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3F14" w14:textId="37ECB86B" w:rsidR="002B6C6B" w:rsidRPr="002B6C6B" w:rsidRDefault="002B6C6B" w:rsidP="002B6C6B">
      <w:pPr>
        <w:pStyle w:val="NormalWeb"/>
        <w:shd w:val="clear" w:color="auto" w:fill="FFFFFF"/>
        <w:jc w:val="center"/>
        <w:rPr>
          <w:rFonts w:ascii="Montserrat" w:hAnsi="Montserrat"/>
          <w:b/>
          <w:bCs/>
          <w:color w:val="000000"/>
        </w:rPr>
      </w:pPr>
      <w:r w:rsidRPr="002B6C6B">
        <w:rPr>
          <w:rFonts w:ascii="Montserrat" w:hAnsi="Montserrat"/>
          <w:b/>
          <w:bCs/>
          <w:color w:val="000000"/>
        </w:rPr>
        <w:t>Nacrt prijedloga općinskog proračuna Općine Lipovljani za 202</w:t>
      </w:r>
      <w:r w:rsidRPr="002B6C6B">
        <w:rPr>
          <w:rFonts w:ascii="Montserrat" w:hAnsi="Montserrat"/>
          <w:b/>
          <w:bCs/>
          <w:color w:val="000000"/>
        </w:rPr>
        <w:t>6</w:t>
      </w:r>
      <w:r w:rsidRPr="002B6C6B">
        <w:rPr>
          <w:rFonts w:ascii="Montserrat" w:hAnsi="Montserrat"/>
          <w:b/>
          <w:bCs/>
          <w:color w:val="000000"/>
        </w:rPr>
        <w:t>. godinu i projekcija općinskog proračuna Općine Lipovljani za 202</w:t>
      </w:r>
      <w:r w:rsidRPr="002B6C6B">
        <w:rPr>
          <w:rFonts w:ascii="Montserrat" w:hAnsi="Montserrat"/>
          <w:b/>
          <w:bCs/>
          <w:color w:val="000000"/>
        </w:rPr>
        <w:t>7</w:t>
      </w:r>
      <w:r w:rsidRPr="002B6C6B">
        <w:rPr>
          <w:rFonts w:ascii="Montserrat" w:hAnsi="Montserrat"/>
          <w:b/>
          <w:bCs/>
          <w:color w:val="000000"/>
        </w:rPr>
        <w:t>.-202</w:t>
      </w:r>
      <w:r w:rsidRPr="002B6C6B">
        <w:rPr>
          <w:rFonts w:ascii="Montserrat" w:hAnsi="Montserrat"/>
          <w:b/>
          <w:bCs/>
          <w:color w:val="000000"/>
        </w:rPr>
        <w:t>8</w:t>
      </w:r>
      <w:r w:rsidRPr="002B6C6B">
        <w:rPr>
          <w:rFonts w:ascii="Montserrat" w:hAnsi="Montserrat"/>
          <w:b/>
          <w:bCs/>
          <w:color w:val="000000"/>
        </w:rPr>
        <w:t>. godinu</w:t>
      </w:r>
    </w:p>
    <w:p w14:paraId="1657BF0C" w14:textId="77777777" w:rsidR="002B6C6B" w:rsidRDefault="002B6C6B" w:rsidP="002B6C6B">
      <w:pPr>
        <w:pStyle w:val="NormalWeb"/>
        <w:shd w:val="clear" w:color="auto" w:fill="FFFFFF"/>
        <w:jc w:val="both"/>
        <w:rPr>
          <w:rFonts w:ascii="Montserrat" w:hAnsi="Montserrat"/>
          <w:color w:val="000000"/>
        </w:rPr>
      </w:pPr>
    </w:p>
    <w:p w14:paraId="756A4A0D" w14:textId="505CE205" w:rsidR="002B6C6B" w:rsidRDefault="002B6C6B" w:rsidP="002B6C6B">
      <w:pPr>
        <w:pStyle w:val="NormalWeb"/>
        <w:shd w:val="clear" w:color="auto" w:fill="FFFFFF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Sukladno članku 11. Zakona o pravu na pristup informacijama (Narodne novine, broj: 25/13, 85/15, 69/22), Općina Lipovljani objavljuje Nacrt prijedloga općinskog proračuna Općine Lipovljani za 202</w:t>
      </w:r>
      <w:r>
        <w:rPr>
          <w:rFonts w:ascii="Montserrat" w:hAnsi="Montserrat"/>
          <w:color w:val="000000"/>
        </w:rPr>
        <w:t>6</w:t>
      </w:r>
      <w:r>
        <w:rPr>
          <w:rFonts w:ascii="Montserrat" w:hAnsi="Montserrat"/>
          <w:color w:val="000000"/>
        </w:rPr>
        <w:t>. godinu i projekciju Općinskog proračuna Općine Lipovljani za 202</w:t>
      </w:r>
      <w:r>
        <w:rPr>
          <w:rFonts w:ascii="Montserrat" w:hAnsi="Montserrat"/>
          <w:color w:val="000000"/>
        </w:rPr>
        <w:t>7</w:t>
      </w:r>
      <w:r>
        <w:rPr>
          <w:rFonts w:ascii="Montserrat" w:hAnsi="Montserrat"/>
          <w:color w:val="000000"/>
        </w:rPr>
        <w:t>.-202</w:t>
      </w:r>
      <w:r>
        <w:rPr>
          <w:rFonts w:ascii="Montserrat" w:hAnsi="Montserrat"/>
          <w:color w:val="000000"/>
        </w:rPr>
        <w:t>8</w:t>
      </w:r>
      <w:r>
        <w:rPr>
          <w:rFonts w:ascii="Montserrat" w:hAnsi="Montserrat"/>
          <w:color w:val="000000"/>
        </w:rPr>
        <w:t>. godinu.</w:t>
      </w:r>
    </w:p>
    <w:p w14:paraId="09A7CCD6" w14:textId="77777777" w:rsidR="002B6C6B" w:rsidRDefault="002B6C6B" w:rsidP="002B6C6B">
      <w:pPr>
        <w:pStyle w:val="NormalWeb"/>
        <w:shd w:val="clear" w:color="auto" w:fill="FFFFFF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Pravna osnova za donošenje: Zakon o lokalnoj i područnoj (regionalnoj) samoupravi (Narodne novine, broj: 33/01, 60/01, 129/05, 109/07, 125/08, 36/09, 150/11, 144/12, 19/13, 137/15, 123/17, 98/19, 144/20), Zakon o proračunu (Narodne novine, broj: 144/21 ) i Statut Općine Lipovljani (Službeni vjesnik, broj: 14/21).</w:t>
      </w:r>
    </w:p>
    <w:p w14:paraId="0569E7D1" w14:textId="5CD3F008" w:rsidR="002B6C6B" w:rsidRDefault="002B6C6B" w:rsidP="002B6C6B">
      <w:pPr>
        <w:pStyle w:val="NormalWeb"/>
        <w:shd w:val="clear" w:color="auto" w:fill="FFFFFF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Zainteresirani mogu do 30. studenog 202</w:t>
      </w:r>
      <w:r>
        <w:rPr>
          <w:rFonts w:ascii="Montserrat" w:hAnsi="Montserrat"/>
          <w:color w:val="000000"/>
        </w:rPr>
        <w:t>5</w:t>
      </w:r>
      <w:r>
        <w:rPr>
          <w:rFonts w:ascii="Montserrat" w:hAnsi="Montserrat"/>
          <w:color w:val="000000"/>
        </w:rPr>
        <w:t>. godine staviti svoje primjedbe i prijedloge na Nacrt prijedloga Općinskog proračuna na adresu: Općina Lipovljani, Trg hrvatskih branitelja 3, 44322 Lipovljani ili na e-mail adresu: </w:t>
      </w:r>
      <w:hyperlink r:id="rId4" w:history="1">
        <w:r>
          <w:rPr>
            <w:rStyle w:val="Hyperlink"/>
            <w:rFonts w:ascii="Montserrat" w:eastAsiaTheme="majorEastAsia" w:hAnsi="Montserrat"/>
            <w:color w:val="CC3366"/>
          </w:rPr>
          <w:t>opcina@lipovljani.hr</w:t>
        </w:r>
      </w:hyperlink>
    </w:p>
    <w:p w14:paraId="4AEEE7A2" w14:textId="37C56915" w:rsidR="002B6C6B" w:rsidRDefault="002B6C6B" w:rsidP="002B6C6B">
      <w:pPr>
        <w:pStyle w:val="NormalWeb"/>
        <w:shd w:val="clear" w:color="auto" w:fill="FFFFFF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U Lipovljanima, 1</w:t>
      </w:r>
      <w:r>
        <w:rPr>
          <w:rFonts w:ascii="Montserrat" w:hAnsi="Montserrat"/>
          <w:color w:val="000000"/>
        </w:rPr>
        <w:t>4</w:t>
      </w:r>
      <w:r>
        <w:rPr>
          <w:rFonts w:ascii="Montserrat" w:hAnsi="Montserrat"/>
          <w:color w:val="000000"/>
        </w:rPr>
        <w:t>. studeni 202</w:t>
      </w:r>
      <w:r>
        <w:rPr>
          <w:rFonts w:ascii="Montserrat" w:hAnsi="Montserrat"/>
          <w:color w:val="000000"/>
        </w:rPr>
        <w:t>5</w:t>
      </w:r>
      <w:r>
        <w:rPr>
          <w:rFonts w:ascii="Montserrat" w:hAnsi="Montserrat"/>
          <w:color w:val="000000"/>
        </w:rPr>
        <w:t>. g</w:t>
      </w:r>
    </w:p>
    <w:p w14:paraId="4A392038" w14:textId="77777777" w:rsidR="002B6C6B" w:rsidRDefault="002B6C6B" w:rsidP="002B6C6B">
      <w:pPr>
        <w:pStyle w:val="has-text-align-right"/>
        <w:shd w:val="clear" w:color="auto" w:fill="FFFFFF"/>
        <w:jc w:val="righ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OPĆINA LIPOVLJANI</w:t>
      </w:r>
      <w:r>
        <w:rPr>
          <w:rFonts w:ascii="Montserrat" w:hAnsi="Montserrat"/>
          <w:color w:val="000000"/>
        </w:rPr>
        <w:br/>
        <w:t>JEDINSTVENI UPRAVNI ODJEL</w:t>
      </w:r>
    </w:p>
    <w:p w14:paraId="2EE342F3" w14:textId="77777777" w:rsidR="00B048DF" w:rsidRDefault="00B048DF"/>
    <w:sectPr w:rsidR="00B04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6B"/>
    <w:rsid w:val="002B6C6B"/>
    <w:rsid w:val="002D5808"/>
    <w:rsid w:val="00B048DF"/>
    <w:rsid w:val="00C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1606"/>
  <w15:chartTrackingRefBased/>
  <w15:docId w15:val="{F371E469-12B7-4534-8629-A4F4815B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C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C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C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C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C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C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C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C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C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C6B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B6C6B"/>
    <w:rPr>
      <w:color w:val="0000FF"/>
      <w:u w:val="single"/>
    </w:rPr>
  </w:style>
  <w:style w:type="paragraph" w:customStyle="1" w:styleId="has-text-align-right">
    <w:name w:val="has-text-align-right"/>
    <w:basedOn w:val="Normal"/>
    <w:rsid w:val="002B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lipovljan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2025-11-14T10:48:00Z</dcterms:created>
  <dcterms:modified xsi:type="dcterms:W3CDTF">2025-11-14T10:55:00Z</dcterms:modified>
</cp:coreProperties>
</file>