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+*yqw*yuE*lro*Cjq*ugc*dwc*oyD*zFb*jmi*xCc*zew*-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+*eDs*ufy*lyd*lyd*lyd*rms*nta*xzf*uny*lmy*zfE*-</w:t>
            </w:r>
            <w:r>
              <w:rPr>
                <w:rFonts w:ascii="PDF417x" w:hAnsi="PDF417x"/>
                <w:sz w:val="24"/>
                <w:szCs w:val="24"/>
              </w:rPr>
              <w:br/>
              <w:t>+*ftw*qFA*ghA*BFA*biE*EFA*kos*DaC*ibq*wti*onA*-</w:t>
            </w:r>
            <w:r>
              <w:rPr>
                <w:rFonts w:ascii="PDF417x" w:hAnsi="PDF417x"/>
                <w:sz w:val="24"/>
                <w:szCs w:val="24"/>
              </w:rPr>
              <w:br/>
              <w:t>+*ftA*yhB*ywh*psC*yDF*wmc*snn*yuc*Afu*xvm*uws*-</w:t>
            </w:r>
            <w:r>
              <w:rPr>
                <w:rFonts w:ascii="PDF417x" w:hAnsi="PDF417x"/>
                <w:sz w:val="24"/>
                <w:szCs w:val="24"/>
              </w:rPr>
              <w:br/>
              <w:t>+*xjq*gEw*ubu*DEi*EEy*qcj*DuE*kir*szf*DCw*uzq*-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DD2378" w:rsidRDefault="003F65C1" w:rsidP="00B92D0F">
      <w:pPr>
        <w:jc w:val="both"/>
        <w:rPr>
          <w:rFonts w:ascii="Calibri" w:eastAsia="Times New Roman" w:hAnsi="Calibri" w:cs="Calibri"/>
          <w:b/>
          <w:bCs/>
          <w:noProof w:val="0"/>
          <w:color w:val="000000"/>
          <w:lang w:eastAsia="hr-HR"/>
        </w:rPr>
      </w:pPr>
      <w:r w:rsidRPr="00DD2378">
        <w:rPr>
          <w:rFonts w:ascii="Calibri" w:eastAsia="Times New Roman" w:hAnsi="Calibri" w:cs="Calibri"/>
          <w:b/>
          <w:bCs/>
          <w:noProof w:val="0"/>
          <w:color w:val="000000"/>
          <w:lang w:eastAsia="hr-HR"/>
        </w:rPr>
        <w:t>REPUBLIKA HRVATSKA</w:t>
      </w:r>
    </w:p>
    <w:p w14:paraId="3ECC8667" w14:textId="0BB3CCD9" w:rsidR="00E0451B" w:rsidRPr="00DD2378" w:rsidRDefault="00E0451B" w:rsidP="00B92D0F">
      <w:pPr>
        <w:jc w:val="both"/>
        <w:rPr>
          <w:rFonts w:ascii="Calibri" w:eastAsia="Times New Roman" w:hAnsi="Calibri" w:cs="Calibri"/>
          <w:b/>
          <w:bCs/>
          <w:noProof w:val="0"/>
          <w:color w:val="000000"/>
          <w:lang w:eastAsia="hr-HR"/>
        </w:rPr>
      </w:pPr>
      <w:r w:rsidRPr="00DD2378">
        <w:rPr>
          <w:rFonts w:ascii="Calibri" w:eastAsia="Times New Roman" w:hAnsi="Calibri" w:cs="Calibri"/>
          <w:b/>
          <w:bCs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Pr="00DD2378" w:rsidRDefault="00E0451B" w:rsidP="00B92D0F">
      <w:pPr>
        <w:jc w:val="both"/>
        <w:rPr>
          <w:rFonts w:ascii="Calibri" w:eastAsia="Times New Roman" w:hAnsi="Calibri" w:cs="Calibri"/>
          <w:b/>
          <w:bCs/>
          <w:noProof w:val="0"/>
          <w:color w:val="000000"/>
          <w:lang w:eastAsia="hr-HR"/>
        </w:rPr>
      </w:pPr>
      <w:r w:rsidRPr="00DD2378">
        <w:rPr>
          <w:rFonts w:ascii="Calibri" w:eastAsia="Times New Roman" w:hAnsi="Calibri" w:cs="Calibri"/>
          <w:b/>
          <w:bCs/>
          <w:noProof w:val="0"/>
          <w:color w:val="000000"/>
          <w:lang w:eastAsia="hr-HR"/>
        </w:rPr>
        <w:t>OPĆINA LIPOVLJANI</w:t>
      </w:r>
    </w:p>
    <w:p w14:paraId="64C23CF0" w14:textId="2865F670" w:rsidR="00DD2378" w:rsidRPr="00DD2378" w:rsidRDefault="00DD2378" w:rsidP="00B92D0F">
      <w:pPr>
        <w:jc w:val="both"/>
        <w:rPr>
          <w:rFonts w:ascii="Calibri" w:eastAsia="Times New Roman" w:hAnsi="Calibri" w:cs="Calibri"/>
          <w:b/>
          <w:bCs/>
          <w:noProof w:val="0"/>
          <w:color w:val="000000"/>
          <w:lang w:eastAsia="hr-HR"/>
        </w:rPr>
      </w:pPr>
      <w:r w:rsidRPr="00DD2378">
        <w:rPr>
          <w:rFonts w:ascii="Calibri" w:eastAsia="Times New Roman" w:hAnsi="Calibri" w:cs="Calibri"/>
          <w:b/>
          <w:bCs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363-02/25-01/3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2176-13-25-2</w:t>
      </w:r>
    </w:p>
    <w:p w14:paraId="4445648A" w14:textId="62807984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DD2378">
        <w:rPr>
          <w:rFonts w:ascii="Calibri" w:eastAsia="Times New Roman" w:hAnsi="Calibri" w:cs="Calibri"/>
          <w:noProof w:val="0"/>
          <w:lang w:eastAsia="hr-HR"/>
        </w:rPr>
        <w:t xml:space="preserve">Lipovljani </w:t>
      </w:r>
      <w:r w:rsidR="00C9578C" w:rsidRPr="00DD2378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DD2378">
        <w:rPr>
          <w:rFonts w:ascii="Calibri" w:eastAsia="Times New Roman" w:hAnsi="Calibri" w:cs="Calibri"/>
          <w:noProof w:val="0"/>
          <w:lang w:eastAsia="hr-HR"/>
        </w:rPr>
        <w:t>1</w:t>
      </w:r>
      <w:r w:rsidR="00DD2378" w:rsidRPr="00DD2378">
        <w:rPr>
          <w:rFonts w:ascii="Calibri" w:eastAsia="Times New Roman" w:hAnsi="Calibri" w:cs="Calibri"/>
          <w:noProof w:val="0"/>
          <w:lang w:eastAsia="hr-HR"/>
        </w:rPr>
        <w:t>2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.11.2025.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9477326" w14:textId="0906D0E0" w:rsidR="00DD2378" w:rsidRPr="00DD2378" w:rsidRDefault="00DD2378" w:rsidP="00DD2378">
      <w:pPr>
        <w:jc w:val="both"/>
        <w:rPr>
          <w:rFonts w:cstheme="minorHAnsi"/>
        </w:rPr>
      </w:pPr>
      <w:bookmarkStart w:id="1" w:name="_Hlk167366505"/>
      <w:r w:rsidRPr="00DD2378">
        <w:rPr>
          <w:rFonts w:cstheme="minorHAnsi"/>
        </w:rPr>
        <w:t xml:space="preserve">Na temelju članka 67. stavka 1. Zakona o komunalnom gospodarstvu (Narodne novine br. 68/18, 110/18, 32/20) i članka 26. Statuta Općine Lipovljani (Službeni vjesnik, 14/21), Općinsko vijeće Općine Lipovljani, na 4.   sjednici održanoj dana </w:t>
      </w:r>
      <w:r w:rsidRPr="00DD2378">
        <w:rPr>
          <w:rFonts w:cstheme="minorHAnsi"/>
        </w:rPr>
        <w:t xml:space="preserve">12.11.2025. </w:t>
      </w:r>
      <w:r w:rsidRPr="00DD2378">
        <w:rPr>
          <w:rFonts w:cstheme="minorHAnsi"/>
        </w:rPr>
        <w:t xml:space="preserve"> godine donosi</w:t>
      </w:r>
    </w:p>
    <w:p w14:paraId="55194DB3" w14:textId="77777777" w:rsidR="00DD2378" w:rsidRPr="00DD2378" w:rsidRDefault="00DD2378" w:rsidP="00DD2378">
      <w:pPr>
        <w:jc w:val="center"/>
        <w:rPr>
          <w:rFonts w:cstheme="minorHAnsi"/>
          <w:b/>
        </w:rPr>
      </w:pPr>
      <w:r w:rsidRPr="00DD2378">
        <w:rPr>
          <w:rFonts w:cstheme="minorHAnsi"/>
          <w:b/>
        </w:rPr>
        <w:t>II  IZMJENE I DOPUNE PROGRAMA</w:t>
      </w:r>
      <w:r w:rsidRPr="00DD2378">
        <w:rPr>
          <w:rFonts w:cstheme="minorHAnsi"/>
          <w:b/>
        </w:rPr>
        <w:br/>
        <w:t>GRAĐENJA KOMUNALNE INFRASTRUKTURE  ZA 2025. GODINU</w:t>
      </w:r>
    </w:p>
    <w:p w14:paraId="46C69E26" w14:textId="77777777" w:rsidR="00DD2378" w:rsidRPr="00DD2378" w:rsidRDefault="00DD2378" w:rsidP="00DD2378">
      <w:pPr>
        <w:jc w:val="center"/>
        <w:rPr>
          <w:rFonts w:cstheme="minorHAnsi"/>
        </w:rPr>
      </w:pPr>
      <w:r w:rsidRPr="00DD2378">
        <w:rPr>
          <w:rFonts w:cstheme="minorHAnsi"/>
        </w:rPr>
        <w:t>Članak 1.</w:t>
      </w:r>
    </w:p>
    <w:p w14:paraId="4CADF4A4" w14:textId="77777777" w:rsidR="00DD2378" w:rsidRPr="00DD2378" w:rsidRDefault="00DD2378" w:rsidP="00DD2378">
      <w:pPr>
        <w:jc w:val="both"/>
        <w:rPr>
          <w:rFonts w:cstheme="minorHAnsi"/>
        </w:rPr>
      </w:pPr>
      <w:r w:rsidRPr="00DD2378">
        <w:rPr>
          <w:rFonts w:cstheme="minorHAnsi"/>
        </w:rPr>
        <w:t>Članak 2. Programa građenja komunalne infrastrukture za 2025. godinu (Službeni vjesnik, 96/24 i 45/25) mijenja se i glasi:</w:t>
      </w:r>
    </w:p>
    <w:p w14:paraId="488F1371" w14:textId="77777777" w:rsidR="00DD2378" w:rsidRPr="00DD2378" w:rsidRDefault="00DD2378" w:rsidP="00DD2378">
      <w:pPr>
        <w:jc w:val="both"/>
        <w:rPr>
          <w:rFonts w:cstheme="minorHAnsi"/>
        </w:rPr>
      </w:pPr>
      <w:r w:rsidRPr="00DD2378">
        <w:rPr>
          <w:rFonts w:cstheme="minorHAnsi"/>
        </w:rPr>
        <w:t>Sadržaj programa prikazan je po zonama i vrsti komunalne infrastrukture:</w:t>
      </w:r>
    </w:p>
    <w:p w14:paraId="33E9A40D" w14:textId="77777777" w:rsidR="00DD2378" w:rsidRPr="00DD2378" w:rsidRDefault="00DD2378" w:rsidP="00DD2378">
      <w:pPr>
        <w:rPr>
          <w:rFonts w:cstheme="minorHAnsi"/>
        </w:rPr>
      </w:pPr>
      <w:r w:rsidRPr="00DD2378">
        <w:rPr>
          <w:rFonts w:cstheme="minorHAnsi"/>
        </w:rPr>
        <w:t xml:space="preserve">1. </w:t>
      </w:r>
      <w:r w:rsidRPr="00DD2378">
        <w:rPr>
          <w:rFonts w:cstheme="minorHAnsi"/>
          <w:b/>
        </w:rPr>
        <w:t>GRAĐEVINE KOMUNALNE INFRASTRUKTURE KOJE ĆE SE GRADITI U UREĐENIM  DIJELOVIMA GRAĐEVINSKOG PODRUČJA</w:t>
      </w:r>
    </w:p>
    <w:p w14:paraId="254763EF" w14:textId="77777777" w:rsidR="00DD2378" w:rsidRPr="00DD2378" w:rsidRDefault="00DD2378" w:rsidP="00DD2378">
      <w:pPr>
        <w:rPr>
          <w:rFonts w:cstheme="minorHAnsi"/>
          <w:b/>
          <w:bCs/>
        </w:rPr>
      </w:pPr>
      <w:r w:rsidRPr="00DD2378">
        <w:rPr>
          <w:rFonts w:cstheme="minorHAnsi"/>
          <w:b/>
          <w:bCs/>
        </w:rPr>
        <w:t>JAVNA TRŽNICA NA MALO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DD2378" w:rsidRPr="00DD2378" w14:paraId="4BB9EFDD" w14:textId="77777777" w:rsidTr="00882FCA">
        <w:tc>
          <w:tcPr>
            <w:tcW w:w="1560" w:type="dxa"/>
          </w:tcPr>
          <w:p w14:paraId="3ED1A02A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0AFA4B05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3F1CB78A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Procjena troškova građenja</w:t>
            </w:r>
          </w:p>
        </w:tc>
      </w:tr>
      <w:tr w:rsidR="00DD2378" w:rsidRPr="00DD2378" w14:paraId="7958EEC1" w14:textId="77777777" w:rsidTr="00882FCA">
        <w:tc>
          <w:tcPr>
            <w:tcW w:w="1560" w:type="dxa"/>
          </w:tcPr>
          <w:p w14:paraId="3733DD1C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1.</w:t>
            </w:r>
          </w:p>
        </w:tc>
        <w:tc>
          <w:tcPr>
            <w:tcW w:w="7791" w:type="dxa"/>
            <w:gridSpan w:val="2"/>
          </w:tcPr>
          <w:p w14:paraId="5BB63D42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Izgradnja tržnice u Lipovljanima </w:t>
            </w:r>
          </w:p>
        </w:tc>
      </w:tr>
      <w:tr w:rsidR="00DD2378" w:rsidRPr="00DD2378" w14:paraId="10000372" w14:textId="77777777" w:rsidTr="00882FCA">
        <w:tc>
          <w:tcPr>
            <w:tcW w:w="1560" w:type="dxa"/>
          </w:tcPr>
          <w:p w14:paraId="63CC63E3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3320EC62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 Izgradnja tržnice u Lipovljanima</w:t>
            </w:r>
          </w:p>
        </w:tc>
        <w:tc>
          <w:tcPr>
            <w:tcW w:w="3021" w:type="dxa"/>
          </w:tcPr>
          <w:p w14:paraId="11193B2E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3.000,00</w:t>
            </w:r>
          </w:p>
        </w:tc>
      </w:tr>
      <w:tr w:rsidR="00DD2378" w:rsidRPr="00DD2378" w14:paraId="65D74C4E" w14:textId="77777777" w:rsidTr="00882FCA">
        <w:tc>
          <w:tcPr>
            <w:tcW w:w="1560" w:type="dxa"/>
            <w:tcBorders>
              <w:bottom w:val="single" w:sz="4" w:space="0" w:color="auto"/>
            </w:tcBorders>
          </w:tcPr>
          <w:p w14:paraId="6B90D493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E37F308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373357A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3.000,00EUR</w:t>
            </w:r>
          </w:p>
        </w:tc>
      </w:tr>
      <w:tr w:rsidR="00DD2378" w:rsidRPr="00DD2378" w14:paraId="5A112AA0" w14:textId="77777777" w:rsidTr="00882FCA">
        <w:tc>
          <w:tcPr>
            <w:tcW w:w="9351" w:type="dxa"/>
            <w:gridSpan w:val="3"/>
          </w:tcPr>
          <w:p w14:paraId="0F973504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Izvori financiranja:</w:t>
            </w:r>
          </w:p>
          <w:p w14:paraId="36D9846A" w14:textId="77777777" w:rsidR="00DD2378" w:rsidRPr="00DD2378" w:rsidRDefault="00DD2378" w:rsidP="00DD237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DD2378">
              <w:rPr>
                <w:rFonts w:cstheme="minorHAnsi"/>
              </w:rPr>
              <w:t>Opći prihodi i primici                                           3.000,00</w:t>
            </w:r>
          </w:p>
          <w:p w14:paraId="51B9A58E" w14:textId="77777777" w:rsidR="00DD2378" w:rsidRPr="00DD2378" w:rsidRDefault="00DD2378" w:rsidP="00882FCA">
            <w:pPr>
              <w:ind w:left="360"/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     UKUPNO                                                             </w:t>
            </w:r>
            <w:r w:rsidRPr="00DD2378">
              <w:rPr>
                <w:rFonts w:cstheme="minorHAnsi"/>
                <w:b/>
                <w:bCs/>
              </w:rPr>
              <w:t>3.000,00 EUR</w:t>
            </w:r>
          </w:p>
        </w:tc>
      </w:tr>
    </w:tbl>
    <w:p w14:paraId="5F9D277F" w14:textId="77777777" w:rsidR="00DD2378" w:rsidRPr="00DD2378" w:rsidRDefault="00DD2378" w:rsidP="00DD2378">
      <w:pPr>
        <w:rPr>
          <w:rFonts w:cstheme="minorHAnsi"/>
          <w:b/>
        </w:rPr>
      </w:pPr>
    </w:p>
    <w:p w14:paraId="2B011824" w14:textId="77777777" w:rsidR="00DD2378" w:rsidRPr="00DD2378" w:rsidRDefault="00DD2378" w:rsidP="00DD2378">
      <w:pPr>
        <w:rPr>
          <w:rFonts w:cstheme="minorHAnsi"/>
          <w:b/>
        </w:rPr>
      </w:pPr>
      <w:r w:rsidRPr="00DD2378">
        <w:rPr>
          <w:rFonts w:cstheme="minorHAnsi"/>
          <w:b/>
        </w:rPr>
        <w:t>2.POSTOJEĆE GRAĐEVINE KOMUNALNE INFRASTRUKTURE KOJE ĆE SE REKONSTRUIRATI</w:t>
      </w:r>
    </w:p>
    <w:p w14:paraId="6407F139" w14:textId="77777777" w:rsidR="00DD2378" w:rsidRPr="00DD2378" w:rsidRDefault="00DD2378" w:rsidP="00DD2378">
      <w:pPr>
        <w:rPr>
          <w:rFonts w:cstheme="minorHAnsi"/>
          <w:b/>
          <w:bCs/>
        </w:rPr>
      </w:pPr>
      <w:bookmarkStart w:id="2" w:name="_Hlk152852606"/>
      <w:r w:rsidRPr="00DD2378">
        <w:rPr>
          <w:rFonts w:cstheme="minorHAnsi"/>
          <w:b/>
          <w:bCs/>
        </w:rPr>
        <w:t>CESTE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DD2378" w:rsidRPr="00DD2378" w14:paraId="624D8182" w14:textId="77777777" w:rsidTr="00882FCA">
        <w:tc>
          <w:tcPr>
            <w:tcW w:w="1560" w:type="dxa"/>
          </w:tcPr>
          <w:p w14:paraId="1FBDF0E0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54CE7AB2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1045D6C8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Procjena troškova građenja</w:t>
            </w:r>
          </w:p>
        </w:tc>
      </w:tr>
      <w:tr w:rsidR="00DD2378" w:rsidRPr="00DD2378" w14:paraId="53A29D87" w14:textId="77777777" w:rsidTr="00882FCA">
        <w:tc>
          <w:tcPr>
            <w:tcW w:w="1560" w:type="dxa"/>
          </w:tcPr>
          <w:p w14:paraId="526E43AC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1.</w:t>
            </w:r>
          </w:p>
        </w:tc>
        <w:tc>
          <w:tcPr>
            <w:tcW w:w="7791" w:type="dxa"/>
            <w:gridSpan w:val="2"/>
          </w:tcPr>
          <w:p w14:paraId="6B270974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Rekonstrukcija Željanske ulice </w:t>
            </w:r>
          </w:p>
        </w:tc>
      </w:tr>
      <w:tr w:rsidR="00DD2378" w:rsidRPr="00DD2378" w14:paraId="4C252034" w14:textId="77777777" w:rsidTr="00882FCA">
        <w:tc>
          <w:tcPr>
            <w:tcW w:w="1560" w:type="dxa"/>
          </w:tcPr>
          <w:p w14:paraId="20821D96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3AB5B94B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Izrada projektne dokumentacije </w:t>
            </w:r>
          </w:p>
        </w:tc>
        <w:tc>
          <w:tcPr>
            <w:tcW w:w="3021" w:type="dxa"/>
          </w:tcPr>
          <w:p w14:paraId="689235C1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6.562,00</w:t>
            </w:r>
          </w:p>
        </w:tc>
      </w:tr>
      <w:tr w:rsidR="00DD2378" w:rsidRPr="00DD2378" w14:paraId="2296AB41" w14:textId="77777777" w:rsidTr="00882FCA">
        <w:tc>
          <w:tcPr>
            <w:tcW w:w="1560" w:type="dxa"/>
            <w:tcBorders>
              <w:bottom w:val="single" w:sz="4" w:space="0" w:color="auto"/>
            </w:tcBorders>
          </w:tcPr>
          <w:p w14:paraId="475144BB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3C68B9C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2E692B3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6.562,00 EUR</w:t>
            </w:r>
          </w:p>
        </w:tc>
      </w:tr>
      <w:tr w:rsidR="00DD2378" w:rsidRPr="00DD2378" w14:paraId="185085C0" w14:textId="77777777" w:rsidTr="00882FCA">
        <w:tc>
          <w:tcPr>
            <w:tcW w:w="9351" w:type="dxa"/>
            <w:gridSpan w:val="3"/>
          </w:tcPr>
          <w:p w14:paraId="0934A85F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Izvori financiranja:</w:t>
            </w:r>
          </w:p>
          <w:p w14:paraId="442BEA20" w14:textId="77777777" w:rsidR="00DD2378" w:rsidRPr="00DD2378" w:rsidRDefault="00DD2378" w:rsidP="00882FCA">
            <w:pPr>
              <w:ind w:left="360"/>
              <w:rPr>
                <w:rFonts w:cstheme="minorHAnsi"/>
              </w:rPr>
            </w:pPr>
            <w:r w:rsidRPr="00DD2378">
              <w:rPr>
                <w:rFonts w:cstheme="minorHAnsi"/>
              </w:rPr>
              <w:t>1. opći prihodi i primici                                                   6.562,00</w:t>
            </w:r>
          </w:p>
          <w:p w14:paraId="63C1AE81" w14:textId="77777777" w:rsidR="00DD2378" w:rsidRPr="00DD2378" w:rsidRDefault="00DD2378" w:rsidP="00882FCA">
            <w:pPr>
              <w:ind w:left="360"/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     UKUPNO                                                                  6.562,00</w:t>
            </w:r>
            <w:r w:rsidRPr="00DD2378">
              <w:rPr>
                <w:rFonts w:cstheme="minorHAnsi"/>
                <w:b/>
                <w:bCs/>
              </w:rPr>
              <w:t xml:space="preserve"> EUR</w:t>
            </w:r>
          </w:p>
        </w:tc>
      </w:tr>
      <w:bookmarkEnd w:id="2"/>
    </w:tbl>
    <w:p w14:paraId="6427C607" w14:textId="77777777" w:rsidR="00DD2378" w:rsidRPr="00DD2378" w:rsidRDefault="00DD2378" w:rsidP="00DD2378">
      <w:pPr>
        <w:rPr>
          <w:rFonts w:cstheme="minorHAnsi"/>
          <w:b/>
          <w:bCs/>
        </w:rPr>
      </w:pP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DD2378" w:rsidRPr="00DD2378" w14:paraId="483EA163" w14:textId="77777777" w:rsidTr="00882FCA">
        <w:tc>
          <w:tcPr>
            <w:tcW w:w="1560" w:type="dxa"/>
          </w:tcPr>
          <w:p w14:paraId="64E4EBFC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3D3DFC89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0E0DF362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Procjena troškova građenja</w:t>
            </w:r>
          </w:p>
        </w:tc>
      </w:tr>
      <w:tr w:rsidR="00DD2378" w:rsidRPr="00DD2378" w14:paraId="542DD678" w14:textId="77777777" w:rsidTr="00882FCA">
        <w:tc>
          <w:tcPr>
            <w:tcW w:w="1560" w:type="dxa"/>
          </w:tcPr>
          <w:p w14:paraId="25C221F1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2.</w:t>
            </w:r>
          </w:p>
        </w:tc>
        <w:tc>
          <w:tcPr>
            <w:tcW w:w="7791" w:type="dxa"/>
            <w:gridSpan w:val="2"/>
          </w:tcPr>
          <w:p w14:paraId="239CDF43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Modernizacija ulice Augusta Šenoe </w:t>
            </w:r>
          </w:p>
        </w:tc>
      </w:tr>
      <w:tr w:rsidR="00DD2378" w:rsidRPr="00DD2378" w14:paraId="587BB1B5" w14:textId="77777777" w:rsidTr="00882FCA">
        <w:tc>
          <w:tcPr>
            <w:tcW w:w="1560" w:type="dxa"/>
          </w:tcPr>
          <w:p w14:paraId="7D899E38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2387C860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Projektna dokumentacija  </w:t>
            </w:r>
          </w:p>
        </w:tc>
        <w:tc>
          <w:tcPr>
            <w:tcW w:w="3021" w:type="dxa"/>
          </w:tcPr>
          <w:p w14:paraId="2B1ED26F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5.000,00</w:t>
            </w:r>
          </w:p>
        </w:tc>
      </w:tr>
      <w:tr w:rsidR="00DD2378" w:rsidRPr="00DD2378" w14:paraId="62D65140" w14:textId="77777777" w:rsidTr="00882FCA">
        <w:tc>
          <w:tcPr>
            <w:tcW w:w="1560" w:type="dxa"/>
          </w:tcPr>
          <w:p w14:paraId="1C5D4E3D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428F39B3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Modernizacija ulice – radovi </w:t>
            </w:r>
          </w:p>
        </w:tc>
        <w:tc>
          <w:tcPr>
            <w:tcW w:w="3021" w:type="dxa"/>
          </w:tcPr>
          <w:p w14:paraId="0BA56312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47.000,00</w:t>
            </w:r>
          </w:p>
        </w:tc>
      </w:tr>
      <w:tr w:rsidR="00DD2378" w:rsidRPr="00DD2378" w14:paraId="029EC609" w14:textId="77777777" w:rsidTr="00882FCA">
        <w:tc>
          <w:tcPr>
            <w:tcW w:w="1560" w:type="dxa"/>
            <w:tcBorders>
              <w:bottom w:val="single" w:sz="4" w:space="0" w:color="auto"/>
            </w:tcBorders>
          </w:tcPr>
          <w:p w14:paraId="52F7E86E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B9C982F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186FCD9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52.000,00 EUR</w:t>
            </w:r>
          </w:p>
        </w:tc>
      </w:tr>
      <w:tr w:rsidR="00DD2378" w:rsidRPr="00DD2378" w14:paraId="5A342DFA" w14:textId="77777777" w:rsidTr="00882FCA">
        <w:tc>
          <w:tcPr>
            <w:tcW w:w="9351" w:type="dxa"/>
            <w:gridSpan w:val="3"/>
          </w:tcPr>
          <w:p w14:paraId="201FF966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Izvori financiranja:</w:t>
            </w:r>
          </w:p>
          <w:p w14:paraId="05AF8565" w14:textId="77777777" w:rsidR="00DD2378" w:rsidRPr="00DD2378" w:rsidRDefault="00DD2378" w:rsidP="00882FCA">
            <w:pPr>
              <w:ind w:left="360"/>
              <w:rPr>
                <w:rFonts w:cstheme="minorHAnsi"/>
              </w:rPr>
            </w:pPr>
            <w:r w:rsidRPr="00DD2378">
              <w:rPr>
                <w:rFonts w:cstheme="minorHAnsi"/>
              </w:rPr>
              <w:t>1. Prihodi od šumskog doprinosa                                  52.000,00</w:t>
            </w:r>
          </w:p>
          <w:p w14:paraId="399D14CF" w14:textId="77777777" w:rsidR="00DD2378" w:rsidRPr="00DD2378" w:rsidRDefault="00DD2378" w:rsidP="00882FCA">
            <w:pPr>
              <w:ind w:left="360"/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     UKUPNO                                                                  52.000,00 </w:t>
            </w:r>
            <w:r w:rsidRPr="00DD2378">
              <w:rPr>
                <w:rFonts w:cstheme="minorHAnsi"/>
                <w:b/>
                <w:bCs/>
              </w:rPr>
              <w:t>EUR</w:t>
            </w:r>
          </w:p>
        </w:tc>
      </w:tr>
    </w:tbl>
    <w:p w14:paraId="1ED4B56D" w14:textId="77777777" w:rsidR="00DD2378" w:rsidRPr="00DD2378" w:rsidRDefault="00DD2378" w:rsidP="00DD2378">
      <w:pPr>
        <w:rPr>
          <w:rFonts w:cstheme="minorHAnsi"/>
        </w:rPr>
      </w:pPr>
    </w:p>
    <w:p w14:paraId="26486F39" w14:textId="77777777" w:rsidR="00DD2378" w:rsidRDefault="00DD2378" w:rsidP="00DD2378">
      <w:pPr>
        <w:rPr>
          <w:rFonts w:cstheme="minorHAnsi"/>
        </w:rPr>
      </w:pPr>
    </w:p>
    <w:p w14:paraId="77BF70F8" w14:textId="77777777" w:rsidR="00DD2378" w:rsidRDefault="00DD2378" w:rsidP="00DD2378">
      <w:pPr>
        <w:rPr>
          <w:rFonts w:cstheme="minorHAnsi"/>
        </w:rPr>
      </w:pPr>
    </w:p>
    <w:p w14:paraId="58925288" w14:textId="77777777" w:rsidR="00DD2378" w:rsidRDefault="00DD2378" w:rsidP="00DD2378">
      <w:pPr>
        <w:rPr>
          <w:rFonts w:cstheme="minorHAnsi"/>
        </w:rPr>
      </w:pPr>
    </w:p>
    <w:p w14:paraId="26429D72" w14:textId="77777777" w:rsidR="00DD2378" w:rsidRDefault="00DD2378" w:rsidP="00DD2378">
      <w:pPr>
        <w:rPr>
          <w:rFonts w:cstheme="minorHAnsi"/>
        </w:rPr>
      </w:pPr>
    </w:p>
    <w:p w14:paraId="3F762C01" w14:textId="77777777" w:rsidR="00DD2378" w:rsidRDefault="00DD2378" w:rsidP="00DD2378">
      <w:pPr>
        <w:rPr>
          <w:rFonts w:cstheme="minorHAnsi"/>
        </w:rPr>
      </w:pPr>
    </w:p>
    <w:p w14:paraId="44E6B37B" w14:textId="77777777" w:rsidR="00DD2378" w:rsidRDefault="00DD2378" w:rsidP="00DD2378">
      <w:pPr>
        <w:rPr>
          <w:rFonts w:cstheme="minorHAnsi"/>
        </w:rPr>
      </w:pPr>
    </w:p>
    <w:p w14:paraId="6140D5C3" w14:textId="3383086B" w:rsidR="00DD2378" w:rsidRPr="00DD2378" w:rsidRDefault="00DD2378" w:rsidP="00DD2378">
      <w:pPr>
        <w:rPr>
          <w:rFonts w:cstheme="minorHAnsi"/>
        </w:rPr>
      </w:pPr>
      <w:r w:rsidRPr="00DD2378">
        <w:rPr>
          <w:rFonts w:cstheme="minorHAnsi"/>
        </w:rPr>
        <w:t>JAVNE POVRŠINE NA KOJIMA NIJE DOPUŠTEN PROMET MOTORNIM VOZILIMA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DD2378" w:rsidRPr="00DD2378" w14:paraId="356A2AC6" w14:textId="77777777" w:rsidTr="00882FCA">
        <w:tc>
          <w:tcPr>
            <w:tcW w:w="1560" w:type="dxa"/>
          </w:tcPr>
          <w:p w14:paraId="0F557867" w14:textId="77777777" w:rsidR="00DD2378" w:rsidRPr="00DD2378" w:rsidRDefault="00DD2378" w:rsidP="00882FCA">
            <w:pPr>
              <w:rPr>
                <w:rFonts w:cstheme="minorHAnsi"/>
              </w:rPr>
            </w:pPr>
            <w:bookmarkStart w:id="3" w:name="_Hlk166495789"/>
            <w:r w:rsidRPr="00DD2378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5CF8C3BC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4E79E59A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Procjena troškova građenja</w:t>
            </w:r>
          </w:p>
        </w:tc>
      </w:tr>
      <w:tr w:rsidR="00DD2378" w:rsidRPr="00DD2378" w14:paraId="24A9FDF8" w14:textId="77777777" w:rsidTr="00882FCA">
        <w:tc>
          <w:tcPr>
            <w:tcW w:w="1560" w:type="dxa"/>
          </w:tcPr>
          <w:p w14:paraId="44F7C200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1.</w:t>
            </w:r>
          </w:p>
        </w:tc>
        <w:tc>
          <w:tcPr>
            <w:tcW w:w="7791" w:type="dxa"/>
            <w:gridSpan w:val="2"/>
          </w:tcPr>
          <w:p w14:paraId="6FDA4C32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Izgradnja nogostupa u ulici Josipa Kozarca</w:t>
            </w:r>
          </w:p>
        </w:tc>
      </w:tr>
      <w:tr w:rsidR="00DD2378" w:rsidRPr="00DD2378" w14:paraId="7A70CEAA" w14:textId="77777777" w:rsidTr="00882FCA">
        <w:tc>
          <w:tcPr>
            <w:tcW w:w="1560" w:type="dxa"/>
          </w:tcPr>
          <w:p w14:paraId="2880EAD6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74BDE21D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Izgradnja  potpornog zida </w:t>
            </w:r>
          </w:p>
        </w:tc>
        <w:tc>
          <w:tcPr>
            <w:tcW w:w="3021" w:type="dxa"/>
          </w:tcPr>
          <w:p w14:paraId="33987297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9.000,00</w:t>
            </w:r>
          </w:p>
        </w:tc>
      </w:tr>
      <w:tr w:rsidR="00DD2378" w:rsidRPr="00DD2378" w14:paraId="050B4B8A" w14:textId="77777777" w:rsidTr="00882FCA">
        <w:tc>
          <w:tcPr>
            <w:tcW w:w="1560" w:type="dxa"/>
          </w:tcPr>
          <w:p w14:paraId="54B5385B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473FEAC7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7A1EA776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</w:p>
        </w:tc>
      </w:tr>
      <w:tr w:rsidR="00DD2378" w:rsidRPr="00DD2378" w14:paraId="487F3003" w14:textId="77777777" w:rsidTr="00882FCA">
        <w:tc>
          <w:tcPr>
            <w:tcW w:w="1560" w:type="dxa"/>
            <w:tcBorders>
              <w:bottom w:val="single" w:sz="4" w:space="0" w:color="auto"/>
            </w:tcBorders>
          </w:tcPr>
          <w:p w14:paraId="1D5D8F61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9523017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10BB081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9.000,00 EUR</w:t>
            </w:r>
          </w:p>
        </w:tc>
      </w:tr>
      <w:tr w:rsidR="00DD2378" w:rsidRPr="00DD2378" w14:paraId="011921E5" w14:textId="77777777" w:rsidTr="00882FCA">
        <w:tc>
          <w:tcPr>
            <w:tcW w:w="9351" w:type="dxa"/>
            <w:gridSpan w:val="3"/>
          </w:tcPr>
          <w:p w14:paraId="5261B330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Izvori financiranja</w:t>
            </w:r>
          </w:p>
          <w:p w14:paraId="092418F3" w14:textId="77777777" w:rsidR="00DD2378" w:rsidRPr="00DD2378" w:rsidRDefault="00DD2378" w:rsidP="00DD2378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DD2378">
              <w:rPr>
                <w:rFonts w:cstheme="minorHAnsi"/>
              </w:rPr>
              <w:t>Prihod od šumskog doprinosa                                                9.000,00</w:t>
            </w:r>
          </w:p>
          <w:p w14:paraId="48DDD3F4" w14:textId="77777777" w:rsidR="00DD2378" w:rsidRPr="00DD2378" w:rsidRDefault="00DD2378" w:rsidP="00882FCA">
            <w:pPr>
              <w:rPr>
                <w:rFonts w:cstheme="minorHAnsi"/>
                <w:b/>
              </w:rPr>
            </w:pPr>
            <w:r w:rsidRPr="00DD2378">
              <w:rPr>
                <w:rFonts w:cstheme="minorHAnsi"/>
              </w:rPr>
              <w:t xml:space="preserve">           </w:t>
            </w:r>
            <w:r w:rsidRPr="00DD2378">
              <w:rPr>
                <w:rFonts w:cstheme="minorHAnsi"/>
                <w:b/>
              </w:rPr>
              <w:t>UKUPNO                                                                                 9.000,00 EUR</w:t>
            </w:r>
          </w:p>
        </w:tc>
      </w:tr>
      <w:bookmarkEnd w:id="3"/>
    </w:tbl>
    <w:p w14:paraId="3C35F109" w14:textId="77777777" w:rsidR="00DD2378" w:rsidRPr="00DD2378" w:rsidRDefault="00DD2378" w:rsidP="00DD2378">
      <w:pPr>
        <w:rPr>
          <w:rFonts w:cstheme="minorHAnsi"/>
        </w:rPr>
      </w:pP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DD2378" w:rsidRPr="00DD2378" w14:paraId="3E91FDBC" w14:textId="77777777" w:rsidTr="00882FCA">
        <w:tc>
          <w:tcPr>
            <w:tcW w:w="1560" w:type="dxa"/>
          </w:tcPr>
          <w:p w14:paraId="7C6CAB80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6FFC52DF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3E041B24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Procjena troškova građenja</w:t>
            </w:r>
          </w:p>
        </w:tc>
      </w:tr>
      <w:tr w:rsidR="00DD2378" w:rsidRPr="00DD2378" w14:paraId="5E346D65" w14:textId="77777777" w:rsidTr="00882FCA">
        <w:tc>
          <w:tcPr>
            <w:tcW w:w="1560" w:type="dxa"/>
          </w:tcPr>
          <w:p w14:paraId="01BFDDFB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2.</w:t>
            </w:r>
          </w:p>
        </w:tc>
        <w:tc>
          <w:tcPr>
            <w:tcW w:w="7791" w:type="dxa"/>
            <w:gridSpan w:val="2"/>
          </w:tcPr>
          <w:p w14:paraId="38B3A101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Izgradnja nogostupa u Zagrebačkoj ulici</w:t>
            </w:r>
          </w:p>
        </w:tc>
      </w:tr>
      <w:tr w:rsidR="00DD2378" w:rsidRPr="00DD2378" w14:paraId="46011D8B" w14:textId="77777777" w:rsidTr="00882FCA">
        <w:tc>
          <w:tcPr>
            <w:tcW w:w="1560" w:type="dxa"/>
          </w:tcPr>
          <w:p w14:paraId="1C5597DB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1AAF7012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Izgradnja </w:t>
            </w:r>
          </w:p>
        </w:tc>
        <w:tc>
          <w:tcPr>
            <w:tcW w:w="3021" w:type="dxa"/>
          </w:tcPr>
          <w:p w14:paraId="576B2F44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185.414,00</w:t>
            </w:r>
          </w:p>
        </w:tc>
      </w:tr>
      <w:tr w:rsidR="00DD2378" w:rsidRPr="00DD2378" w14:paraId="39005A2E" w14:textId="77777777" w:rsidTr="00882FCA">
        <w:tc>
          <w:tcPr>
            <w:tcW w:w="1560" w:type="dxa"/>
          </w:tcPr>
          <w:p w14:paraId="33D72F2B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61395E02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Nadzor </w:t>
            </w:r>
          </w:p>
        </w:tc>
        <w:tc>
          <w:tcPr>
            <w:tcW w:w="3021" w:type="dxa"/>
          </w:tcPr>
          <w:p w14:paraId="70D86750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8.250,00</w:t>
            </w:r>
          </w:p>
        </w:tc>
      </w:tr>
      <w:tr w:rsidR="00DD2378" w:rsidRPr="00DD2378" w14:paraId="034AF10D" w14:textId="77777777" w:rsidTr="00882FCA">
        <w:tc>
          <w:tcPr>
            <w:tcW w:w="1560" w:type="dxa"/>
            <w:tcBorders>
              <w:bottom w:val="single" w:sz="4" w:space="0" w:color="auto"/>
            </w:tcBorders>
          </w:tcPr>
          <w:p w14:paraId="5D9062C3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729BAB2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6EBE8B2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193.664,00  EUR</w:t>
            </w:r>
          </w:p>
        </w:tc>
      </w:tr>
      <w:tr w:rsidR="00DD2378" w:rsidRPr="00DD2378" w14:paraId="771D887F" w14:textId="77777777" w:rsidTr="00882FCA">
        <w:tc>
          <w:tcPr>
            <w:tcW w:w="9351" w:type="dxa"/>
            <w:gridSpan w:val="3"/>
          </w:tcPr>
          <w:p w14:paraId="6D0E20EA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Izvori financiranja:</w:t>
            </w:r>
          </w:p>
          <w:p w14:paraId="52119CC2" w14:textId="77777777" w:rsidR="00DD2378" w:rsidRPr="00DD2378" w:rsidRDefault="00DD2378" w:rsidP="00882FCA">
            <w:pPr>
              <w:ind w:left="360"/>
              <w:rPr>
                <w:rFonts w:cstheme="minorHAnsi"/>
              </w:rPr>
            </w:pPr>
            <w:r w:rsidRPr="00DD2378">
              <w:rPr>
                <w:rFonts w:cstheme="minorHAnsi"/>
              </w:rPr>
              <w:t>1. Kapitalne pomoći iz državnog proračuna                              46.400,00</w:t>
            </w:r>
          </w:p>
          <w:p w14:paraId="08B790AD" w14:textId="77777777" w:rsidR="00DD2378" w:rsidRPr="00DD2378" w:rsidRDefault="00DD2378" w:rsidP="00882FCA">
            <w:pPr>
              <w:ind w:left="360"/>
              <w:rPr>
                <w:rFonts w:cstheme="minorHAnsi"/>
              </w:rPr>
            </w:pPr>
            <w:r w:rsidRPr="00DD2378">
              <w:rPr>
                <w:rFonts w:cstheme="minorHAnsi"/>
              </w:rPr>
              <w:t>2. Opći prihodi i primici                                                              34.647,00</w:t>
            </w:r>
          </w:p>
          <w:p w14:paraId="0535FA4B" w14:textId="77777777" w:rsidR="00DD2378" w:rsidRPr="00DD2378" w:rsidRDefault="00DD2378" w:rsidP="00882FCA">
            <w:pPr>
              <w:tabs>
                <w:tab w:val="left" w:pos="6497"/>
              </w:tabs>
              <w:ind w:left="360"/>
              <w:rPr>
                <w:rFonts w:cstheme="minorHAnsi"/>
              </w:rPr>
            </w:pPr>
            <w:r w:rsidRPr="00DD2378">
              <w:rPr>
                <w:rFonts w:cstheme="minorHAnsi"/>
              </w:rPr>
              <w:t>3. Prihod od šumskog doprinosa                                             112.617,00</w:t>
            </w:r>
          </w:p>
          <w:p w14:paraId="02CFC0A1" w14:textId="77777777" w:rsidR="00DD2378" w:rsidRPr="00DD2378" w:rsidRDefault="00DD2378" w:rsidP="00882FCA">
            <w:pPr>
              <w:ind w:left="360"/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     UKUPNO                                                                            </w:t>
            </w:r>
            <w:r w:rsidRPr="00DD2378">
              <w:rPr>
                <w:rFonts w:cstheme="minorHAnsi"/>
                <w:b/>
              </w:rPr>
              <w:t xml:space="preserve">193.664,00 </w:t>
            </w:r>
            <w:r w:rsidRPr="00DD2378">
              <w:rPr>
                <w:rFonts w:cstheme="minorHAnsi"/>
              </w:rPr>
              <w:t xml:space="preserve"> EUR</w:t>
            </w:r>
          </w:p>
        </w:tc>
      </w:tr>
    </w:tbl>
    <w:p w14:paraId="430A7031" w14:textId="77777777" w:rsidR="00DD2378" w:rsidRPr="00DD2378" w:rsidRDefault="00DD2378" w:rsidP="00DD2378">
      <w:pPr>
        <w:rPr>
          <w:rFonts w:cstheme="minorHAnsi"/>
          <w:b/>
          <w:bCs/>
        </w:rPr>
      </w:pPr>
      <w:r w:rsidRPr="00DD2378">
        <w:rPr>
          <w:rFonts w:cstheme="minorHAnsi"/>
          <w:b/>
          <w:bCs/>
        </w:rPr>
        <w:t>GROBLJA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DD2378" w:rsidRPr="00DD2378" w14:paraId="54AF9D3D" w14:textId="77777777" w:rsidTr="00882FCA">
        <w:tc>
          <w:tcPr>
            <w:tcW w:w="1560" w:type="dxa"/>
          </w:tcPr>
          <w:p w14:paraId="027EE28B" w14:textId="77777777" w:rsidR="00DD2378" w:rsidRPr="00DD2378" w:rsidRDefault="00DD2378" w:rsidP="00882FCA">
            <w:pPr>
              <w:rPr>
                <w:rFonts w:cstheme="minorHAnsi"/>
              </w:rPr>
            </w:pPr>
            <w:bookmarkStart w:id="4" w:name="_Hlk152757133"/>
            <w:r w:rsidRPr="00DD2378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58C5A0B2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30B2C155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Procjena troškova građenja</w:t>
            </w:r>
          </w:p>
        </w:tc>
      </w:tr>
      <w:tr w:rsidR="00DD2378" w:rsidRPr="00DD2378" w14:paraId="253D8171" w14:textId="77777777" w:rsidTr="00882FCA">
        <w:tc>
          <w:tcPr>
            <w:tcW w:w="1560" w:type="dxa"/>
          </w:tcPr>
          <w:p w14:paraId="70301250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1.</w:t>
            </w:r>
          </w:p>
        </w:tc>
        <w:tc>
          <w:tcPr>
            <w:tcW w:w="7791" w:type="dxa"/>
            <w:gridSpan w:val="2"/>
          </w:tcPr>
          <w:p w14:paraId="7F3B6924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Izgradnja staza na mjesnom groblju K. Velika </w:t>
            </w:r>
          </w:p>
        </w:tc>
      </w:tr>
      <w:tr w:rsidR="00DD2378" w:rsidRPr="00DD2378" w14:paraId="6C5E3623" w14:textId="77777777" w:rsidTr="00882FCA">
        <w:tc>
          <w:tcPr>
            <w:tcW w:w="1560" w:type="dxa"/>
          </w:tcPr>
          <w:p w14:paraId="439B8D2A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4183582D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Izgradnja staza </w:t>
            </w:r>
          </w:p>
        </w:tc>
        <w:tc>
          <w:tcPr>
            <w:tcW w:w="3021" w:type="dxa"/>
          </w:tcPr>
          <w:p w14:paraId="66DAA0F8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23.000,00</w:t>
            </w:r>
          </w:p>
        </w:tc>
      </w:tr>
      <w:tr w:rsidR="00DD2378" w:rsidRPr="00DD2378" w14:paraId="0FFA8640" w14:textId="77777777" w:rsidTr="00882FCA">
        <w:tc>
          <w:tcPr>
            <w:tcW w:w="1560" w:type="dxa"/>
          </w:tcPr>
          <w:p w14:paraId="754FDA11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136DBA09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UKUPNO</w:t>
            </w:r>
          </w:p>
        </w:tc>
        <w:tc>
          <w:tcPr>
            <w:tcW w:w="3021" w:type="dxa"/>
          </w:tcPr>
          <w:p w14:paraId="7386A87C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23.000,00</w:t>
            </w:r>
          </w:p>
        </w:tc>
      </w:tr>
      <w:tr w:rsidR="00DD2378" w:rsidRPr="00DD2378" w14:paraId="565129AA" w14:textId="77777777" w:rsidTr="00882FCA">
        <w:tc>
          <w:tcPr>
            <w:tcW w:w="9351" w:type="dxa"/>
            <w:gridSpan w:val="3"/>
          </w:tcPr>
          <w:p w14:paraId="18FCF9A1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Izvori financiranja:</w:t>
            </w:r>
          </w:p>
          <w:p w14:paraId="3C0147B1" w14:textId="77777777" w:rsidR="00DD2378" w:rsidRPr="00DD2378" w:rsidRDefault="00DD2378" w:rsidP="00DD2378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DD2378">
              <w:rPr>
                <w:rFonts w:cstheme="minorHAnsi"/>
              </w:rPr>
              <w:t>Prihod od šumskog doprinosa                                          23.000,00</w:t>
            </w:r>
          </w:p>
          <w:p w14:paraId="18281F9B" w14:textId="77777777" w:rsidR="00DD2378" w:rsidRPr="00DD2378" w:rsidRDefault="00DD2378" w:rsidP="00882FCA">
            <w:pPr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 xml:space="preserve">                    UKUPNO                                                                   23.000,00 EUR</w:t>
            </w:r>
          </w:p>
        </w:tc>
      </w:tr>
      <w:bookmarkEnd w:id="4"/>
    </w:tbl>
    <w:p w14:paraId="02B84CFB" w14:textId="77777777" w:rsidR="00DD2378" w:rsidRPr="00DD2378" w:rsidRDefault="00DD2378" w:rsidP="00DD2378">
      <w:pPr>
        <w:jc w:val="both"/>
        <w:rPr>
          <w:rFonts w:cstheme="minorHAnsi"/>
        </w:rPr>
      </w:pP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DD2378" w:rsidRPr="00DD2378" w14:paraId="3D775F46" w14:textId="77777777" w:rsidTr="00882FCA">
        <w:tc>
          <w:tcPr>
            <w:tcW w:w="1560" w:type="dxa"/>
          </w:tcPr>
          <w:p w14:paraId="736DF413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5C397444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232E2CBF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Procjena troškova građenja</w:t>
            </w:r>
          </w:p>
        </w:tc>
      </w:tr>
      <w:tr w:rsidR="00DD2378" w:rsidRPr="00DD2378" w14:paraId="6D8E0A52" w14:textId="77777777" w:rsidTr="00882FCA">
        <w:tc>
          <w:tcPr>
            <w:tcW w:w="1560" w:type="dxa"/>
          </w:tcPr>
          <w:p w14:paraId="278EC9A3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2.</w:t>
            </w:r>
          </w:p>
        </w:tc>
        <w:tc>
          <w:tcPr>
            <w:tcW w:w="7791" w:type="dxa"/>
            <w:gridSpan w:val="2"/>
          </w:tcPr>
          <w:p w14:paraId="2BDA3773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Izgradnja staza na mjesnom groblju Lipovljani</w:t>
            </w:r>
          </w:p>
        </w:tc>
      </w:tr>
      <w:tr w:rsidR="00DD2378" w:rsidRPr="00DD2378" w14:paraId="1C887A59" w14:textId="77777777" w:rsidTr="00882FCA">
        <w:tc>
          <w:tcPr>
            <w:tcW w:w="1560" w:type="dxa"/>
          </w:tcPr>
          <w:p w14:paraId="7D2ED9EE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096B8044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Izgradnja staza </w:t>
            </w:r>
          </w:p>
        </w:tc>
        <w:tc>
          <w:tcPr>
            <w:tcW w:w="3021" w:type="dxa"/>
          </w:tcPr>
          <w:p w14:paraId="7C246D77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30.000,00</w:t>
            </w:r>
          </w:p>
        </w:tc>
      </w:tr>
      <w:tr w:rsidR="00DD2378" w:rsidRPr="00DD2378" w14:paraId="62038465" w14:textId="77777777" w:rsidTr="00882FCA">
        <w:tc>
          <w:tcPr>
            <w:tcW w:w="1560" w:type="dxa"/>
          </w:tcPr>
          <w:p w14:paraId="3ACA7595" w14:textId="77777777" w:rsidR="00DD2378" w:rsidRPr="00DD2378" w:rsidRDefault="00DD2378" w:rsidP="00882FCA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040DB963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UKUPNO</w:t>
            </w:r>
          </w:p>
        </w:tc>
        <w:tc>
          <w:tcPr>
            <w:tcW w:w="3021" w:type="dxa"/>
          </w:tcPr>
          <w:p w14:paraId="1D8DBFCB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30.000,00</w:t>
            </w:r>
          </w:p>
        </w:tc>
      </w:tr>
      <w:tr w:rsidR="00DD2378" w:rsidRPr="00DD2378" w14:paraId="0A6EF3F0" w14:textId="77777777" w:rsidTr="00882FCA">
        <w:tc>
          <w:tcPr>
            <w:tcW w:w="9351" w:type="dxa"/>
            <w:gridSpan w:val="3"/>
          </w:tcPr>
          <w:p w14:paraId="3BFAF2A1" w14:textId="77777777" w:rsidR="00DD2378" w:rsidRPr="00DD2378" w:rsidRDefault="00DD2378" w:rsidP="00882FCA">
            <w:pPr>
              <w:rPr>
                <w:rFonts w:cstheme="minorHAnsi"/>
              </w:rPr>
            </w:pPr>
            <w:r w:rsidRPr="00DD2378">
              <w:rPr>
                <w:rFonts w:cstheme="minorHAnsi"/>
              </w:rPr>
              <w:t>Izvori financiranja:</w:t>
            </w:r>
          </w:p>
          <w:p w14:paraId="253ADF75" w14:textId="77777777" w:rsidR="00DD2378" w:rsidRPr="00DD2378" w:rsidRDefault="00DD2378" w:rsidP="00DD2378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DD2378">
              <w:rPr>
                <w:rFonts w:cstheme="minorHAnsi"/>
              </w:rPr>
              <w:t>Prihod od šumskog doprinosa                                     30.000,00</w:t>
            </w:r>
          </w:p>
          <w:p w14:paraId="5E9B6498" w14:textId="77777777" w:rsidR="00DD2378" w:rsidRPr="00DD2378" w:rsidRDefault="00DD2378" w:rsidP="00882FCA">
            <w:pPr>
              <w:pStyle w:val="Odlomakpopisa"/>
              <w:rPr>
                <w:rFonts w:cstheme="minorHAnsi"/>
                <w:b/>
              </w:rPr>
            </w:pPr>
            <w:r w:rsidRPr="00DD2378">
              <w:rPr>
                <w:rFonts w:cstheme="minorHAnsi"/>
              </w:rPr>
              <w:t xml:space="preserve">       </w:t>
            </w:r>
            <w:r w:rsidRPr="00DD2378">
              <w:rPr>
                <w:rFonts w:cstheme="minorHAnsi"/>
                <w:b/>
              </w:rPr>
              <w:t>UKUPNO                                                              30.000,00  EUR</w:t>
            </w:r>
          </w:p>
        </w:tc>
      </w:tr>
    </w:tbl>
    <w:p w14:paraId="5D90F40F" w14:textId="77777777" w:rsidR="00DD2378" w:rsidRPr="00DD2378" w:rsidRDefault="00DD2378" w:rsidP="00DD2378">
      <w:pPr>
        <w:jc w:val="center"/>
        <w:rPr>
          <w:rFonts w:cstheme="minorHAnsi"/>
        </w:rPr>
      </w:pPr>
      <w:r w:rsidRPr="00DD2378">
        <w:rPr>
          <w:rFonts w:cstheme="minorHAnsi"/>
        </w:rPr>
        <w:t>Članak 2.</w:t>
      </w:r>
    </w:p>
    <w:p w14:paraId="1CEFD44B" w14:textId="77777777" w:rsidR="00DD2378" w:rsidRPr="00DD2378" w:rsidRDefault="00DD2378" w:rsidP="00DD2378">
      <w:pPr>
        <w:jc w:val="both"/>
        <w:rPr>
          <w:rFonts w:cstheme="minorHAnsi"/>
        </w:rPr>
      </w:pPr>
      <w:r w:rsidRPr="00DD2378">
        <w:rPr>
          <w:rFonts w:cstheme="minorHAnsi"/>
        </w:rPr>
        <w:t>Članak 3.  mijenja se i glasi:</w:t>
      </w:r>
    </w:p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6238"/>
        <w:gridCol w:w="3113"/>
      </w:tblGrid>
      <w:tr w:rsidR="00DD2378" w:rsidRPr="00DD2378" w14:paraId="233FEC4C" w14:textId="77777777" w:rsidTr="00882FCA">
        <w:tc>
          <w:tcPr>
            <w:tcW w:w="6238" w:type="dxa"/>
          </w:tcPr>
          <w:p w14:paraId="37B009DA" w14:textId="77777777" w:rsidR="00DD2378" w:rsidRPr="00DD2378" w:rsidRDefault="00DD2378" w:rsidP="00882FCA">
            <w:pPr>
              <w:jc w:val="both"/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kapitalne pomoći iz državnog proračuna </w:t>
            </w:r>
          </w:p>
        </w:tc>
        <w:tc>
          <w:tcPr>
            <w:tcW w:w="3113" w:type="dxa"/>
          </w:tcPr>
          <w:p w14:paraId="7776CA68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46.400,00</w:t>
            </w:r>
          </w:p>
        </w:tc>
      </w:tr>
      <w:tr w:rsidR="00DD2378" w:rsidRPr="00DD2378" w14:paraId="20A37DC9" w14:textId="77777777" w:rsidTr="00882FCA">
        <w:tc>
          <w:tcPr>
            <w:tcW w:w="6238" w:type="dxa"/>
          </w:tcPr>
          <w:p w14:paraId="6658E477" w14:textId="77777777" w:rsidR="00DD2378" w:rsidRPr="00DD2378" w:rsidRDefault="00DD2378" w:rsidP="00882FCA">
            <w:pPr>
              <w:jc w:val="both"/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Šumski doprinos </w:t>
            </w:r>
          </w:p>
        </w:tc>
        <w:tc>
          <w:tcPr>
            <w:tcW w:w="3113" w:type="dxa"/>
          </w:tcPr>
          <w:p w14:paraId="7B41A6A8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226.617,00</w:t>
            </w:r>
          </w:p>
        </w:tc>
      </w:tr>
      <w:tr w:rsidR="00DD2378" w:rsidRPr="00DD2378" w14:paraId="7282948E" w14:textId="77777777" w:rsidTr="00882FCA">
        <w:tc>
          <w:tcPr>
            <w:tcW w:w="6238" w:type="dxa"/>
          </w:tcPr>
          <w:p w14:paraId="3B1D3A26" w14:textId="77777777" w:rsidR="00DD2378" w:rsidRPr="00DD2378" w:rsidRDefault="00DD2378" w:rsidP="00882FCA">
            <w:pPr>
              <w:jc w:val="both"/>
              <w:rPr>
                <w:rFonts w:cstheme="minorHAnsi"/>
              </w:rPr>
            </w:pPr>
            <w:r w:rsidRPr="00DD2378">
              <w:rPr>
                <w:rFonts w:cstheme="minorHAnsi"/>
              </w:rPr>
              <w:t xml:space="preserve">Opći prihodi i primici </w:t>
            </w:r>
          </w:p>
        </w:tc>
        <w:tc>
          <w:tcPr>
            <w:tcW w:w="3113" w:type="dxa"/>
          </w:tcPr>
          <w:p w14:paraId="6B4C8B22" w14:textId="77777777" w:rsidR="00DD2378" w:rsidRPr="00DD2378" w:rsidRDefault="00DD2378" w:rsidP="00882FCA">
            <w:pPr>
              <w:jc w:val="right"/>
              <w:rPr>
                <w:rFonts w:cstheme="minorHAnsi"/>
              </w:rPr>
            </w:pPr>
            <w:r w:rsidRPr="00DD2378">
              <w:rPr>
                <w:rFonts w:cstheme="minorHAnsi"/>
              </w:rPr>
              <w:t>44.209,00</w:t>
            </w:r>
          </w:p>
        </w:tc>
      </w:tr>
      <w:tr w:rsidR="00DD2378" w:rsidRPr="00DD2378" w14:paraId="12053EC8" w14:textId="77777777" w:rsidTr="00882FCA">
        <w:tc>
          <w:tcPr>
            <w:tcW w:w="6238" w:type="dxa"/>
          </w:tcPr>
          <w:p w14:paraId="1689F982" w14:textId="77777777" w:rsidR="00DD2378" w:rsidRPr="00DD2378" w:rsidRDefault="00DD2378" w:rsidP="00882FCA">
            <w:pPr>
              <w:jc w:val="both"/>
              <w:rPr>
                <w:rFonts w:cstheme="minorHAnsi"/>
                <w:b/>
              </w:rPr>
            </w:pPr>
          </w:p>
          <w:p w14:paraId="4635B5AF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UKUPNO</w:t>
            </w:r>
          </w:p>
        </w:tc>
        <w:tc>
          <w:tcPr>
            <w:tcW w:w="3113" w:type="dxa"/>
          </w:tcPr>
          <w:p w14:paraId="1587E307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</w:p>
          <w:p w14:paraId="191D3EF7" w14:textId="77777777" w:rsidR="00DD2378" w:rsidRPr="00DD2378" w:rsidRDefault="00DD2378" w:rsidP="00882FCA">
            <w:pPr>
              <w:jc w:val="right"/>
              <w:rPr>
                <w:rFonts w:cstheme="minorHAnsi"/>
                <w:b/>
              </w:rPr>
            </w:pPr>
            <w:r w:rsidRPr="00DD2378">
              <w:rPr>
                <w:rFonts w:cstheme="minorHAnsi"/>
                <w:b/>
              </w:rPr>
              <w:t>317.226,00</w:t>
            </w:r>
          </w:p>
        </w:tc>
      </w:tr>
    </w:tbl>
    <w:p w14:paraId="6E464935" w14:textId="77777777" w:rsidR="00DD2378" w:rsidRPr="00DD2378" w:rsidRDefault="00DD2378" w:rsidP="00DD2378">
      <w:pPr>
        <w:rPr>
          <w:rFonts w:cstheme="minorHAnsi"/>
        </w:rPr>
      </w:pPr>
    </w:p>
    <w:p w14:paraId="19736C32" w14:textId="77777777" w:rsidR="00DD2378" w:rsidRPr="00DD2378" w:rsidRDefault="00DD2378" w:rsidP="00DD2378">
      <w:pPr>
        <w:jc w:val="center"/>
        <w:rPr>
          <w:rFonts w:cstheme="minorHAnsi"/>
        </w:rPr>
      </w:pPr>
      <w:r w:rsidRPr="00DD2378">
        <w:rPr>
          <w:rFonts w:cstheme="minorHAnsi"/>
        </w:rPr>
        <w:t>Članak 3</w:t>
      </w:r>
    </w:p>
    <w:p w14:paraId="7C0A6A0A" w14:textId="77777777" w:rsidR="00DD2378" w:rsidRPr="00DD2378" w:rsidRDefault="00DD2378" w:rsidP="00DD2378">
      <w:pPr>
        <w:jc w:val="both"/>
        <w:rPr>
          <w:rFonts w:cstheme="minorHAnsi"/>
        </w:rPr>
      </w:pPr>
      <w:r w:rsidRPr="00DD2378">
        <w:rPr>
          <w:rFonts w:cstheme="minorHAnsi"/>
        </w:rPr>
        <w:t>Ove Izmjene i dopune Programa stupaju na snagu osmi dan od dana objave u Službenom vjesniku.</w:t>
      </w:r>
    </w:p>
    <w:p w14:paraId="36930475" w14:textId="77777777" w:rsidR="00DD2378" w:rsidRPr="00DD2378" w:rsidRDefault="00DD2378" w:rsidP="00DD2378">
      <w:pPr>
        <w:jc w:val="right"/>
        <w:rPr>
          <w:rFonts w:cstheme="minorHAnsi"/>
        </w:rPr>
      </w:pPr>
      <w:r w:rsidRPr="00DD2378">
        <w:rPr>
          <w:rFonts w:cstheme="minorHAnsi"/>
        </w:rPr>
        <w:t>Predsjednik</w:t>
      </w:r>
      <w:r w:rsidRPr="00DD2378">
        <w:rPr>
          <w:rFonts w:cstheme="minorHAnsi"/>
        </w:rPr>
        <w:br/>
        <w:t>Tomislav Lukšić dipl.ing.šum.</w:t>
      </w:r>
    </w:p>
    <w:bookmarkEnd w:id="1"/>
    <w:p w14:paraId="75975BBE" w14:textId="77777777" w:rsidR="00B92D0F" w:rsidRPr="00DD2378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4AA78142" w14:textId="77777777" w:rsidR="00B92D0F" w:rsidRPr="00DD2378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53408CE5" w14:textId="12261E34" w:rsidR="008A562A" w:rsidRPr="00DD2378" w:rsidRDefault="00D707B3">
      <w:pPr>
        <w:rPr>
          <w:rFonts w:cstheme="minorHAnsi"/>
          <w:b/>
        </w:rPr>
      </w:pPr>
      <w:r w:rsidRPr="00DD2378">
        <w:rPr>
          <w:rFonts w:cstheme="minorHAnsi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DD237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6AB4"/>
    <w:multiLevelType w:val="hybridMultilevel"/>
    <w:tmpl w:val="A352F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32FC3"/>
    <w:multiLevelType w:val="hybridMultilevel"/>
    <w:tmpl w:val="A7E8D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C64F0"/>
    <w:multiLevelType w:val="hybridMultilevel"/>
    <w:tmpl w:val="A25053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41497"/>
    <w:multiLevelType w:val="hybridMultilevel"/>
    <w:tmpl w:val="C5922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92514">
    <w:abstractNumId w:val="3"/>
  </w:num>
  <w:num w:numId="2" w16cid:durableId="375544346">
    <w:abstractNumId w:val="1"/>
  </w:num>
  <w:num w:numId="3" w16cid:durableId="525564348">
    <w:abstractNumId w:val="2"/>
  </w:num>
  <w:num w:numId="4" w16cid:durableId="165644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C594E"/>
    <w:rsid w:val="00347D72"/>
    <w:rsid w:val="003F65C1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DD2378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2378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Ljubica A</cp:lastModifiedBy>
  <cp:revision>4</cp:revision>
  <cp:lastPrinted>2014-11-26T14:09:00Z</cp:lastPrinted>
  <dcterms:created xsi:type="dcterms:W3CDTF">2023-03-07T08:10:00Z</dcterms:created>
  <dcterms:modified xsi:type="dcterms:W3CDTF">2025-11-13T13:17:00Z</dcterms:modified>
</cp:coreProperties>
</file>