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+*yqw*hzg*ycf*mDv*xag*ycf*zbF*Bjq*uDn*fsc*zew*-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+*eDs*cEy*dBw*lyd*lyd*zfc*mtz*kpy*gvs*nus*zfE*-</w:t>
            </w:r>
            <w:r>
              <w:rPr>
                <w:rFonts w:ascii="PDF417x" w:hAnsi="PDF417x"/>
                <w:sz w:val="24"/>
                <w:szCs w:val="24"/>
              </w:rPr>
              <w:br/>
              <w:t>+*ftw*nCC*CcE*kmD*lst*ngg*jDu*gsc*nbb*cwi*onA*-</w:t>
            </w:r>
            <w:r>
              <w:rPr>
                <w:rFonts w:ascii="PDF417x" w:hAnsi="PDF417x"/>
                <w:sz w:val="24"/>
                <w:szCs w:val="24"/>
              </w:rPr>
              <w:br/>
              <w:t>+*ftA*wnD*rjo*tig*cjB*cyC*lBu*sFv*wlB*uak*uws*-</w:t>
            </w:r>
            <w:r>
              <w:rPr>
                <w:rFonts w:ascii="PDF417x" w:hAnsi="PDF417x"/>
                <w:sz w:val="24"/>
                <w:szCs w:val="24"/>
              </w:rPr>
              <w:br/>
              <w:t>+*xjq*ckj*ika*jBq*Exz*Daj*jqC*vlj*dtz*ruk*uzq*-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B370E94" w:rsidR="008C5FE5" w:rsidRDefault="008C5FE5" w:rsidP="00B92D0F">
      <w:pPr>
        <w:jc w:val="both"/>
        <w:rPr>
          <w:rFonts w:eastAsia="Times New Roman" w:cs="Times New Roman"/>
        </w:rPr>
      </w:pPr>
    </w:p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76462FB5" w14:textId="77777777" w:rsidR="004359DB" w:rsidRPr="004359DB" w:rsidRDefault="004359DB" w:rsidP="004359DB">
      <w:pPr>
        <w:spacing w:after="160" w:line="256" w:lineRule="auto"/>
        <w:jc w:val="center"/>
        <w:rPr>
          <w:rFonts w:eastAsia="Calibri" w:cstheme="minorHAnsi"/>
          <w:b/>
          <w:bCs/>
          <w:noProof w:val="0"/>
          <w:sz w:val="28"/>
          <w:szCs w:val="28"/>
        </w:rPr>
      </w:pPr>
      <w:r w:rsidRPr="004359DB">
        <w:rPr>
          <w:rFonts w:eastAsia="Calibri" w:cstheme="minorHAnsi"/>
          <w:b/>
          <w:bCs/>
          <w:noProof w:val="0"/>
          <w:sz w:val="28"/>
          <w:szCs w:val="28"/>
        </w:rPr>
        <w:t>LISTA KANDIDATA PRIJAVLJENIH ZA DODJELU STIPENDIJA 2024. GODINE</w:t>
      </w:r>
    </w:p>
    <w:p w14:paraId="7DA11967" w14:textId="77777777" w:rsidR="004359DB" w:rsidRPr="004359DB" w:rsidRDefault="004359DB" w:rsidP="004359DB">
      <w:pPr>
        <w:spacing w:after="160" w:line="256" w:lineRule="auto"/>
        <w:rPr>
          <w:rFonts w:eastAsia="Calibri" w:cstheme="minorHAnsi"/>
          <w:noProof w:val="0"/>
        </w:rPr>
      </w:pPr>
    </w:p>
    <w:p w14:paraId="28587EED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>Nakon raspisanog natječaja za dodjelu stipendija redovnim studentima Općine Lipovljani u 2024. godini pristiglo je pet zamolbi koje ispunjavaju uvjete natječaja. Sukladno Odluci Općinskog načelnika za 2024. godinu dodjeljuje se pet stipendija.</w:t>
      </w:r>
    </w:p>
    <w:p w14:paraId="660A2356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>Jedinstveni upravni odjel Općine Lipovljani izvršio je, sukladno Pravilniku o stipendiranju studenata Općine Lipovljani, bodovanje pristiglih zamolbi i predložio Općinskom načelniku da utvrdi listu kandidata. Općinski načelnik utvrđuje listu kandidata za ostvarivanje stipendije Općine Lipovljani kako slijedi:</w:t>
      </w:r>
    </w:p>
    <w:p w14:paraId="2DFA80E5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 xml:space="preserve">1. </w:t>
      </w:r>
      <w:bookmarkStart w:id="1" w:name="_Hlk185426444"/>
      <w:r w:rsidRPr="004359DB">
        <w:rPr>
          <w:rFonts w:eastAsia="Times New Roman" w:cstheme="minorHAnsi"/>
          <w:b/>
          <w:noProof w:val="0"/>
          <w:lang w:eastAsia="hr-HR"/>
        </w:rPr>
        <w:t xml:space="preserve">Ivan Milinović </w:t>
      </w:r>
      <w:r w:rsidRPr="004359DB">
        <w:rPr>
          <w:rFonts w:eastAsia="Times New Roman" w:cstheme="minorHAnsi"/>
          <w:bCs/>
          <w:noProof w:val="0"/>
          <w:lang w:eastAsia="hr-HR"/>
        </w:rPr>
        <w:t>iz Lipovljana</w:t>
      </w:r>
      <w:r w:rsidRPr="004359DB">
        <w:rPr>
          <w:rFonts w:eastAsia="Times New Roman" w:cstheme="minorHAnsi"/>
          <w:noProof w:val="0"/>
          <w:lang w:eastAsia="hr-HR"/>
        </w:rPr>
        <w:t xml:space="preserve">, druga nastavna godina, diplomski sveučilišni studij Fakulteta elektrotehnike i računarstva Sveučilišta u Zagrebu, smjer Računarstvo - ostvario je ukupno </w:t>
      </w:r>
      <w:r w:rsidRPr="004359DB">
        <w:rPr>
          <w:rFonts w:eastAsia="Times New Roman" w:cstheme="minorHAnsi"/>
          <w:b/>
          <w:noProof w:val="0"/>
          <w:lang w:eastAsia="hr-HR"/>
        </w:rPr>
        <w:t>26 bodova</w:t>
      </w:r>
      <w:bookmarkEnd w:id="1"/>
      <w:r w:rsidRPr="004359DB">
        <w:rPr>
          <w:rFonts w:eastAsia="Calibri" w:cstheme="minorHAnsi"/>
          <w:noProof w:val="0"/>
        </w:rPr>
        <w:t>;</w:t>
      </w:r>
    </w:p>
    <w:p w14:paraId="7E2FA52F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 xml:space="preserve">2. </w:t>
      </w:r>
      <w:bookmarkStart w:id="2" w:name="_Hlk185426494"/>
      <w:r w:rsidRPr="004359DB">
        <w:rPr>
          <w:rFonts w:eastAsia="Times New Roman" w:cstheme="minorHAnsi"/>
          <w:b/>
          <w:noProof w:val="0"/>
          <w:lang w:eastAsia="hr-HR"/>
        </w:rPr>
        <w:t xml:space="preserve">Gabriel </w:t>
      </w:r>
      <w:proofErr w:type="spellStart"/>
      <w:r w:rsidRPr="004359DB">
        <w:rPr>
          <w:rFonts w:eastAsia="Times New Roman" w:cstheme="minorHAnsi"/>
          <w:b/>
          <w:noProof w:val="0"/>
          <w:lang w:eastAsia="hr-HR"/>
        </w:rPr>
        <w:t>Lenička</w:t>
      </w:r>
      <w:proofErr w:type="spellEnd"/>
      <w:r w:rsidRPr="004359DB">
        <w:rPr>
          <w:rFonts w:eastAsia="Times New Roman" w:cstheme="minorHAnsi"/>
          <w:b/>
          <w:noProof w:val="0"/>
          <w:lang w:eastAsia="hr-HR"/>
        </w:rPr>
        <w:t xml:space="preserve"> </w:t>
      </w:r>
      <w:r w:rsidRPr="004359DB">
        <w:rPr>
          <w:rFonts w:eastAsia="Times New Roman" w:cstheme="minorHAnsi"/>
          <w:bCs/>
          <w:noProof w:val="0"/>
          <w:lang w:eastAsia="hr-HR"/>
        </w:rPr>
        <w:t xml:space="preserve">iz </w:t>
      </w:r>
      <w:proofErr w:type="spellStart"/>
      <w:r w:rsidRPr="004359DB">
        <w:rPr>
          <w:rFonts w:eastAsia="Times New Roman" w:cstheme="minorHAnsi"/>
          <w:bCs/>
          <w:noProof w:val="0"/>
          <w:lang w:eastAsia="hr-HR"/>
        </w:rPr>
        <w:t>Piljenica</w:t>
      </w:r>
      <w:proofErr w:type="spellEnd"/>
      <w:r w:rsidRPr="004359DB">
        <w:rPr>
          <w:rFonts w:eastAsia="Times New Roman" w:cstheme="minorHAnsi"/>
          <w:noProof w:val="0"/>
          <w:lang w:eastAsia="hr-HR"/>
        </w:rPr>
        <w:t xml:space="preserve">, prva nastavna godina, prijediplomski sveučilišni studij Fakulteta strojarstva i brodogradnje Sveučilišta u Zagrebu, smjer Mehatronika i robotika - ostvario je ukupno </w:t>
      </w:r>
      <w:r w:rsidRPr="004359DB">
        <w:rPr>
          <w:rFonts w:eastAsia="Times New Roman" w:cstheme="minorHAnsi"/>
          <w:b/>
          <w:bCs/>
          <w:noProof w:val="0"/>
          <w:lang w:eastAsia="hr-HR"/>
        </w:rPr>
        <w:t xml:space="preserve">21 </w:t>
      </w:r>
      <w:r w:rsidRPr="004359DB">
        <w:rPr>
          <w:rFonts w:eastAsia="Times New Roman" w:cstheme="minorHAnsi"/>
          <w:b/>
          <w:noProof w:val="0"/>
          <w:lang w:eastAsia="hr-HR"/>
        </w:rPr>
        <w:t>bod</w:t>
      </w:r>
      <w:bookmarkEnd w:id="2"/>
      <w:r w:rsidRPr="004359DB">
        <w:rPr>
          <w:rFonts w:eastAsia="Calibri" w:cstheme="minorHAnsi"/>
          <w:noProof w:val="0"/>
        </w:rPr>
        <w:t>;</w:t>
      </w:r>
    </w:p>
    <w:p w14:paraId="04E0EDAB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 xml:space="preserve">3. </w:t>
      </w:r>
      <w:bookmarkStart w:id="3" w:name="_Hlk185426522"/>
      <w:r w:rsidRPr="004359DB">
        <w:rPr>
          <w:rFonts w:eastAsia="Times New Roman" w:cstheme="minorHAnsi"/>
          <w:b/>
          <w:noProof w:val="0"/>
          <w:lang w:eastAsia="hr-HR"/>
        </w:rPr>
        <w:t xml:space="preserve">Iva Tomić </w:t>
      </w:r>
      <w:r w:rsidRPr="004359DB">
        <w:rPr>
          <w:rFonts w:eastAsia="Times New Roman" w:cstheme="minorHAnsi"/>
          <w:bCs/>
          <w:noProof w:val="0"/>
          <w:lang w:eastAsia="hr-HR"/>
        </w:rPr>
        <w:t>iz Kraljeve Velike,</w:t>
      </w:r>
      <w:r w:rsidRPr="004359DB">
        <w:rPr>
          <w:rFonts w:eastAsia="Times New Roman" w:cstheme="minorHAnsi"/>
          <w:noProof w:val="0"/>
          <w:lang w:eastAsia="hr-HR"/>
        </w:rPr>
        <w:t xml:space="preserve"> prva nastavna godina, prijediplomski sveučilišni studij Fakulteta elektrotehnike i računarstva Sveučilišta u Zagrebu, smjer Elektrotehnika i informacijska tehnologija i Računarstvo </w:t>
      </w:r>
      <w:r w:rsidRPr="004359DB">
        <w:rPr>
          <w:rFonts w:eastAsia="Times New Roman" w:cstheme="minorHAnsi"/>
          <w:b/>
          <w:bCs/>
          <w:noProof w:val="0"/>
          <w:lang w:eastAsia="hr-HR"/>
        </w:rPr>
        <w:t xml:space="preserve">- </w:t>
      </w:r>
      <w:r w:rsidRPr="004359DB">
        <w:rPr>
          <w:rFonts w:eastAsia="Times New Roman" w:cstheme="minorHAnsi"/>
          <w:bCs/>
          <w:noProof w:val="0"/>
          <w:lang w:eastAsia="hr-HR"/>
        </w:rPr>
        <w:t>ostvarila je ukupno</w:t>
      </w:r>
      <w:r w:rsidRPr="004359DB">
        <w:rPr>
          <w:rFonts w:eastAsia="Times New Roman" w:cstheme="minorHAnsi"/>
          <w:b/>
          <w:noProof w:val="0"/>
          <w:lang w:eastAsia="hr-HR"/>
        </w:rPr>
        <w:t xml:space="preserve"> 21 bod</w:t>
      </w:r>
      <w:bookmarkEnd w:id="3"/>
      <w:r w:rsidRPr="004359DB">
        <w:rPr>
          <w:rFonts w:eastAsia="Calibri" w:cstheme="minorHAnsi"/>
          <w:noProof w:val="0"/>
        </w:rPr>
        <w:t>;</w:t>
      </w:r>
    </w:p>
    <w:p w14:paraId="440A7AAF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 xml:space="preserve">4. </w:t>
      </w:r>
      <w:bookmarkStart w:id="4" w:name="_Hlk185426546"/>
      <w:r w:rsidRPr="004359DB">
        <w:rPr>
          <w:rFonts w:eastAsia="Times New Roman" w:cstheme="minorHAnsi"/>
          <w:b/>
          <w:noProof w:val="0"/>
          <w:lang w:eastAsia="hr-HR"/>
        </w:rPr>
        <w:t xml:space="preserve">Marta Čop </w:t>
      </w:r>
      <w:r w:rsidRPr="004359DB">
        <w:rPr>
          <w:rFonts w:eastAsia="Times New Roman" w:cstheme="minorHAnsi"/>
          <w:bCs/>
          <w:noProof w:val="0"/>
          <w:lang w:eastAsia="hr-HR"/>
        </w:rPr>
        <w:t xml:space="preserve">iz Lipovljana, </w:t>
      </w:r>
      <w:r w:rsidRPr="004359DB">
        <w:rPr>
          <w:rFonts w:eastAsia="Times New Roman" w:cstheme="minorHAnsi"/>
          <w:noProof w:val="0"/>
          <w:lang w:eastAsia="hr-HR"/>
        </w:rPr>
        <w:t>prva nastavna godina, integrirani prijediplomski i diplomski sveučilišni studij Kineziološkog fakulteta Sveučilišta u Zagrebu</w:t>
      </w:r>
      <w:r w:rsidRPr="004359DB">
        <w:rPr>
          <w:rFonts w:eastAsia="Times New Roman" w:cstheme="minorHAnsi"/>
          <w:b/>
          <w:bCs/>
          <w:noProof w:val="0"/>
          <w:lang w:eastAsia="hr-HR"/>
        </w:rPr>
        <w:t xml:space="preserve"> </w:t>
      </w:r>
      <w:r w:rsidRPr="004359DB">
        <w:rPr>
          <w:rFonts w:eastAsia="Times New Roman" w:cstheme="minorHAnsi"/>
          <w:noProof w:val="0"/>
          <w:lang w:eastAsia="hr-HR"/>
        </w:rPr>
        <w:t>- ostvarila je ukupno</w:t>
      </w:r>
      <w:r w:rsidRPr="004359DB">
        <w:rPr>
          <w:rFonts w:eastAsia="Times New Roman" w:cstheme="minorHAnsi"/>
          <w:b/>
          <w:noProof w:val="0"/>
          <w:lang w:eastAsia="hr-HR"/>
        </w:rPr>
        <w:t xml:space="preserve"> 21 bod</w:t>
      </w:r>
      <w:bookmarkEnd w:id="4"/>
      <w:r w:rsidRPr="004359DB">
        <w:rPr>
          <w:rFonts w:eastAsia="Calibri" w:cstheme="minorHAnsi"/>
          <w:noProof w:val="0"/>
        </w:rPr>
        <w:t>;</w:t>
      </w:r>
    </w:p>
    <w:p w14:paraId="611162F0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 xml:space="preserve">5. </w:t>
      </w:r>
      <w:bookmarkStart w:id="5" w:name="_Hlk185426575"/>
      <w:r w:rsidRPr="004359DB">
        <w:rPr>
          <w:rFonts w:eastAsia="Times New Roman" w:cstheme="minorHAnsi"/>
          <w:b/>
          <w:noProof w:val="0"/>
          <w:lang w:eastAsia="hr-HR"/>
        </w:rPr>
        <w:t xml:space="preserve">Adela Tomić </w:t>
      </w:r>
      <w:r w:rsidRPr="004359DB">
        <w:rPr>
          <w:rFonts w:eastAsia="Times New Roman" w:cstheme="minorHAnsi"/>
          <w:bCs/>
          <w:noProof w:val="0"/>
          <w:lang w:eastAsia="hr-HR"/>
        </w:rPr>
        <w:t>iz Kraljeve Velike,</w:t>
      </w:r>
      <w:r w:rsidRPr="004359DB">
        <w:rPr>
          <w:rFonts w:eastAsia="Times New Roman" w:cstheme="minorHAnsi"/>
          <w:b/>
          <w:noProof w:val="0"/>
          <w:lang w:eastAsia="hr-HR"/>
        </w:rPr>
        <w:t xml:space="preserve"> </w:t>
      </w:r>
      <w:r w:rsidRPr="004359DB">
        <w:rPr>
          <w:rFonts w:eastAsia="Times New Roman" w:cstheme="minorHAnsi"/>
          <w:bCs/>
          <w:noProof w:val="0"/>
          <w:lang w:eastAsia="hr-HR"/>
        </w:rPr>
        <w:t>prva nastavna godina, prijediplomski sveučilišni studij Fakulteta za menadžment u turizmu i ugostiteljstvu Sveučilišta u Rijeci, smjer Menadžment u turizmu – ostvarila je ukupno</w:t>
      </w:r>
      <w:r w:rsidRPr="004359DB">
        <w:rPr>
          <w:rFonts w:eastAsia="Times New Roman" w:cstheme="minorHAnsi"/>
          <w:b/>
          <w:noProof w:val="0"/>
          <w:lang w:eastAsia="hr-HR"/>
        </w:rPr>
        <w:t xml:space="preserve"> 11 bodova</w:t>
      </w:r>
      <w:bookmarkEnd w:id="5"/>
      <w:r w:rsidRPr="004359DB">
        <w:rPr>
          <w:rFonts w:eastAsia="Calibri" w:cstheme="minorHAnsi"/>
          <w:noProof w:val="0"/>
        </w:rPr>
        <w:t>;</w:t>
      </w:r>
    </w:p>
    <w:p w14:paraId="730D8972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</w:p>
    <w:p w14:paraId="695EC8B5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</w:p>
    <w:p w14:paraId="7446AFFA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>U Lipovljanima, 20. prosinca 2024. godine</w:t>
      </w:r>
    </w:p>
    <w:p w14:paraId="56D9FD0F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</w:p>
    <w:p w14:paraId="03CE1061" w14:textId="77777777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</w:p>
    <w:p w14:paraId="13570A3F" w14:textId="799CFC65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 xml:space="preserve">                                                                                                        </w:t>
      </w:r>
      <w:r>
        <w:rPr>
          <w:rFonts w:eastAsia="Calibri" w:cstheme="minorHAnsi"/>
          <w:noProof w:val="0"/>
        </w:rPr>
        <w:t xml:space="preserve">           </w:t>
      </w:r>
      <w:r w:rsidRPr="004359DB">
        <w:rPr>
          <w:rFonts w:eastAsia="Calibri" w:cstheme="minorHAnsi"/>
          <w:noProof w:val="0"/>
        </w:rPr>
        <w:t xml:space="preserve"> Općinski načelnik </w:t>
      </w:r>
    </w:p>
    <w:p w14:paraId="0D30BE6C" w14:textId="0B4C6415" w:rsidR="004359DB" w:rsidRPr="004359DB" w:rsidRDefault="004359DB" w:rsidP="004359DB">
      <w:pPr>
        <w:spacing w:after="160" w:line="256" w:lineRule="auto"/>
        <w:jc w:val="both"/>
        <w:rPr>
          <w:rFonts w:eastAsia="Calibri" w:cstheme="minorHAnsi"/>
          <w:noProof w:val="0"/>
        </w:rPr>
      </w:pPr>
      <w:r w:rsidRPr="004359DB">
        <w:rPr>
          <w:rFonts w:eastAsia="Calibri" w:cstheme="minorHAnsi"/>
          <w:noProof w:val="0"/>
        </w:rPr>
        <w:t xml:space="preserve">                                                                                                         </w:t>
      </w:r>
      <w:r>
        <w:rPr>
          <w:rFonts w:eastAsia="Calibri" w:cstheme="minorHAnsi"/>
          <w:noProof w:val="0"/>
        </w:rPr>
        <w:t xml:space="preserve">            </w:t>
      </w:r>
      <w:r w:rsidRPr="004359DB">
        <w:rPr>
          <w:rFonts w:eastAsia="Calibri" w:cstheme="minorHAnsi"/>
          <w:noProof w:val="0"/>
        </w:rPr>
        <w:t xml:space="preserve">  Nikola Horvat</w:t>
      </w:r>
    </w:p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359DB"/>
    <w:rsid w:val="004F7347"/>
    <w:rsid w:val="00693AB1"/>
    <w:rsid w:val="008A562A"/>
    <w:rsid w:val="008C5FE5"/>
    <w:rsid w:val="009B7A12"/>
    <w:rsid w:val="00A836D0"/>
    <w:rsid w:val="00AC35DA"/>
    <w:rsid w:val="00B92D0F"/>
    <w:rsid w:val="00BA62B0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5</cp:revision>
  <cp:lastPrinted>2014-11-26T14:09:00Z</cp:lastPrinted>
  <dcterms:created xsi:type="dcterms:W3CDTF">2023-03-07T08:10:00Z</dcterms:created>
  <dcterms:modified xsi:type="dcterms:W3CDTF">2024-12-23T10:19:00Z</dcterms:modified>
</cp:coreProperties>
</file>