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43476" w14:textId="77777777" w:rsidR="00E75C0A" w:rsidRDefault="00E75C0A">
      <w:pPr>
        <w:rPr>
          <w:rFonts w:ascii="Arial" w:hAnsi="Arial" w:cs="Arial"/>
          <w:lang w:val="en-US"/>
        </w:rPr>
      </w:pPr>
      <w:r>
        <w:rPr>
          <w:b/>
          <w:noProof/>
        </w:rPr>
        <w:drawing>
          <wp:inline distT="0" distB="0" distL="0" distR="0" wp14:anchorId="6D50688A" wp14:editId="40C761BB">
            <wp:extent cx="485775" cy="609600"/>
            <wp:effectExtent l="0" t="0" r="9525" b="0"/>
            <wp:docPr id="5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0F1A90" w14:textId="3BFD167B" w:rsidR="00B048DF" w:rsidRPr="00E948BE" w:rsidRDefault="00BB6929" w:rsidP="00E75C0A">
      <w:pPr>
        <w:spacing w:after="0"/>
        <w:rPr>
          <w:rFonts w:ascii="Arial" w:hAnsi="Arial" w:cs="Arial"/>
        </w:rPr>
      </w:pPr>
      <w:r w:rsidRPr="00E948BE">
        <w:rPr>
          <w:rFonts w:ascii="Arial" w:hAnsi="Arial" w:cs="Arial"/>
        </w:rPr>
        <w:t>REPUBLIKA HRVATSKA</w:t>
      </w:r>
    </w:p>
    <w:p w14:paraId="76E4FA48" w14:textId="662E4052" w:rsidR="00BB6929" w:rsidRPr="00E948BE" w:rsidRDefault="00BB6929" w:rsidP="00E75C0A">
      <w:pPr>
        <w:spacing w:after="0"/>
        <w:rPr>
          <w:rFonts w:ascii="Arial" w:hAnsi="Arial" w:cs="Arial"/>
        </w:rPr>
      </w:pPr>
      <w:r w:rsidRPr="00E948BE">
        <w:rPr>
          <w:rFonts w:ascii="Arial" w:hAnsi="Arial" w:cs="Arial"/>
        </w:rPr>
        <w:t>SISAČKO-MOSLAVAČKA ŽUPANIJA</w:t>
      </w:r>
    </w:p>
    <w:p w14:paraId="139B5E3A" w14:textId="4A7F97B4" w:rsidR="00E75C0A" w:rsidRPr="00E948BE" w:rsidRDefault="00BB6929" w:rsidP="00E75C0A">
      <w:pPr>
        <w:spacing w:after="0"/>
        <w:rPr>
          <w:rFonts w:ascii="Arial" w:hAnsi="Arial" w:cs="Arial"/>
        </w:rPr>
      </w:pPr>
      <w:r w:rsidRPr="00E948BE">
        <w:rPr>
          <w:rFonts w:ascii="Arial" w:hAnsi="Arial" w:cs="Arial"/>
        </w:rPr>
        <w:t>OPĆINA LIPOVLJANI</w:t>
      </w:r>
    </w:p>
    <w:p w14:paraId="65B4AB2E" w14:textId="733C1539" w:rsidR="00BB6929" w:rsidRPr="00E948BE" w:rsidRDefault="00113B3A">
      <w:pPr>
        <w:rPr>
          <w:rFonts w:ascii="Arial" w:hAnsi="Arial" w:cs="Arial"/>
        </w:rPr>
      </w:pPr>
      <w:r w:rsidRPr="00E948BE">
        <w:rPr>
          <w:rFonts w:ascii="Arial" w:hAnsi="Arial" w:cs="Arial"/>
        </w:rPr>
        <w:t xml:space="preserve">Lipovljani, </w:t>
      </w:r>
      <w:r w:rsidR="00617CAD" w:rsidRPr="00E948BE">
        <w:rPr>
          <w:rFonts w:ascii="Arial" w:hAnsi="Arial" w:cs="Arial"/>
        </w:rPr>
        <w:t>2</w:t>
      </w:r>
      <w:r w:rsidR="00E948BE" w:rsidRPr="00E948BE">
        <w:rPr>
          <w:rFonts w:ascii="Arial" w:hAnsi="Arial" w:cs="Arial"/>
        </w:rPr>
        <w:t>1</w:t>
      </w:r>
      <w:r w:rsidR="005E7593" w:rsidRPr="00E948BE">
        <w:rPr>
          <w:rFonts w:ascii="Arial" w:hAnsi="Arial" w:cs="Arial"/>
        </w:rPr>
        <w:t>. veljače</w:t>
      </w:r>
      <w:r w:rsidRPr="00E948BE">
        <w:rPr>
          <w:rFonts w:ascii="Arial" w:hAnsi="Arial" w:cs="Arial"/>
        </w:rPr>
        <w:t xml:space="preserve"> 202</w:t>
      </w:r>
      <w:r w:rsidR="00E948BE" w:rsidRPr="00E948BE">
        <w:rPr>
          <w:rFonts w:ascii="Arial" w:hAnsi="Arial" w:cs="Arial"/>
        </w:rPr>
        <w:t>5</w:t>
      </w:r>
      <w:r w:rsidRPr="00E948BE">
        <w:rPr>
          <w:rFonts w:ascii="Arial" w:hAnsi="Arial" w:cs="Arial"/>
        </w:rPr>
        <w:t xml:space="preserve">. </w:t>
      </w:r>
      <w:r w:rsidR="00E75C0A" w:rsidRPr="00E948BE">
        <w:rPr>
          <w:rFonts w:ascii="Arial" w:hAnsi="Arial" w:cs="Arial"/>
        </w:rPr>
        <w:t>godine</w:t>
      </w:r>
    </w:p>
    <w:p w14:paraId="281096F6" w14:textId="77777777" w:rsidR="00113B3A" w:rsidRPr="00E948BE" w:rsidRDefault="00113B3A" w:rsidP="00113B3A">
      <w:pPr>
        <w:jc w:val="both"/>
        <w:rPr>
          <w:rFonts w:ascii="Arial" w:hAnsi="Arial" w:cs="Arial"/>
        </w:rPr>
      </w:pPr>
    </w:p>
    <w:p w14:paraId="343BDDA2" w14:textId="43869646" w:rsidR="00BB6929" w:rsidRPr="00E948BE" w:rsidRDefault="00BB6929" w:rsidP="00113B3A">
      <w:pPr>
        <w:jc w:val="both"/>
        <w:rPr>
          <w:rFonts w:ascii="Arial" w:hAnsi="Arial" w:cs="Arial"/>
        </w:rPr>
      </w:pPr>
      <w:r w:rsidRPr="00E948BE">
        <w:rPr>
          <w:rFonts w:ascii="Arial" w:hAnsi="Arial" w:cs="Arial"/>
        </w:rPr>
        <w:t xml:space="preserve">Na temelju članka 11. </w:t>
      </w:r>
      <w:r w:rsidR="00113B3A" w:rsidRPr="00E948BE">
        <w:rPr>
          <w:rFonts w:ascii="Arial" w:hAnsi="Arial" w:cs="Arial"/>
        </w:rPr>
        <w:t>stavka</w:t>
      </w:r>
      <w:r w:rsidRPr="00E948BE">
        <w:rPr>
          <w:rFonts w:ascii="Arial" w:hAnsi="Arial" w:cs="Arial"/>
        </w:rPr>
        <w:t xml:space="preserve"> 3. Zakona o financiranju političkih aktivnosti, izborne promidžbe </w:t>
      </w:r>
      <w:r w:rsidR="00EC1910" w:rsidRPr="00E948BE">
        <w:rPr>
          <w:rFonts w:ascii="Arial" w:hAnsi="Arial" w:cs="Arial"/>
        </w:rPr>
        <w:t>i</w:t>
      </w:r>
      <w:r w:rsidRPr="00E948BE">
        <w:rPr>
          <w:rFonts w:ascii="Arial" w:hAnsi="Arial" w:cs="Arial"/>
        </w:rPr>
        <w:t xml:space="preserve"> referenduma (Narodne novine, broj 29/19, 98/19), objavljuje se</w:t>
      </w:r>
    </w:p>
    <w:p w14:paraId="670C007E" w14:textId="527BD490" w:rsidR="00BB6929" w:rsidRPr="00E948BE" w:rsidRDefault="00BB6929">
      <w:pPr>
        <w:rPr>
          <w:rFonts w:ascii="Arial" w:hAnsi="Arial" w:cs="Arial"/>
        </w:rPr>
      </w:pPr>
    </w:p>
    <w:p w14:paraId="73967CA3" w14:textId="1226E274" w:rsidR="00BB6929" w:rsidRPr="00E948BE" w:rsidRDefault="00BB6929" w:rsidP="00BB6929">
      <w:pPr>
        <w:jc w:val="center"/>
        <w:rPr>
          <w:rFonts w:ascii="Arial" w:hAnsi="Arial" w:cs="Arial"/>
          <w:b/>
          <w:bCs/>
        </w:rPr>
      </w:pPr>
      <w:r w:rsidRPr="00E948BE">
        <w:rPr>
          <w:rFonts w:ascii="Arial" w:hAnsi="Arial" w:cs="Arial"/>
          <w:b/>
          <w:bCs/>
        </w:rPr>
        <w:t>IZVJEŠĆE</w:t>
      </w:r>
    </w:p>
    <w:p w14:paraId="78CA493D" w14:textId="22101F4B" w:rsidR="00BB6929" w:rsidRPr="00E948BE" w:rsidRDefault="00BB6929" w:rsidP="00BB6929">
      <w:pPr>
        <w:jc w:val="center"/>
        <w:rPr>
          <w:rFonts w:ascii="Arial" w:hAnsi="Arial" w:cs="Arial"/>
        </w:rPr>
      </w:pPr>
      <w:r w:rsidRPr="00E948BE">
        <w:rPr>
          <w:rFonts w:ascii="Arial" w:hAnsi="Arial" w:cs="Arial"/>
        </w:rPr>
        <w:t xml:space="preserve">o iznosu raspoređenih </w:t>
      </w:r>
      <w:r w:rsidR="00113B3A" w:rsidRPr="00E948BE">
        <w:rPr>
          <w:rFonts w:ascii="Arial" w:hAnsi="Arial" w:cs="Arial"/>
        </w:rPr>
        <w:t>i</w:t>
      </w:r>
      <w:r w:rsidRPr="00E948BE">
        <w:rPr>
          <w:rFonts w:ascii="Arial" w:hAnsi="Arial" w:cs="Arial"/>
        </w:rPr>
        <w:t xml:space="preserve"> isplaćenih sredstava iz proračuna Općine Lipovljani za redovito godišnje financiranje političkih stranaka </w:t>
      </w:r>
      <w:r w:rsidR="00EC1910" w:rsidRPr="00E948BE">
        <w:rPr>
          <w:rFonts w:ascii="Arial" w:hAnsi="Arial" w:cs="Arial"/>
        </w:rPr>
        <w:t>i</w:t>
      </w:r>
      <w:r w:rsidRPr="00E948BE">
        <w:rPr>
          <w:rFonts w:ascii="Arial" w:hAnsi="Arial" w:cs="Arial"/>
        </w:rPr>
        <w:t xml:space="preserve"> nezavisnih vijećnika zastupljenih u Općinskom vijeću Općine Lipovljani</w:t>
      </w:r>
      <w:r w:rsidR="00EC1910" w:rsidRPr="00E948BE">
        <w:rPr>
          <w:rFonts w:ascii="Arial" w:hAnsi="Arial" w:cs="Arial"/>
        </w:rPr>
        <w:t xml:space="preserve"> za 202</w:t>
      </w:r>
      <w:r w:rsidR="00E948BE" w:rsidRPr="00E948BE">
        <w:rPr>
          <w:rFonts w:ascii="Arial" w:hAnsi="Arial" w:cs="Arial"/>
        </w:rPr>
        <w:t>4</w:t>
      </w:r>
      <w:r w:rsidR="00EC1910" w:rsidRPr="00E948BE">
        <w:rPr>
          <w:rFonts w:ascii="Arial" w:hAnsi="Arial" w:cs="Arial"/>
        </w:rPr>
        <w:t>. godinu</w:t>
      </w:r>
    </w:p>
    <w:p w14:paraId="1D48B3C0" w14:textId="09248134" w:rsidR="00BB6929" w:rsidRPr="00E948BE" w:rsidRDefault="00BB6929" w:rsidP="00BB6929">
      <w:pPr>
        <w:jc w:val="center"/>
        <w:rPr>
          <w:rFonts w:ascii="Arial" w:hAnsi="Arial" w:cs="Arial"/>
        </w:rPr>
      </w:pPr>
    </w:p>
    <w:p w14:paraId="4C249E17" w14:textId="1BEBB640" w:rsidR="00FA311B" w:rsidRPr="00E948BE" w:rsidRDefault="00496C55" w:rsidP="00830ED9">
      <w:pPr>
        <w:jc w:val="center"/>
        <w:rPr>
          <w:rFonts w:ascii="Arial" w:hAnsi="Arial" w:cs="Arial"/>
        </w:rPr>
      </w:pPr>
      <w:r w:rsidRPr="00E948BE">
        <w:rPr>
          <w:rFonts w:ascii="Arial" w:hAnsi="Arial" w:cs="Arial"/>
        </w:rPr>
        <w:t>I</w:t>
      </w:r>
    </w:p>
    <w:p w14:paraId="0D944683" w14:textId="0738015F" w:rsidR="00FA311B" w:rsidRPr="00E948BE" w:rsidRDefault="00FA311B" w:rsidP="00FA311B">
      <w:pPr>
        <w:rPr>
          <w:rFonts w:ascii="Arial" w:hAnsi="Arial" w:cs="Arial"/>
        </w:rPr>
      </w:pPr>
      <w:r w:rsidRPr="00E948BE">
        <w:rPr>
          <w:rFonts w:ascii="Arial" w:hAnsi="Arial" w:cs="Arial"/>
        </w:rPr>
        <w:t xml:space="preserve">Općinsko vijeće mandat 2021-2025, od </w:t>
      </w:r>
      <w:r w:rsidR="00496C55" w:rsidRPr="00E948BE">
        <w:rPr>
          <w:rFonts w:ascii="Arial" w:hAnsi="Arial" w:cs="Arial"/>
        </w:rPr>
        <w:t>01.01.202</w:t>
      </w:r>
      <w:r w:rsidR="00E948BE" w:rsidRPr="00E948BE">
        <w:rPr>
          <w:rFonts w:ascii="Arial" w:hAnsi="Arial" w:cs="Arial"/>
        </w:rPr>
        <w:t>4</w:t>
      </w:r>
      <w:r w:rsidR="00496C55" w:rsidRPr="00E948BE">
        <w:rPr>
          <w:rFonts w:ascii="Arial" w:hAnsi="Arial" w:cs="Arial"/>
        </w:rPr>
        <w:t>.-31.12.202</w:t>
      </w:r>
      <w:r w:rsidR="00E948BE" w:rsidRPr="00E948BE">
        <w:rPr>
          <w:rFonts w:ascii="Arial" w:hAnsi="Arial" w:cs="Arial"/>
        </w:rPr>
        <w:t>4</w:t>
      </w:r>
      <w:r w:rsidR="00496C55" w:rsidRPr="00E948BE">
        <w:rPr>
          <w:rFonts w:ascii="Arial" w:hAnsi="Arial" w:cs="Arial"/>
        </w:rPr>
        <w:t>.</w:t>
      </w:r>
    </w:p>
    <w:tbl>
      <w:tblPr>
        <w:tblStyle w:val="TableGrid"/>
        <w:tblW w:w="9596" w:type="dxa"/>
        <w:tblLook w:val="04A0" w:firstRow="1" w:lastRow="0" w:firstColumn="1" w:lastColumn="0" w:noHBand="0" w:noVBand="1"/>
      </w:tblPr>
      <w:tblGrid>
        <w:gridCol w:w="1183"/>
        <w:gridCol w:w="1353"/>
        <w:gridCol w:w="1023"/>
        <w:gridCol w:w="1366"/>
        <w:gridCol w:w="1549"/>
        <w:gridCol w:w="1549"/>
        <w:gridCol w:w="1573"/>
      </w:tblGrid>
      <w:tr w:rsidR="00B46717" w:rsidRPr="00E948BE" w14:paraId="5558E85A" w14:textId="77777777" w:rsidTr="005C4ED3">
        <w:trPr>
          <w:trHeight w:val="1200"/>
        </w:trPr>
        <w:tc>
          <w:tcPr>
            <w:tcW w:w="1183" w:type="dxa"/>
            <w:hideMark/>
          </w:tcPr>
          <w:p w14:paraId="44DBC89D" w14:textId="77777777" w:rsidR="00B46717" w:rsidRPr="00E948BE" w:rsidRDefault="00B46717" w:rsidP="00963C52">
            <w:pPr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Naziv političke stranke (skraćeni naziv)</w:t>
            </w:r>
          </w:p>
        </w:tc>
        <w:tc>
          <w:tcPr>
            <w:tcW w:w="1353" w:type="dxa"/>
            <w:hideMark/>
          </w:tcPr>
          <w:p w14:paraId="3EAC0461" w14:textId="77777777" w:rsidR="00B46717" w:rsidRPr="00E948BE" w:rsidRDefault="00B46717" w:rsidP="00963C52">
            <w:pPr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 xml:space="preserve">Ukupan broj članova Općinskog vijeća </w:t>
            </w:r>
          </w:p>
        </w:tc>
        <w:tc>
          <w:tcPr>
            <w:tcW w:w="1023" w:type="dxa"/>
            <w:hideMark/>
          </w:tcPr>
          <w:p w14:paraId="6830D2CE" w14:textId="77777777" w:rsidR="00B46717" w:rsidRPr="00E948BE" w:rsidRDefault="00B46717" w:rsidP="00963C52">
            <w:pPr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 xml:space="preserve">Ukupan broj žena </w:t>
            </w:r>
          </w:p>
        </w:tc>
        <w:tc>
          <w:tcPr>
            <w:tcW w:w="1366" w:type="dxa"/>
            <w:hideMark/>
          </w:tcPr>
          <w:p w14:paraId="3414134F" w14:textId="77777777" w:rsidR="00B46717" w:rsidRPr="00E948BE" w:rsidRDefault="00B46717" w:rsidP="00963C52">
            <w:pPr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 xml:space="preserve">Ukupan broj muškaraca </w:t>
            </w:r>
          </w:p>
        </w:tc>
        <w:tc>
          <w:tcPr>
            <w:tcW w:w="1549" w:type="dxa"/>
            <w:hideMark/>
          </w:tcPr>
          <w:p w14:paraId="01359BD0" w14:textId="77777777" w:rsidR="00B46717" w:rsidRPr="00E948BE" w:rsidRDefault="00B46717" w:rsidP="00963C52">
            <w:pPr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IZNOS</w:t>
            </w:r>
            <w:r w:rsidRPr="00E948BE">
              <w:rPr>
                <w:rFonts w:ascii="Arial" w:hAnsi="Arial" w:cs="Arial"/>
                <w:b/>
                <w:bCs/>
              </w:rPr>
              <w:br/>
              <w:t>kvartalno raspoređeno</w:t>
            </w:r>
          </w:p>
        </w:tc>
        <w:tc>
          <w:tcPr>
            <w:tcW w:w="1549" w:type="dxa"/>
            <w:hideMark/>
          </w:tcPr>
          <w:p w14:paraId="00A73370" w14:textId="77777777" w:rsidR="00B46717" w:rsidRPr="00E948BE" w:rsidRDefault="00B46717" w:rsidP="00963C52">
            <w:pPr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IZNOS</w:t>
            </w:r>
            <w:r w:rsidRPr="00E948BE">
              <w:rPr>
                <w:rFonts w:ascii="Arial" w:hAnsi="Arial" w:cs="Arial"/>
                <w:b/>
                <w:bCs/>
              </w:rPr>
              <w:br/>
              <w:t>godišnje raspoređeno</w:t>
            </w:r>
          </w:p>
        </w:tc>
        <w:tc>
          <w:tcPr>
            <w:tcW w:w="1573" w:type="dxa"/>
            <w:hideMark/>
          </w:tcPr>
          <w:p w14:paraId="296CFDFF" w14:textId="33C720C9" w:rsidR="00B46717" w:rsidRPr="00E948BE" w:rsidRDefault="00B46717" w:rsidP="00963C52">
            <w:pPr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 xml:space="preserve">ISPLAĆENO </w:t>
            </w:r>
            <w:r w:rsidRPr="00E948BE">
              <w:rPr>
                <w:rFonts w:ascii="Arial" w:hAnsi="Arial" w:cs="Arial"/>
                <w:b/>
                <w:bCs/>
              </w:rPr>
              <w:br/>
              <w:t>na dan 31.12.202</w:t>
            </w:r>
            <w:r w:rsidR="00E948BE">
              <w:rPr>
                <w:rFonts w:ascii="Arial" w:hAnsi="Arial" w:cs="Arial"/>
                <w:b/>
                <w:bCs/>
              </w:rPr>
              <w:t>4</w:t>
            </w:r>
            <w:r w:rsidRPr="00E948BE">
              <w:rPr>
                <w:rFonts w:ascii="Arial" w:hAnsi="Arial" w:cs="Arial"/>
                <w:b/>
                <w:bCs/>
              </w:rPr>
              <w:t>.</w:t>
            </w:r>
          </w:p>
        </w:tc>
      </w:tr>
      <w:tr w:rsidR="00B46717" w:rsidRPr="00E948BE" w14:paraId="29C13DD9" w14:textId="77777777" w:rsidTr="005C4ED3">
        <w:trPr>
          <w:trHeight w:val="300"/>
        </w:trPr>
        <w:tc>
          <w:tcPr>
            <w:tcW w:w="1183" w:type="dxa"/>
            <w:hideMark/>
          </w:tcPr>
          <w:p w14:paraId="4ED6A58A" w14:textId="77777777" w:rsidR="00B46717" w:rsidRPr="00E948BE" w:rsidRDefault="00B46717" w:rsidP="00963C52">
            <w:pPr>
              <w:jc w:val="center"/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HDZ</w:t>
            </w:r>
          </w:p>
        </w:tc>
        <w:tc>
          <w:tcPr>
            <w:tcW w:w="1353" w:type="dxa"/>
            <w:noWrap/>
            <w:hideMark/>
          </w:tcPr>
          <w:p w14:paraId="1B998364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3</w:t>
            </w:r>
          </w:p>
        </w:tc>
        <w:tc>
          <w:tcPr>
            <w:tcW w:w="1023" w:type="dxa"/>
            <w:noWrap/>
            <w:hideMark/>
          </w:tcPr>
          <w:p w14:paraId="6B524826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2</w:t>
            </w:r>
          </w:p>
        </w:tc>
        <w:tc>
          <w:tcPr>
            <w:tcW w:w="1366" w:type="dxa"/>
            <w:hideMark/>
          </w:tcPr>
          <w:p w14:paraId="4EA6DC2E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</w:t>
            </w:r>
          </w:p>
        </w:tc>
        <w:tc>
          <w:tcPr>
            <w:tcW w:w="1549" w:type="dxa"/>
            <w:noWrap/>
            <w:hideMark/>
          </w:tcPr>
          <w:p w14:paraId="7259ACA5" w14:textId="77963B5B" w:rsidR="00B46717" w:rsidRPr="00E948BE" w:rsidRDefault="00B46717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</w:t>
            </w:r>
            <w:r w:rsidR="00722874" w:rsidRPr="00E948BE">
              <w:rPr>
                <w:rFonts w:ascii="Arial" w:hAnsi="Arial" w:cs="Arial"/>
              </w:rPr>
              <w:t>99,08</w:t>
            </w:r>
          </w:p>
        </w:tc>
        <w:tc>
          <w:tcPr>
            <w:tcW w:w="1549" w:type="dxa"/>
            <w:noWrap/>
            <w:hideMark/>
          </w:tcPr>
          <w:p w14:paraId="75413145" w14:textId="3B8A3E06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796,34</w:t>
            </w:r>
          </w:p>
        </w:tc>
        <w:tc>
          <w:tcPr>
            <w:tcW w:w="1573" w:type="dxa"/>
            <w:noWrap/>
            <w:hideMark/>
          </w:tcPr>
          <w:p w14:paraId="610C23AB" w14:textId="29F071AD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796,34</w:t>
            </w:r>
          </w:p>
        </w:tc>
      </w:tr>
      <w:tr w:rsidR="00B46717" w:rsidRPr="00E948BE" w14:paraId="2830C745" w14:textId="77777777" w:rsidTr="005C4ED3">
        <w:trPr>
          <w:trHeight w:val="300"/>
        </w:trPr>
        <w:tc>
          <w:tcPr>
            <w:tcW w:w="1183" w:type="dxa"/>
            <w:hideMark/>
          </w:tcPr>
          <w:p w14:paraId="756E88CB" w14:textId="77777777" w:rsidR="00B46717" w:rsidRPr="00E948BE" w:rsidRDefault="00B46717" w:rsidP="00963C52">
            <w:pPr>
              <w:jc w:val="center"/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HSS</w:t>
            </w:r>
          </w:p>
        </w:tc>
        <w:tc>
          <w:tcPr>
            <w:tcW w:w="1353" w:type="dxa"/>
            <w:noWrap/>
            <w:hideMark/>
          </w:tcPr>
          <w:p w14:paraId="2C82C138" w14:textId="1C40EE39" w:rsidR="00B46717" w:rsidRPr="00E948BE" w:rsidRDefault="00FA311B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5</w:t>
            </w:r>
          </w:p>
        </w:tc>
        <w:tc>
          <w:tcPr>
            <w:tcW w:w="1023" w:type="dxa"/>
            <w:noWrap/>
            <w:hideMark/>
          </w:tcPr>
          <w:p w14:paraId="2F3B435B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2</w:t>
            </w:r>
          </w:p>
        </w:tc>
        <w:tc>
          <w:tcPr>
            <w:tcW w:w="1366" w:type="dxa"/>
            <w:hideMark/>
          </w:tcPr>
          <w:p w14:paraId="0F93D4E0" w14:textId="4D0BBA14" w:rsidR="00B46717" w:rsidRPr="00E948BE" w:rsidRDefault="00FA311B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3</w:t>
            </w:r>
          </w:p>
        </w:tc>
        <w:tc>
          <w:tcPr>
            <w:tcW w:w="1549" w:type="dxa"/>
            <w:noWrap/>
            <w:hideMark/>
          </w:tcPr>
          <w:p w14:paraId="355A4E8C" w14:textId="0A488829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331,81</w:t>
            </w:r>
          </w:p>
        </w:tc>
        <w:tc>
          <w:tcPr>
            <w:tcW w:w="1549" w:type="dxa"/>
            <w:noWrap/>
            <w:hideMark/>
          </w:tcPr>
          <w:p w14:paraId="64841B09" w14:textId="05C9511B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1.327,23</w:t>
            </w:r>
          </w:p>
        </w:tc>
        <w:tc>
          <w:tcPr>
            <w:tcW w:w="1573" w:type="dxa"/>
            <w:noWrap/>
            <w:hideMark/>
          </w:tcPr>
          <w:p w14:paraId="3B0E21BB" w14:textId="3DC3D022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1.327,23</w:t>
            </w:r>
          </w:p>
        </w:tc>
      </w:tr>
      <w:tr w:rsidR="00B46717" w:rsidRPr="00E948BE" w14:paraId="712D4A05" w14:textId="77777777" w:rsidTr="005C4ED3">
        <w:trPr>
          <w:trHeight w:val="300"/>
        </w:trPr>
        <w:tc>
          <w:tcPr>
            <w:tcW w:w="1183" w:type="dxa"/>
            <w:hideMark/>
          </w:tcPr>
          <w:p w14:paraId="72596EB7" w14:textId="77777777" w:rsidR="00B46717" w:rsidRPr="00E948BE" w:rsidRDefault="00B46717" w:rsidP="00963C52">
            <w:pPr>
              <w:jc w:val="center"/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SDP</w:t>
            </w:r>
          </w:p>
        </w:tc>
        <w:tc>
          <w:tcPr>
            <w:tcW w:w="1353" w:type="dxa"/>
            <w:noWrap/>
            <w:hideMark/>
          </w:tcPr>
          <w:p w14:paraId="6BF95BB6" w14:textId="35CF3C26" w:rsidR="00B46717" w:rsidRPr="00E948BE" w:rsidRDefault="00FA311B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3</w:t>
            </w:r>
          </w:p>
        </w:tc>
        <w:tc>
          <w:tcPr>
            <w:tcW w:w="1023" w:type="dxa"/>
            <w:noWrap/>
            <w:hideMark/>
          </w:tcPr>
          <w:p w14:paraId="5840516C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</w:t>
            </w:r>
          </w:p>
        </w:tc>
        <w:tc>
          <w:tcPr>
            <w:tcW w:w="1366" w:type="dxa"/>
            <w:hideMark/>
          </w:tcPr>
          <w:p w14:paraId="36808343" w14:textId="343B69FA" w:rsidR="00B46717" w:rsidRPr="00E948BE" w:rsidRDefault="00FA311B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2</w:t>
            </w:r>
          </w:p>
        </w:tc>
        <w:tc>
          <w:tcPr>
            <w:tcW w:w="1549" w:type="dxa"/>
            <w:noWrap/>
            <w:hideMark/>
          </w:tcPr>
          <w:p w14:paraId="7B3871CF" w14:textId="0C75479A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199,08</w:t>
            </w:r>
          </w:p>
        </w:tc>
        <w:tc>
          <w:tcPr>
            <w:tcW w:w="1549" w:type="dxa"/>
            <w:noWrap/>
            <w:hideMark/>
          </w:tcPr>
          <w:p w14:paraId="3F73158D" w14:textId="38BB75E4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796,34</w:t>
            </w:r>
          </w:p>
        </w:tc>
        <w:tc>
          <w:tcPr>
            <w:tcW w:w="1573" w:type="dxa"/>
            <w:noWrap/>
            <w:hideMark/>
          </w:tcPr>
          <w:p w14:paraId="3D0E85BC" w14:textId="765EA091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796,34</w:t>
            </w:r>
          </w:p>
        </w:tc>
      </w:tr>
      <w:tr w:rsidR="00B46717" w:rsidRPr="00E948BE" w14:paraId="07D9E8C0" w14:textId="77777777" w:rsidTr="005C4ED3">
        <w:trPr>
          <w:trHeight w:val="300"/>
        </w:trPr>
        <w:tc>
          <w:tcPr>
            <w:tcW w:w="1183" w:type="dxa"/>
            <w:hideMark/>
          </w:tcPr>
          <w:p w14:paraId="717DA204" w14:textId="77777777" w:rsidR="00B46717" w:rsidRPr="00E948BE" w:rsidRDefault="00B46717" w:rsidP="00963C52">
            <w:pPr>
              <w:jc w:val="center"/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HNS</w:t>
            </w:r>
          </w:p>
        </w:tc>
        <w:tc>
          <w:tcPr>
            <w:tcW w:w="1353" w:type="dxa"/>
            <w:noWrap/>
            <w:hideMark/>
          </w:tcPr>
          <w:p w14:paraId="7BBD6B8F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</w:t>
            </w:r>
          </w:p>
        </w:tc>
        <w:tc>
          <w:tcPr>
            <w:tcW w:w="1023" w:type="dxa"/>
            <w:noWrap/>
            <w:hideMark/>
          </w:tcPr>
          <w:p w14:paraId="2CD453BF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0</w:t>
            </w:r>
          </w:p>
        </w:tc>
        <w:tc>
          <w:tcPr>
            <w:tcW w:w="1366" w:type="dxa"/>
            <w:hideMark/>
          </w:tcPr>
          <w:p w14:paraId="689D9788" w14:textId="77777777" w:rsidR="00B46717" w:rsidRPr="00E948BE" w:rsidRDefault="00B46717" w:rsidP="00963C52">
            <w:pPr>
              <w:jc w:val="center"/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549" w:type="dxa"/>
            <w:noWrap/>
            <w:hideMark/>
          </w:tcPr>
          <w:p w14:paraId="00CB31C0" w14:textId="27BBF4D0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66,36</w:t>
            </w:r>
          </w:p>
        </w:tc>
        <w:tc>
          <w:tcPr>
            <w:tcW w:w="1549" w:type="dxa"/>
            <w:noWrap/>
            <w:hideMark/>
          </w:tcPr>
          <w:p w14:paraId="0E403119" w14:textId="5C1B635B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265,45</w:t>
            </w:r>
          </w:p>
        </w:tc>
        <w:tc>
          <w:tcPr>
            <w:tcW w:w="1573" w:type="dxa"/>
            <w:noWrap/>
            <w:hideMark/>
          </w:tcPr>
          <w:p w14:paraId="4FA85536" w14:textId="3EEDC2C8" w:rsidR="00B46717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265,45</w:t>
            </w:r>
          </w:p>
        </w:tc>
      </w:tr>
      <w:tr w:rsidR="00FA311B" w:rsidRPr="00E948BE" w14:paraId="0650357F" w14:textId="77777777" w:rsidTr="005C4ED3">
        <w:trPr>
          <w:trHeight w:val="600"/>
        </w:trPr>
        <w:tc>
          <w:tcPr>
            <w:tcW w:w="1183" w:type="dxa"/>
          </w:tcPr>
          <w:p w14:paraId="7FE70E9D" w14:textId="129C075C" w:rsidR="00FA311B" w:rsidRPr="00E948BE" w:rsidRDefault="00FA311B" w:rsidP="00963C52">
            <w:pPr>
              <w:jc w:val="center"/>
              <w:rPr>
                <w:rFonts w:ascii="Arial" w:hAnsi="Arial" w:cs="Arial"/>
                <w:b/>
                <w:bCs/>
              </w:rPr>
            </w:pPr>
            <w:r w:rsidRPr="00E948BE">
              <w:rPr>
                <w:rFonts w:ascii="Arial" w:hAnsi="Arial" w:cs="Arial"/>
                <w:b/>
                <w:bCs/>
              </w:rPr>
              <w:t>HSU</w:t>
            </w:r>
          </w:p>
        </w:tc>
        <w:tc>
          <w:tcPr>
            <w:tcW w:w="1353" w:type="dxa"/>
            <w:noWrap/>
          </w:tcPr>
          <w:p w14:paraId="5E289CF0" w14:textId="06D31850" w:rsidR="00FA311B" w:rsidRPr="00E948BE" w:rsidRDefault="00FA311B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</w:t>
            </w:r>
          </w:p>
        </w:tc>
        <w:tc>
          <w:tcPr>
            <w:tcW w:w="1023" w:type="dxa"/>
            <w:noWrap/>
          </w:tcPr>
          <w:p w14:paraId="57197F6C" w14:textId="6B5857E7" w:rsidR="00FA311B" w:rsidRPr="00E948BE" w:rsidRDefault="00FA311B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</w:t>
            </w:r>
          </w:p>
        </w:tc>
        <w:tc>
          <w:tcPr>
            <w:tcW w:w="1366" w:type="dxa"/>
          </w:tcPr>
          <w:p w14:paraId="083A4315" w14:textId="37312484" w:rsidR="00FA311B" w:rsidRPr="00E948BE" w:rsidRDefault="00FA311B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0</w:t>
            </w:r>
          </w:p>
        </w:tc>
        <w:tc>
          <w:tcPr>
            <w:tcW w:w="1549" w:type="dxa"/>
            <w:noWrap/>
          </w:tcPr>
          <w:p w14:paraId="3E2C1EDF" w14:textId="676B7F69" w:rsidR="00FA311B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66,36</w:t>
            </w:r>
          </w:p>
        </w:tc>
        <w:tc>
          <w:tcPr>
            <w:tcW w:w="1549" w:type="dxa"/>
            <w:noWrap/>
          </w:tcPr>
          <w:p w14:paraId="3DA92B3A" w14:textId="255C7D8B" w:rsidR="00FA311B" w:rsidRPr="00E948BE" w:rsidRDefault="005C4ED3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2</w:t>
            </w:r>
            <w:r w:rsidR="00722874" w:rsidRPr="00E948BE">
              <w:rPr>
                <w:rFonts w:ascii="Arial" w:hAnsi="Arial" w:cs="Arial"/>
              </w:rPr>
              <w:t>65,45</w:t>
            </w:r>
          </w:p>
        </w:tc>
        <w:tc>
          <w:tcPr>
            <w:tcW w:w="1573" w:type="dxa"/>
            <w:noWrap/>
          </w:tcPr>
          <w:p w14:paraId="1E0E6A0E" w14:textId="7BD73839" w:rsidR="00FA311B" w:rsidRPr="00E948BE" w:rsidRDefault="00722874" w:rsidP="00722874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265,45</w:t>
            </w:r>
          </w:p>
          <w:p w14:paraId="1DEC1E39" w14:textId="45D88260" w:rsidR="00BE12FA" w:rsidRPr="00E948BE" w:rsidRDefault="00BE12FA" w:rsidP="00722874">
            <w:pPr>
              <w:jc w:val="center"/>
              <w:rPr>
                <w:rFonts w:ascii="Arial" w:hAnsi="Arial" w:cs="Arial"/>
              </w:rPr>
            </w:pPr>
          </w:p>
        </w:tc>
      </w:tr>
      <w:tr w:rsidR="00B46717" w:rsidRPr="00E948BE" w14:paraId="3289032C" w14:textId="77777777" w:rsidTr="005C4ED3">
        <w:trPr>
          <w:trHeight w:val="300"/>
        </w:trPr>
        <w:tc>
          <w:tcPr>
            <w:tcW w:w="1183" w:type="dxa"/>
            <w:hideMark/>
          </w:tcPr>
          <w:p w14:paraId="2E998C08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UKUPNO</w:t>
            </w:r>
          </w:p>
        </w:tc>
        <w:tc>
          <w:tcPr>
            <w:tcW w:w="1353" w:type="dxa"/>
            <w:noWrap/>
            <w:hideMark/>
          </w:tcPr>
          <w:p w14:paraId="539DD197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13</w:t>
            </w:r>
          </w:p>
        </w:tc>
        <w:tc>
          <w:tcPr>
            <w:tcW w:w="1023" w:type="dxa"/>
            <w:noWrap/>
            <w:hideMark/>
          </w:tcPr>
          <w:p w14:paraId="687E8105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6</w:t>
            </w:r>
          </w:p>
        </w:tc>
        <w:tc>
          <w:tcPr>
            <w:tcW w:w="1366" w:type="dxa"/>
            <w:hideMark/>
          </w:tcPr>
          <w:p w14:paraId="58287D9F" w14:textId="77777777" w:rsidR="00B46717" w:rsidRPr="00E948BE" w:rsidRDefault="00B46717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7</w:t>
            </w:r>
          </w:p>
        </w:tc>
        <w:tc>
          <w:tcPr>
            <w:tcW w:w="1549" w:type="dxa"/>
            <w:noWrap/>
            <w:hideMark/>
          </w:tcPr>
          <w:p w14:paraId="246830AE" w14:textId="2D7F6958" w:rsidR="00B46717" w:rsidRPr="00E948BE" w:rsidRDefault="00722874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862,69</w:t>
            </w:r>
          </w:p>
        </w:tc>
        <w:tc>
          <w:tcPr>
            <w:tcW w:w="1549" w:type="dxa"/>
            <w:noWrap/>
            <w:hideMark/>
          </w:tcPr>
          <w:p w14:paraId="4C20369D" w14:textId="6A851A2F" w:rsidR="00B46717" w:rsidRPr="00E948BE" w:rsidRDefault="00722874" w:rsidP="00963C52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3.450,81</w:t>
            </w:r>
          </w:p>
        </w:tc>
        <w:tc>
          <w:tcPr>
            <w:tcW w:w="1573" w:type="dxa"/>
            <w:noWrap/>
            <w:hideMark/>
          </w:tcPr>
          <w:p w14:paraId="0ADBEFBE" w14:textId="3C720EE1" w:rsidR="00B46717" w:rsidRPr="00E948BE" w:rsidRDefault="00722874" w:rsidP="006B605E">
            <w:pPr>
              <w:jc w:val="center"/>
              <w:rPr>
                <w:rFonts w:ascii="Arial" w:hAnsi="Arial" w:cs="Arial"/>
              </w:rPr>
            </w:pPr>
            <w:r w:rsidRPr="00E948BE">
              <w:rPr>
                <w:rFonts w:ascii="Arial" w:hAnsi="Arial" w:cs="Arial"/>
              </w:rPr>
              <w:t>3.450,81 eur</w:t>
            </w:r>
          </w:p>
        </w:tc>
      </w:tr>
    </w:tbl>
    <w:p w14:paraId="582BE690" w14:textId="77777777" w:rsidR="00496C55" w:rsidRPr="00E948BE" w:rsidRDefault="00496C55" w:rsidP="00496C55">
      <w:pPr>
        <w:jc w:val="both"/>
        <w:rPr>
          <w:rFonts w:ascii="Arial" w:hAnsi="Arial" w:cs="Arial"/>
        </w:rPr>
      </w:pPr>
    </w:p>
    <w:p w14:paraId="2FDBFCDE" w14:textId="6B21D521" w:rsidR="00E75C0A" w:rsidRPr="00E948BE" w:rsidRDefault="00E75C0A" w:rsidP="00E75C0A">
      <w:pPr>
        <w:jc w:val="center"/>
        <w:rPr>
          <w:rFonts w:ascii="Arial" w:hAnsi="Arial" w:cs="Arial"/>
        </w:rPr>
      </w:pPr>
      <w:r w:rsidRPr="00E948BE">
        <w:rPr>
          <w:rFonts w:ascii="Arial" w:hAnsi="Arial" w:cs="Arial"/>
        </w:rPr>
        <w:t>II</w:t>
      </w:r>
    </w:p>
    <w:p w14:paraId="4AFD4505" w14:textId="07865BE1" w:rsidR="00E75C0A" w:rsidRPr="00E948BE" w:rsidRDefault="00E75C0A" w:rsidP="00E75C0A">
      <w:pPr>
        <w:jc w:val="both"/>
        <w:rPr>
          <w:rFonts w:ascii="Arial" w:hAnsi="Arial" w:cs="Arial"/>
        </w:rPr>
      </w:pPr>
      <w:r w:rsidRPr="00E948BE">
        <w:rPr>
          <w:rFonts w:ascii="Arial" w:hAnsi="Arial" w:cs="Arial"/>
        </w:rPr>
        <w:t xml:space="preserve">Ovo Izvješće objavit će se na službenoj web stranici Općine Lipovljani </w:t>
      </w:r>
      <w:hyperlink r:id="rId7" w:history="1">
        <w:r w:rsidRPr="00E948BE">
          <w:rPr>
            <w:rStyle w:val="Hyperlink"/>
            <w:rFonts w:ascii="Arial" w:hAnsi="Arial" w:cs="Arial"/>
          </w:rPr>
          <w:t>www.lipovljani.hr</w:t>
        </w:r>
      </w:hyperlink>
    </w:p>
    <w:p w14:paraId="6EE4D6C7" w14:textId="77777777" w:rsidR="00E75C0A" w:rsidRPr="00BB6929" w:rsidRDefault="00E75C0A" w:rsidP="00E75C0A">
      <w:pPr>
        <w:jc w:val="both"/>
        <w:rPr>
          <w:rFonts w:ascii="Arial" w:hAnsi="Arial" w:cs="Arial"/>
          <w:lang w:val="en-US"/>
        </w:rPr>
      </w:pPr>
    </w:p>
    <w:sectPr w:rsidR="00E75C0A" w:rsidRPr="00BB69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CB0B5C"/>
    <w:multiLevelType w:val="hybridMultilevel"/>
    <w:tmpl w:val="1E423FE6"/>
    <w:lvl w:ilvl="0" w:tplc="7B90B494">
      <w:start w:val="19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99171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929"/>
    <w:rsid w:val="00113B3A"/>
    <w:rsid w:val="00142F2A"/>
    <w:rsid w:val="00496C55"/>
    <w:rsid w:val="004E5259"/>
    <w:rsid w:val="005C4ED3"/>
    <w:rsid w:val="005E7593"/>
    <w:rsid w:val="00617CAD"/>
    <w:rsid w:val="00630A57"/>
    <w:rsid w:val="006B3D22"/>
    <w:rsid w:val="006B605E"/>
    <w:rsid w:val="006F7F80"/>
    <w:rsid w:val="00722874"/>
    <w:rsid w:val="007467FE"/>
    <w:rsid w:val="00757B81"/>
    <w:rsid w:val="007936E8"/>
    <w:rsid w:val="00830ED9"/>
    <w:rsid w:val="008D7F6C"/>
    <w:rsid w:val="009D454F"/>
    <w:rsid w:val="00A46CE6"/>
    <w:rsid w:val="00A77617"/>
    <w:rsid w:val="00B048DF"/>
    <w:rsid w:val="00B46717"/>
    <w:rsid w:val="00BB6929"/>
    <w:rsid w:val="00BE12FA"/>
    <w:rsid w:val="00CC4591"/>
    <w:rsid w:val="00D248C2"/>
    <w:rsid w:val="00E31786"/>
    <w:rsid w:val="00E75C0A"/>
    <w:rsid w:val="00E948BE"/>
    <w:rsid w:val="00EC1910"/>
    <w:rsid w:val="00FA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B92A07"/>
  <w15:chartTrackingRefBased/>
  <w15:docId w15:val="{C1FDB611-D3D0-4374-AB29-108868AB4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13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75C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5C0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96C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13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lipovljani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CD0CE2-7B41-4672-B9A9-F5A819C36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</dc:creator>
  <cp:keywords/>
  <dc:description/>
  <cp:lastModifiedBy>Danijela</cp:lastModifiedBy>
  <cp:revision>3</cp:revision>
  <cp:lastPrinted>2023-02-22T11:20:00Z</cp:lastPrinted>
  <dcterms:created xsi:type="dcterms:W3CDTF">2025-02-21T10:14:00Z</dcterms:created>
  <dcterms:modified xsi:type="dcterms:W3CDTF">2025-02-21T10:37:00Z</dcterms:modified>
</cp:coreProperties>
</file>