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8622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755567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30B7193E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uz godišnji izvještaj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072535CA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Izvršenje financijskog plana za razdoblje od 1.1.-3</w:t>
                </w:r>
                <w:r w:rsidR="00CD65BC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CD65BC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B06E0A">
                  <w:rPr>
                    <w:rFonts w:ascii="Cambria" w:eastAsia="Times New Roman" w:hAnsi="Cambria"/>
                  </w:rPr>
                  <w:t>2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F3106A7" w14:textId="1B7F58AD" w:rsidR="00C35BE9" w:rsidRPr="0050552E" w:rsidRDefault="00546224" w:rsidP="00644C13">
      <w:pPr>
        <w:jc w:val="both"/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Arial" w:hAnsi="Arial" w:cs="Arial"/>
        </w:rPr>
        <w:lastRenderedPageBreak/>
        <w:t xml:space="preserve">Sukladno </w:t>
      </w:r>
      <w:r w:rsidR="00EE3808" w:rsidRPr="00EE3808">
        <w:rPr>
          <w:rFonts w:ascii="Arial" w:hAnsi="Arial" w:cs="Arial"/>
        </w:rPr>
        <w:t>Pravilnik</w:t>
      </w:r>
      <w:r w:rsidR="00057F84">
        <w:rPr>
          <w:rFonts w:ascii="Arial" w:hAnsi="Arial" w:cs="Arial"/>
        </w:rPr>
        <w:t>u</w:t>
      </w:r>
      <w:r w:rsidR="00EE3808" w:rsidRPr="00EE3808">
        <w:rPr>
          <w:rFonts w:ascii="Arial" w:hAnsi="Arial" w:cs="Arial"/>
        </w:rPr>
        <w:t xml:space="preserve"> o financijskom izvještavanju u proračunskom računovodstvu – pročišćeni tekst (Narodne novine, br. 3/15, 93/15, 135/15, 2/17, 28/17, 112/18, 126/19, 145/20 </w:t>
      </w:r>
      <w:r w:rsidR="002E6344">
        <w:rPr>
          <w:rFonts w:ascii="Arial" w:hAnsi="Arial" w:cs="Arial"/>
        </w:rPr>
        <w:t>,</w:t>
      </w:r>
      <w:r w:rsidR="00EE3808" w:rsidRPr="00EE3808">
        <w:rPr>
          <w:rFonts w:ascii="Arial" w:hAnsi="Arial" w:cs="Arial"/>
        </w:rPr>
        <w:t>31/21</w:t>
      </w:r>
      <w:r w:rsidR="002E6344">
        <w:rPr>
          <w:rFonts w:ascii="Arial" w:hAnsi="Arial" w:cs="Arial"/>
        </w:rPr>
        <w:t xml:space="preserve"> i 37/22</w:t>
      </w:r>
      <w:r w:rsidR="00EE3808" w:rsidRPr="00EE3808">
        <w:rPr>
          <w:rFonts w:ascii="Arial" w:hAnsi="Arial" w:cs="Arial"/>
        </w:rPr>
        <w:t>)</w:t>
      </w:r>
      <w:r w:rsidR="00EE3808" w:rsidRPr="00ED50C2">
        <w:rPr>
          <w:rFonts w:ascii="Arial" w:hAnsi="Arial" w:cs="Arial"/>
        </w:rPr>
        <w:t xml:space="preserve"> </w:t>
      </w:r>
    </w:p>
    <w:p w14:paraId="559B0CE9" w14:textId="7E8A4469" w:rsidR="002457F1" w:rsidRDefault="002457F1" w:rsidP="00644C13">
      <w:pPr>
        <w:jc w:val="both"/>
        <w:rPr>
          <w:rFonts w:ascii="Arial" w:hAnsi="Arial" w:cs="Arial"/>
        </w:rPr>
      </w:pPr>
    </w:p>
    <w:p w14:paraId="51220C3E" w14:textId="123F69B1" w:rsidR="002457F1" w:rsidRPr="00057F84" w:rsidRDefault="00057F84" w:rsidP="00057F84">
      <w:pPr>
        <w:jc w:val="both"/>
        <w:rPr>
          <w:rFonts w:ascii="Arial" w:hAnsi="Arial" w:cs="Arial"/>
          <w:b/>
          <w:bCs/>
        </w:rPr>
      </w:pPr>
      <w:r w:rsidRPr="00057F84">
        <w:rPr>
          <w:rFonts w:ascii="Arial" w:hAnsi="Arial" w:cs="Arial"/>
          <w:b/>
          <w:bCs/>
        </w:rPr>
        <w:t xml:space="preserve">OPĆI DIO </w:t>
      </w:r>
    </w:p>
    <w:tbl>
      <w:tblPr>
        <w:tblW w:w="8644" w:type="dxa"/>
        <w:tblLook w:val="04A0" w:firstRow="1" w:lastRow="0" w:firstColumn="1" w:lastColumn="0" w:noHBand="0" w:noVBand="1"/>
      </w:tblPr>
      <w:tblGrid>
        <w:gridCol w:w="356"/>
        <w:gridCol w:w="3077"/>
        <w:gridCol w:w="1098"/>
        <w:gridCol w:w="1287"/>
        <w:gridCol w:w="1114"/>
        <w:gridCol w:w="1020"/>
        <w:gridCol w:w="769"/>
      </w:tblGrid>
      <w:tr w:rsidR="00057F84" w:rsidRPr="00057F84" w14:paraId="0FDD7AA0" w14:textId="77777777" w:rsidTr="00057F84">
        <w:trPr>
          <w:trHeight w:val="2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560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A17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OPĆI DIO /SAŽETAK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0AF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B16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250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2B3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C7D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057F84" w:rsidRPr="00057F84" w14:paraId="5C9A06BB" w14:textId="77777777" w:rsidTr="00057F84">
        <w:trPr>
          <w:trHeight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3EB5FCFB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66B6ED24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12B4749E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Izvršenje 2021.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2FEA9283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Izvorni plan 2022.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55037F82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Izvršenje 2022.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023F88DB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Index 2022./2021.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5A71D8E1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Index</w:t>
            </w:r>
          </w:p>
        </w:tc>
      </w:tr>
      <w:tr w:rsidR="00057F84" w:rsidRPr="00057F84" w14:paraId="7262B717" w14:textId="77777777" w:rsidTr="00057F84">
        <w:trPr>
          <w:trHeight w:val="23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01205B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A. RAČUN PRIHODA I RASHODA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3168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C42039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14E2D5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EBABB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5E57FF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057F84" w:rsidRPr="00057F84" w14:paraId="14F8885C" w14:textId="77777777" w:rsidTr="00057F84">
        <w:trPr>
          <w:trHeight w:val="2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D069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2B15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D6D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1.068.226,13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C4D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1.234.678,00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750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1.198.778,20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A87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112.22%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4F1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97.09%</w:t>
            </w:r>
          </w:p>
        </w:tc>
      </w:tr>
      <w:tr w:rsidR="00057F84" w:rsidRPr="00057F84" w14:paraId="5A652DDF" w14:textId="77777777" w:rsidTr="00057F84">
        <w:trPr>
          <w:trHeight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DDA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5229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10C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B79D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E6D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DA7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00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057F84" w:rsidRPr="00057F84" w14:paraId="112193E8" w14:textId="77777777" w:rsidTr="00057F84">
        <w:trPr>
          <w:trHeight w:val="2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232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3E5E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6CB2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1.011.917,00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C9E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1.230.852,00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AF13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1.171.077,04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865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115.73%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B7E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95.14%</w:t>
            </w:r>
          </w:p>
        </w:tc>
      </w:tr>
      <w:tr w:rsidR="00057F84" w:rsidRPr="00057F84" w14:paraId="11CD38D2" w14:textId="77777777" w:rsidTr="00057F84">
        <w:trPr>
          <w:trHeight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ABF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7574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DBB4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72.562,20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5E8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3FF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889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A6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057F84" w:rsidRPr="00057F84" w14:paraId="7E332256" w14:textId="77777777" w:rsidTr="00057F84">
        <w:trPr>
          <w:trHeight w:val="2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D3E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1BE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RAZLIKA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898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-16.253,07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35F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3.826,00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72C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27.701,16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DA6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-170.44%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AE6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724.02%</w:t>
            </w:r>
          </w:p>
        </w:tc>
      </w:tr>
      <w:tr w:rsidR="00057F84" w:rsidRPr="00057F84" w14:paraId="3C66F48B" w14:textId="77777777" w:rsidTr="00057F84">
        <w:trPr>
          <w:trHeight w:val="23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B935F5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B. RAČUN ZADUŽIVANJA/FINANCIRANJA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579D1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327831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39949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645D0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B12F0E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057F84" w:rsidRPr="00057F84" w14:paraId="447B31D0" w14:textId="77777777" w:rsidTr="00057F84">
        <w:trPr>
          <w:trHeight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4C6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3652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231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94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B20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1F90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EFD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057F84" w:rsidRPr="00057F84" w14:paraId="67903359" w14:textId="77777777" w:rsidTr="00057F84">
        <w:trPr>
          <w:trHeight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15B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663E7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893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935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CDF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FF3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E6C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057F84" w:rsidRPr="00057F84" w14:paraId="66DB662D" w14:textId="77777777" w:rsidTr="00057F84">
        <w:trPr>
          <w:trHeight w:val="2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D6D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9E3F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3F2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3BAE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A37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7F3" w14:textId="77777777" w:rsidR="00057F84" w:rsidRPr="00057F84" w:rsidRDefault="00057F84" w:rsidP="0005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96A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057F84" w:rsidRPr="00057F84" w14:paraId="0016DE87" w14:textId="77777777" w:rsidTr="00057F84">
        <w:trPr>
          <w:trHeight w:val="7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EBB121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C.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31F6FE3B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VIŠAK/MANJAK/  RASPOLOŽIVA SREDSTVA IZ PRETHODNIH GODINA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83DC99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B2B824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F1FE9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87F787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-170.44%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FAD44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724.02%</w:t>
            </w:r>
          </w:p>
        </w:tc>
      </w:tr>
      <w:tr w:rsidR="00057F84" w:rsidRPr="00057F84" w14:paraId="64695713" w14:textId="77777777" w:rsidTr="00057F84">
        <w:trPr>
          <w:trHeight w:val="5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5D6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1D56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VIŠAK/MANJAK/ RASPOLOŽIVA SREDSTVA IZ PRETHODNIH GODINA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562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12.426,69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304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-3.826,00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861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-3.826,00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8AE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414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057F84" w:rsidRPr="00057F84" w14:paraId="411A41FE" w14:textId="77777777" w:rsidTr="00057F84">
        <w:trPr>
          <w:trHeight w:val="33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C81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F8A38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REZULTAT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984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-3.826,07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842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482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23.874,78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278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E3A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057F84" w:rsidRPr="00057F84" w14:paraId="6385C8DD" w14:textId="77777777" w:rsidTr="00057F84">
        <w:trPr>
          <w:trHeight w:val="921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628ED5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B0E47E4" w14:textId="77777777" w:rsidR="00057F84" w:rsidRPr="00057F84" w:rsidRDefault="00057F84" w:rsidP="00057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E8A662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43CC0E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F7EF61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A74238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A419FC" w14:textId="77777777" w:rsidR="00057F84" w:rsidRPr="00057F84" w:rsidRDefault="00057F84" w:rsidP="0005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057F84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</w:tbl>
    <w:p w14:paraId="46068BC6" w14:textId="77777777" w:rsidR="00057F84" w:rsidRDefault="00057F84" w:rsidP="00057F84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246F0374" w14:textId="77777777" w:rsidR="00057F84" w:rsidRPr="002E6344" w:rsidRDefault="00057F84" w:rsidP="00057F84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1EE76EDF" w14:textId="394698B0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</w:p>
    <w:p w14:paraId="2F9519BC" w14:textId="438586A9" w:rsidR="00532AD0" w:rsidRPr="00190021" w:rsidRDefault="002E6344" w:rsidP="00644C13">
      <w:pPr>
        <w:jc w:val="both"/>
        <w:rPr>
          <w:rFonts w:ascii="Arial" w:hAnsi="Arial" w:cs="Arial"/>
        </w:rPr>
      </w:pPr>
      <w:r w:rsidRPr="002E6344">
        <w:rPr>
          <w:rFonts w:ascii="Arial" w:hAnsi="Arial" w:cs="Arial"/>
          <w:b/>
          <w:bCs/>
        </w:rPr>
        <w:t>Račun 6-</w:t>
      </w:r>
      <w:r>
        <w:rPr>
          <w:rFonts w:ascii="Arial" w:hAnsi="Arial" w:cs="Arial"/>
        </w:rPr>
        <w:t xml:space="preserve"> </w:t>
      </w:r>
      <w:r w:rsidR="00532AD0"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="00532AD0" w:rsidRPr="00420D3B">
        <w:rPr>
          <w:rFonts w:ascii="Arial" w:hAnsi="Arial" w:cs="Arial"/>
          <w:b/>
        </w:rPr>
        <w:t>=</w:t>
      </w:r>
      <w:r w:rsidR="00591CFB" w:rsidRPr="00420D3B">
        <w:rPr>
          <w:rFonts w:ascii="Arial" w:hAnsi="Arial" w:cs="Arial"/>
          <w:b/>
        </w:rPr>
        <w:t>1.198</w:t>
      </w:r>
      <w:r w:rsidR="007E4AB9" w:rsidRPr="00420D3B">
        <w:rPr>
          <w:rFonts w:ascii="Arial" w:hAnsi="Arial" w:cs="Arial"/>
          <w:b/>
        </w:rPr>
        <w:t>.</w:t>
      </w:r>
      <w:r w:rsidR="00591CFB" w:rsidRPr="00420D3B">
        <w:rPr>
          <w:rFonts w:ascii="Arial" w:hAnsi="Arial" w:cs="Arial"/>
          <w:b/>
        </w:rPr>
        <w:t>778,20</w:t>
      </w:r>
      <w:r w:rsidR="00BA3588" w:rsidRPr="00420D3B">
        <w:rPr>
          <w:rFonts w:ascii="Arial" w:hAnsi="Arial" w:cs="Arial"/>
          <w:b/>
        </w:rPr>
        <w:t>kn</w:t>
      </w:r>
      <w:r w:rsidR="00190021" w:rsidRPr="00E25D0C">
        <w:rPr>
          <w:rFonts w:ascii="Arial" w:hAnsi="Arial" w:cs="Arial"/>
          <w:bCs/>
        </w:rPr>
        <w:t xml:space="preserve">, </w:t>
      </w:r>
      <w:r w:rsidR="00093B66" w:rsidRPr="00E25D0C">
        <w:rPr>
          <w:rFonts w:ascii="Arial" w:hAnsi="Arial" w:cs="Arial"/>
          <w:bCs/>
        </w:rPr>
        <w:t>1</w:t>
      </w:r>
      <w:r w:rsidR="00591CFB">
        <w:rPr>
          <w:rFonts w:ascii="Arial" w:hAnsi="Arial" w:cs="Arial"/>
          <w:bCs/>
        </w:rPr>
        <w:t>2</w:t>
      </w:r>
      <w:r w:rsidR="00093B66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 razlog </w:t>
      </w:r>
      <w:r>
        <w:rPr>
          <w:rFonts w:ascii="Arial" w:hAnsi="Arial" w:cs="Arial"/>
        </w:rPr>
        <w:t xml:space="preserve">je planirani veći prihod za redovnu djelatnost od nadležnog proračuna radi povećanja osnovice </w:t>
      </w:r>
      <w:r w:rsidR="00B148C7">
        <w:rPr>
          <w:rFonts w:ascii="Arial" w:hAnsi="Arial" w:cs="Arial"/>
        </w:rPr>
        <w:t>za obračun plaće u skladu sa povećanjem zakonske minimalne plaće i Odluke o povećanju osnovice za obračun plaća</w:t>
      </w:r>
      <w:r w:rsidR="00591CFB">
        <w:rPr>
          <w:rFonts w:ascii="Arial" w:hAnsi="Arial" w:cs="Arial"/>
        </w:rPr>
        <w:t xml:space="preserve"> , isplata otpremnine</w:t>
      </w:r>
      <w:r w:rsidR="007E4AB9">
        <w:rPr>
          <w:rFonts w:ascii="Arial" w:hAnsi="Arial" w:cs="Arial"/>
        </w:rPr>
        <w:t>,</w:t>
      </w:r>
      <w:r w:rsidR="00591CFB">
        <w:rPr>
          <w:rFonts w:ascii="Arial" w:hAnsi="Arial" w:cs="Arial"/>
        </w:rPr>
        <w:t xml:space="preserve"> većih prihoda tekuće pomoći od Ministarstva obrazovanja</w:t>
      </w:r>
      <w:r w:rsidR="00B148C7">
        <w:rPr>
          <w:rFonts w:ascii="Arial" w:hAnsi="Arial" w:cs="Arial"/>
        </w:rPr>
        <w:t xml:space="preserve"> </w:t>
      </w:r>
      <w:r w:rsidR="007E4AB9">
        <w:rPr>
          <w:rFonts w:ascii="Arial" w:hAnsi="Arial" w:cs="Arial"/>
        </w:rPr>
        <w:t>te veći prihod od uplate roditelja u odnosu na prethodnu godinu iako cijene za boravak nisu povećane.</w:t>
      </w:r>
    </w:p>
    <w:p w14:paraId="06090808" w14:textId="200E52EE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>unutar općeg proračuna =</w:t>
      </w:r>
      <w:r w:rsidR="001D6D5C">
        <w:rPr>
          <w:rFonts w:ascii="Arial" w:hAnsi="Arial" w:cs="Arial"/>
          <w:b/>
          <w:bCs/>
        </w:rPr>
        <w:t>14.100</w:t>
      </w:r>
      <w:r w:rsidR="00BA3588" w:rsidRPr="002457F1">
        <w:rPr>
          <w:rFonts w:ascii="Arial" w:hAnsi="Arial" w:cs="Arial"/>
          <w:b/>
          <w:bCs/>
        </w:rPr>
        <w:t>kn</w:t>
      </w:r>
    </w:p>
    <w:p w14:paraId="61FD383C" w14:textId="74F0DC7B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 nešto manji iznos u odnosu na prethodnu godinu</w:t>
      </w:r>
    </w:p>
    <w:p w14:paraId="5B58042D" w14:textId="60904036" w:rsidR="00111C6D" w:rsidRDefault="0081155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373E">
        <w:rPr>
          <w:rFonts w:ascii="Arial" w:hAnsi="Arial" w:cs="Arial"/>
        </w:rPr>
        <w:t xml:space="preserve">redstva </w:t>
      </w:r>
      <w:r>
        <w:rPr>
          <w:rFonts w:ascii="Arial" w:hAnsi="Arial" w:cs="Arial"/>
        </w:rPr>
        <w:t xml:space="preserve">su </w:t>
      </w:r>
      <w:r w:rsidR="0027373E">
        <w:rPr>
          <w:rFonts w:ascii="Arial" w:hAnsi="Arial" w:cs="Arial"/>
        </w:rPr>
        <w:t xml:space="preserve">od Ministarstva obrazovanja za programe </w:t>
      </w:r>
      <w:r w:rsidR="0027373E" w:rsidRPr="0027373E">
        <w:rPr>
          <w:rFonts w:ascii="Arial" w:hAnsi="Arial" w:cs="Arial"/>
        </w:rPr>
        <w:t>sukladno odluci o rasporedu sredstava programa javnih potreba u predškolskom odgoju te po programu predškolskog odgoja djece predškolske dobi s teškoćama</w:t>
      </w:r>
      <w:r w:rsidR="0027373E">
        <w:rPr>
          <w:rFonts w:ascii="Arial" w:hAnsi="Arial" w:cs="Arial"/>
        </w:rPr>
        <w:t>.</w:t>
      </w:r>
    </w:p>
    <w:p w14:paraId="5AA52343" w14:textId="41A1FCB2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>Prihodi od upravnih i administrativnih pristojbi =</w:t>
      </w:r>
      <w:r w:rsidR="00DF1A1B">
        <w:rPr>
          <w:rFonts w:ascii="Arial" w:hAnsi="Arial" w:cs="Arial"/>
          <w:b/>
          <w:bCs/>
        </w:rPr>
        <w:t>232.018,05</w:t>
      </w:r>
      <w:r w:rsidR="0027373E" w:rsidRPr="002457F1">
        <w:rPr>
          <w:rFonts w:ascii="Arial" w:hAnsi="Arial" w:cs="Arial"/>
          <w:b/>
          <w:bCs/>
        </w:rPr>
        <w:t>kn</w:t>
      </w:r>
    </w:p>
    <w:p w14:paraId="0C46B748" w14:textId="388239AC" w:rsidR="0027373E" w:rsidRDefault="002737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 je od uplate roditelja, </w:t>
      </w:r>
      <w:r w:rsidR="0081155D">
        <w:rPr>
          <w:rFonts w:ascii="Arial" w:hAnsi="Arial" w:cs="Arial"/>
        </w:rPr>
        <w:t xml:space="preserve">realizacija je </w:t>
      </w:r>
      <w:r w:rsidR="00CC0D6A">
        <w:rPr>
          <w:rFonts w:ascii="Arial" w:hAnsi="Arial" w:cs="Arial"/>
        </w:rPr>
        <w:t xml:space="preserve">veća za 10,6 % </w:t>
      </w:r>
      <w:r w:rsidR="00B148C7">
        <w:rPr>
          <w:rFonts w:ascii="Arial" w:hAnsi="Arial" w:cs="Arial"/>
        </w:rPr>
        <w:t>u</w:t>
      </w:r>
      <w:r w:rsidR="0081155D">
        <w:rPr>
          <w:rFonts w:ascii="Arial" w:hAnsi="Arial" w:cs="Arial"/>
        </w:rPr>
        <w:t xml:space="preserve"> odnosu na prethodnu godinu</w:t>
      </w:r>
      <w:r w:rsidR="00CC0D6A">
        <w:rPr>
          <w:rFonts w:ascii="Arial" w:hAnsi="Arial" w:cs="Arial"/>
        </w:rPr>
        <w:t xml:space="preserve"> iako cijene nisu povećane ali nije bilo puno izostanaka.</w:t>
      </w:r>
    </w:p>
    <w:p w14:paraId="3A6B92CE" w14:textId="77777777" w:rsidR="00D71DCA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>ačuni skupine 66 -Prihodi od prodaje proizvoda i robe te pruženih usluga i prihodi od donacija =</w:t>
      </w:r>
      <w:r w:rsidR="00D71DCA">
        <w:rPr>
          <w:rFonts w:ascii="Arial" w:hAnsi="Arial" w:cs="Arial"/>
          <w:b/>
          <w:bCs/>
        </w:rPr>
        <w:t>0,00</w:t>
      </w:r>
      <w:r w:rsidR="0081155D" w:rsidRPr="002457F1">
        <w:rPr>
          <w:rFonts w:ascii="Arial" w:hAnsi="Arial" w:cs="Arial"/>
          <w:b/>
          <w:bCs/>
        </w:rPr>
        <w:t>kn</w:t>
      </w:r>
      <w:r w:rsidR="00D71DCA">
        <w:rPr>
          <w:rFonts w:ascii="Arial" w:hAnsi="Arial" w:cs="Arial"/>
          <w:b/>
          <w:bCs/>
        </w:rPr>
        <w:t xml:space="preserve"> </w:t>
      </w:r>
    </w:p>
    <w:p w14:paraId="12BEE467" w14:textId="77AA7484" w:rsidR="0081155D" w:rsidRPr="002457F1" w:rsidRDefault="00D71DCA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D71DCA">
        <w:rPr>
          <w:rFonts w:ascii="Arial" w:hAnsi="Arial" w:cs="Arial"/>
        </w:rPr>
        <w:t>Prethodne godine iznos je bio 5.000,0</w:t>
      </w:r>
      <w:r>
        <w:rPr>
          <w:rFonts w:ascii="Arial" w:hAnsi="Arial" w:cs="Arial"/>
        </w:rPr>
        <w:t>0</w:t>
      </w:r>
      <w:r w:rsidR="006A32E6">
        <w:rPr>
          <w:rFonts w:ascii="Arial" w:hAnsi="Arial" w:cs="Arial"/>
        </w:rPr>
        <w:t xml:space="preserve">kn za </w:t>
      </w:r>
      <w:r>
        <w:rPr>
          <w:rFonts w:ascii="Arial" w:hAnsi="Arial" w:cs="Arial"/>
        </w:rPr>
        <w:t xml:space="preserve"> 2022.g. nema rezultata natječaja </w:t>
      </w:r>
    </w:p>
    <w:p w14:paraId="4D3D068A" w14:textId="71390E56" w:rsidR="0081155D" w:rsidRDefault="006A32E6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Odnosilo se na d</w:t>
      </w:r>
      <w:r w:rsidR="00055ACB">
        <w:rPr>
          <w:rFonts w:ascii="Arial" w:hAnsi="Arial" w:cs="Arial"/>
        </w:rPr>
        <w:t xml:space="preserve">onacije od pravnih i fizičkih osoba izvan općeg proračuna -donacija od INA d.d. za nabavu didaktike </w:t>
      </w:r>
    </w:p>
    <w:p w14:paraId="0FF1F4E4" w14:textId="396C431B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2457F1">
        <w:rPr>
          <w:rFonts w:ascii="Arial" w:hAnsi="Arial" w:cs="Arial"/>
          <w:b/>
          <w:bCs/>
        </w:rPr>
        <w:t>=</w:t>
      </w:r>
      <w:r w:rsidR="00464109">
        <w:rPr>
          <w:rFonts w:ascii="Arial" w:hAnsi="Arial" w:cs="Arial"/>
          <w:b/>
          <w:bCs/>
        </w:rPr>
        <w:t>952.660,15</w:t>
      </w:r>
      <w:r w:rsidR="00190021" w:rsidRPr="002457F1">
        <w:rPr>
          <w:rFonts w:ascii="Arial" w:hAnsi="Arial" w:cs="Arial"/>
          <w:b/>
          <w:bCs/>
        </w:rPr>
        <w:t>kn</w:t>
      </w:r>
      <w:r w:rsidR="0027373E" w:rsidRPr="002457F1">
        <w:rPr>
          <w:rFonts w:ascii="Arial" w:hAnsi="Arial" w:cs="Arial"/>
          <w:b/>
          <w:bCs/>
        </w:rPr>
        <w:t xml:space="preserve">   </w:t>
      </w:r>
    </w:p>
    <w:p w14:paraId="207DAF8A" w14:textId="348E4F79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Prihodi iz nadležnog proračuna za financiranje rashoda poslovanja su </w:t>
      </w:r>
      <w:r w:rsidR="001E5113">
        <w:rPr>
          <w:rFonts w:ascii="Arial" w:hAnsi="Arial" w:cs="Arial"/>
        </w:rPr>
        <w:t xml:space="preserve">veći </w:t>
      </w:r>
      <w:r w:rsidR="00393A42">
        <w:rPr>
          <w:rFonts w:ascii="Arial" w:hAnsi="Arial" w:cs="Arial"/>
        </w:rPr>
        <w:t xml:space="preserve"> za </w:t>
      </w:r>
      <w:r w:rsidR="00464109">
        <w:rPr>
          <w:rFonts w:ascii="Arial" w:hAnsi="Arial" w:cs="Arial"/>
        </w:rPr>
        <w:t>13,1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povećanja minimalne plaće u RH</w:t>
      </w:r>
      <w:r w:rsidR="00464109">
        <w:rPr>
          <w:rFonts w:ascii="Arial" w:hAnsi="Arial" w:cs="Arial"/>
        </w:rPr>
        <w:t xml:space="preserve"> te radi isplate jedne otpremnine </w:t>
      </w:r>
      <w:r w:rsidR="00786059">
        <w:rPr>
          <w:rFonts w:ascii="Arial" w:hAnsi="Arial" w:cs="Arial"/>
        </w:rPr>
        <w:t xml:space="preserve">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0C3FCA1" w14:textId="19A971CE" w:rsidR="004C083E" w:rsidRPr="00BB0849" w:rsidRDefault="004C083E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4C083E">
        <w:rPr>
          <w:rFonts w:ascii="Arial" w:hAnsi="Arial" w:cs="Arial"/>
          <w:b/>
        </w:rPr>
        <w:t xml:space="preserve">Rashodi poslovanja </w:t>
      </w:r>
      <w:r w:rsidR="00BB0849">
        <w:rPr>
          <w:rFonts w:ascii="Arial" w:hAnsi="Arial" w:cs="Arial"/>
          <w:b/>
        </w:rPr>
        <w:t>/</w:t>
      </w:r>
      <w:r w:rsidR="00A47D90">
        <w:rPr>
          <w:rFonts w:ascii="Arial" w:hAnsi="Arial" w:cs="Arial"/>
          <w:b/>
        </w:rPr>
        <w:t xml:space="preserve">Rashodi poslovanja </w:t>
      </w:r>
      <w:r>
        <w:rPr>
          <w:rFonts w:ascii="Arial" w:hAnsi="Arial" w:cs="Arial"/>
        </w:rPr>
        <w:t xml:space="preserve">su izvršeni u iznosu od </w:t>
      </w:r>
      <w:r w:rsidRPr="00BD26E2">
        <w:rPr>
          <w:rFonts w:ascii="Arial" w:hAnsi="Arial" w:cs="Arial"/>
          <w:b/>
        </w:rPr>
        <w:t>=</w:t>
      </w:r>
      <w:r w:rsidR="00795F39">
        <w:rPr>
          <w:rFonts w:ascii="Arial" w:hAnsi="Arial" w:cs="Arial"/>
          <w:b/>
        </w:rPr>
        <w:t>1.171.077,04</w:t>
      </w:r>
      <w:r w:rsidRPr="00E25D0C">
        <w:rPr>
          <w:rFonts w:ascii="Arial" w:hAnsi="Arial" w:cs="Arial"/>
          <w:bCs/>
        </w:rPr>
        <w:t xml:space="preserve"> kn </w:t>
      </w:r>
    </w:p>
    <w:p w14:paraId="49BF6881" w14:textId="5D38E79E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795F39">
        <w:rPr>
          <w:rFonts w:ascii="Arial" w:hAnsi="Arial" w:cs="Arial"/>
        </w:rPr>
        <w:t>938.814,78</w:t>
      </w:r>
      <w:r w:rsidR="004C083E">
        <w:rPr>
          <w:rFonts w:ascii="Arial" w:hAnsi="Arial" w:cs="Arial"/>
        </w:rPr>
        <w:t xml:space="preserve">kn izvršeni </w:t>
      </w:r>
      <w:r w:rsidR="00121C2F">
        <w:rPr>
          <w:rFonts w:ascii="Arial" w:hAnsi="Arial" w:cs="Arial"/>
        </w:rPr>
        <w:t xml:space="preserve">su za </w:t>
      </w:r>
      <w:r w:rsidR="00795F39">
        <w:rPr>
          <w:rFonts w:ascii="Arial" w:hAnsi="Arial" w:cs="Arial"/>
        </w:rPr>
        <w:t>25,1</w:t>
      </w:r>
      <w:r w:rsidR="00121C2F">
        <w:rPr>
          <w:rFonts w:ascii="Arial" w:hAnsi="Arial" w:cs="Arial"/>
        </w:rPr>
        <w:t xml:space="preserve">% više u odnosu na prethodnu godinu za </w:t>
      </w:r>
      <w:r w:rsidR="0059733B">
        <w:rPr>
          <w:rFonts w:ascii="Arial" w:hAnsi="Arial" w:cs="Arial"/>
        </w:rPr>
        <w:t>6</w:t>
      </w:r>
      <w:r w:rsidR="0076711E">
        <w:rPr>
          <w:rFonts w:ascii="Arial" w:hAnsi="Arial" w:cs="Arial"/>
        </w:rPr>
        <w:t xml:space="preserve"> zaposlenih </w:t>
      </w:r>
      <w:r w:rsidR="00121C2F">
        <w:rPr>
          <w:rFonts w:ascii="Arial" w:hAnsi="Arial" w:cs="Arial"/>
        </w:rPr>
        <w:t>na neodređeno vrijeme</w:t>
      </w:r>
      <w:r w:rsidR="00E62EB8">
        <w:rPr>
          <w:rFonts w:ascii="Arial" w:hAnsi="Arial" w:cs="Arial"/>
        </w:rPr>
        <w:t>. P</w:t>
      </w:r>
      <w:r w:rsidR="0059733B">
        <w:rPr>
          <w:rFonts w:ascii="Arial" w:hAnsi="Arial" w:cs="Arial"/>
        </w:rPr>
        <w:t xml:space="preserve">ovećanje osnovice je utjecalo na veći </w:t>
      </w:r>
      <w:r w:rsidR="00E62EB8">
        <w:rPr>
          <w:rFonts w:ascii="Arial" w:hAnsi="Arial" w:cs="Arial"/>
        </w:rPr>
        <w:t xml:space="preserve">indeks, </w:t>
      </w:r>
      <w:r w:rsidR="0059733B">
        <w:rPr>
          <w:rFonts w:ascii="Arial" w:hAnsi="Arial" w:cs="Arial"/>
        </w:rPr>
        <w:t xml:space="preserve"> početkom 2022.g. jedna odgajateljica je u mirovini te se tijekom prvog polugodišta zapošljavaju osobe na pola radnog vremena na određeno vrijeme te jedna pripravnica.  </w:t>
      </w:r>
    </w:p>
    <w:p w14:paraId="0E946859" w14:textId="351B8A01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 xml:space="preserve">311- </w:t>
      </w:r>
      <w:r w:rsidR="00795F39">
        <w:rPr>
          <w:rFonts w:ascii="Arial" w:hAnsi="Arial" w:cs="Arial"/>
        </w:rPr>
        <w:t>275.906,31</w:t>
      </w:r>
      <w:r>
        <w:rPr>
          <w:rFonts w:ascii="Arial" w:hAnsi="Arial" w:cs="Arial"/>
        </w:rPr>
        <w:t xml:space="preserve">kn </w:t>
      </w:r>
      <w:r w:rsidRPr="004C083E">
        <w:rPr>
          <w:rFonts w:ascii="Arial" w:hAnsi="Arial" w:cs="Arial"/>
        </w:rPr>
        <w:t>izvršeni su</w:t>
      </w:r>
      <w:r w:rsidR="00A47D90">
        <w:rPr>
          <w:rFonts w:ascii="Arial" w:hAnsi="Arial" w:cs="Arial"/>
        </w:rPr>
        <w:t xml:space="preserve"> za </w:t>
      </w:r>
      <w:r w:rsidR="00795F39">
        <w:rPr>
          <w:rFonts w:ascii="Arial" w:hAnsi="Arial" w:cs="Arial"/>
        </w:rPr>
        <w:t>20,9</w:t>
      </w:r>
      <w:r w:rsidR="00A47D90">
        <w:rPr>
          <w:rFonts w:ascii="Arial" w:hAnsi="Arial" w:cs="Arial"/>
        </w:rPr>
        <w:t xml:space="preserve">%više nego u </w:t>
      </w:r>
      <w:r w:rsidRPr="004C083E">
        <w:rPr>
          <w:rFonts w:ascii="Arial" w:hAnsi="Arial" w:cs="Arial"/>
        </w:rPr>
        <w:t xml:space="preserve"> prethodnoj godini istog obračunskog razdoblja</w:t>
      </w:r>
      <w:r w:rsidR="00A47D90">
        <w:rPr>
          <w:rFonts w:ascii="Arial" w:hAnsi="Arial" w:cs="Arial"/>
        </w:rPr>
        <w:t xml:space="preserve"> 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</w:p>
    <w:p w14:paraId="7C8A159C" w14:textId="6ED7864D" w:rsidR="00790BCE" w:rsidRDefault="00790BC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su veće u odnosu na prethodnu godinu iz razloga što je neoporezivi iznos za božićnice povećan od 1.10.2022.g. sukladno Pravilniku o materijalnim pravima isplaćena je razlika neoporezivog dijela </w:t>
      </w:r>
    </w:p>
    <w:p w14:paraId="6E73CA8A" w14:textId="6C41F626" w:rsidR="004C083E" w:rsidRDefault="00894735" w:rsidP="00644C13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 w:rsidR="00795F39">
        <w:rPr>
          <w:rFonts w:ascii="Arial" w:hAnsi="Arial" w:cs="Arial"/>
          <w:bCs/>
        </w:rPr>
        <w:t>228.049,76</w:t>
      </w:r>
      <w:r w:rsidR="00267787" w:rsidRPr="00E25D0C">
        <w:rPr>
          <w:rFonts w:ascii="Arial" w:hAnsi="Arial" w:cs="Arial"/>
          <w:bCs/>
        </w:rPr>
        <w:t>kn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795F39">
        <w:rPr>
          <w:rFonts w:ascii="Arial" w:hAnsi="Arial" w:cs="Arial"/>
          <w:bCs/>
        </w:rPr>
        <w:t>11,7</w:t>
      </w:r>
      <w:r w:rsidR="00A47D90" w:rsidRPr="00A47D90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>manje</w:t>
      </w:r>
      <w:r w:rsidR="00A47D90" w:rsidRPr="00A47D90">
        <w:rPr>
          <w:rFonts w:ascii="Arial" w:hAnsi="Arial" w:cs="Arial"/>
          <w:bCs/>
        </w:rPr>
        <w:t xml:space="preserve"> u odnosu na 202</w:t>
      </w:r>
      <w:r>
        <w:rPr>
          <w:rFonts w:ascii="Arial" w:hAnsi="Arial" w:cs="Arial"/>
          <w:bCs/>
        </w:rPr>
        <w:t>1</w:t>
      </w:r>
      <w:r w:rsidR="00A47D90" w:rsidRPr="00A47D90">
        <w:rPr>
          <w:rFonts w:ascii="Arial" w:hAnsi="Arial" w:cs="Arial"/>
          <w:bCs/>
        </w:rPr>
        <w:t>.g.</w:t>
      </w:r>
      <w:r w:rsidR="00A47D90">
        <w:rPr>
          <w:rFonts w:ascii="Arial" w:hAnsi="Arial" w:cs="Arial"/>
          <w:b/>
        </w:rPr>
        <w:t xml:space="preserve"> </w:t>
      </w:r>
    </w:p>
    <w:p w14:paraId="042080E6" w14:textId="77777777" w:rsidR="00D62122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Naknade troškova zaposlenima</w:t>
      </w:r>
      <w:r w:rsidR="00894735">
        <w:rPr>
          <w:rFonts w:ascii="Arial" w:hAnsi="Arial" w:cs="Arial"/>
        </w:rPr>
        <w:t xml:space="preserve"> 321- </w:t>
      </w:r>
      <w:r w:rsidR="00A47D90">
        <w:rPr>
          <w:rFonts w:ascii="Arial" w:hAnsi="Arial" w:cs="Arial"/>
        </w:rPr>
        <w:t xml:space="preserve"> </w:t>
      </w:r>
      <w:r w:rsidR="00795F39">
        <w:rPr>
          <w:rFonts w:ascii="Arial" w:hAnsi="Arial" w:cs="Arial"/>
        </w:rPr>
        <w:t>40.840,00</w:t>
      </w:r>
      <w:r w:rsidR="00A47D90">
        <w:rPr>
          <w:rFonts w:ascii="Arial" w:hAnsi="Arial" w:cs="Arial"/>
        </w:rPr>
        <w:t>kn</w:t>
      </w:r>
      <w:r w:rsidR="00795F39">
        <w:rPr>
          <w:rFonts w:ascii="Arial" w:hAnsi="Arial" w:cs="Arial"/>
        </w:rPr>
        <w:t>-10,9</w:t>
      </w:r>
      <w:r w:rsidR="00267787">
        <w:rPr>
          <w:rFonts w:ascii="Arial" w:hAnsi="Arial" w:cs="Arial"/>
        </w:rPr>
        <w:t xml:space="preserve">% </w:t>
      </w:r>
      <w:r w:rsidR="00795F39">
        <w:rPr>
          <w:rFonts w:ascii="Arial" w:hAnsi="Arial" w:cs="Arial"/>
        </w:rPr>
        <w:t>veći indeks</w:t>
      </w:r>
      <w:r w:rsidR="00267787">
        <w:rPr>
          <w:rFonts w:ascii="Arial" w:hAnsi="Arial" w:cs="Arial"/>
        </w:rPr>
        <w:t xml:space="preserve"> , odnosi se na službena putovanja 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</w:t>
      </w:r>
      <w:r w:rsidR="00483A4B">
        <w:rPr>
          <w:rFonts w:ascii="Arial" w:hAnsi="Arial" w:cs="Arial"/>
        </w:rPr>
        <w:t>veći za 7,2%</w:t>
      </w:r>
      <w:r w:rsidR="00894735">
        <w:rPr>
          <w:rFonts w:ascii="Arial" w:hAnsi="Arial" w:cs="Arial"/>
        </w:rPr>
        <w:t xml:space="preserve"> radi povremenih zapošljavanja</w:t>
      </w:r>
      <w:r w:rsidR="00483A4B">
        <w:rPr>
          <w:rFonts w:ascii="Arial" w:hAnsi="Arial" w:cs="Arial"/>
        </w:rPr>
        <w:t xml:space="preserve"> </w:t>
      </w:r>
      <w:r w:rsidR="009553B0">
        <w:rPr>
          <w:rFonts w:ascii="Arial" w:hAnsi="Arial" w:cs="Arial"/>
        </w:rPr>
        <w:t xml:space="preserve">na određeno vrijeme na pola radnog vremena </w:t>
      </w:r>
    </w:p>
    <w:p w14:paraId="5C6CFC15" w14:textId="5FF89D00" w:rsidR="00267787" w:rsidRDefault="00D6212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usavršavanje zaposlenika odgojitelja, u prethodnoj godini se nije sudjelovalo na stručnim skupovima </w:t>
      </w:r>
    </w:p>
    <w:p w14:paraId="5C0F88EB" w14:textId="1154A4E3" w:rsidR="0001028F" w:rsidRDefault="0001028F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F710D9">
        <w:rPr>
          <w:rFonts w:ascii="Arial" w:hAnsi="Arial" w:cs="Arial"/>
          <w:bCs/>
        </w:rPr>
        <w:t xml:space="preserve">Rashodi za materijal i energiju </w:t>
      </w:r>
      <w:r w:rsidR="00F710D9" w:rsidRPr="00F710D9">
        <w:rPr>
          <w:rFonts w:ascii="Arial" w:hAnsi="Arial" w:cs="Arial"/>
          <w:bCs/>
        </w:rPr>
        <w:t>322</w:t>
      </w:r>
      <w:r w:rsidRPr="00F710D9">
        <w:rPr>
          <w:rFonts w:ascii="Arial" w:hAnsi="Arial" w:cs="Arial"/>
          <w:bCs/>
        </w:rPr>
        <w:t>=</w:t>
      </w:r>
      <w:r w:rsidR="00D62122">
        <w:rPr>
          <w:rFonts w:ascii="Arial" w:hAnsi="Arial" w:cs="Arial"/>
          <w:bCs/>
        </w:rPr>
        <w:t>134.774,31</w:t>
      </w:r>
      <w:r w:rsidRPr="00F710D9">
        <w:rPr>
          <w:rFonts w:ascii="Arial" w:hAnsi="Arial" w:cs="Arial"/>
          <w:bCs/>
        </w:rPr>
        <w:t>kn</w:t>
      </w:r>
      <w:r w:rsidR="001C4659" w:rsidRPr="00F710D9">
        <w:rPr>
          <w:rFonts w:ascii="Arial" w:hAnsi="Arial" w:cs="Arial"/>
          <w:bCs/>
        </w:rPr>
        <w:t xml:space="preserve"> izvršenje u odnosu </w:t>
      </w:r>
      <w:r w:rsidR="00D62122">
        <w:rPr>
          <w:rFonts w:ascii="Arial" w:hAnsi="Arial" w:cs="Arial"/>
          <w:bCs/>
        </w:rPr>
        <w:t xml:space="preserve">na </w:t>
      </w:r>
      <w:r w:rsidR="001C4659" w:rsidRPr="00F710D9">
        <w:rPr>
          <w:rFonts w:ascii="Arial" w:hAnsi="Arial" w:cs="Arial"/>
          <w:bCs/>
        </w:rPr>
        <w:t xml:space="preserve">prethodnu godinu </w:t>
      </w:r>
      <w:r w:rsidR="00D62122">
        <w:rPr>
          <w:rFonts w:ascii="Arial" w:hAnsi="Arial" w:cs="Arial"/>
          <w:bCs/>
        </w:rPr>
        <w:t>veće</w:t>
      </w:r>
      <w:r w:rsidR="00F710D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 xml:space="preserve">je </w:t>
      </w:r>
      <w:r w:rsidR="001C4659" w:rsidRPr="00F710D9">
        <w:rPr>
          <w:rFonts w:ascii="Arial" w:hAnsi="Arial" w:cs="Arial"/>
          <w:bCs/>
        </w:rPr>
        <w:t xml:space="preserve">za </w:t>
      </w:r>
      <w:r w:rsidR="00D62122">
        <w:rPr>
          <w:rFonts w:ascii="Arial" w:hAnsi="Arial" w:cs="Arial"/>
          <w:bCs/>
        </w:rPr>
        <w:t xml:space="preserve"> 1,1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-</w:t>
      </w:r>
      <w:r w:rsidR="0006145D">
        <w:rPr>
          <w:rFonts w:ascii="Arial" w:hAnsi="Arial" w:cs="Arial"/>
          <w:bCs/>
        </w:rPr>
        <w:t>rash</w:t>
      </w:r>
      <w:r w:rsidR="00103189">
        <w:rPr>
          <w:rFonts w:ascii="Arial" w:hAnsi="Arial" w:cs="Arial"/>
          <w:bCs/>
        </w:rPr>
        <w:t xml:space="preserve">odi </w:t>
      </w:r>
      <w:r w:rsidR="00D62122">
        <w:rPr>
          <w:rFonts w:ascii="Arial" w:hAnsi="Arial" w:cs="Arial"/>
          <w:bCs/>
        </w:rPr>
        <w:t xml:space="preserve">su </w:t>
      </w:r>
      <w:r w:rsidR="00103189">
        <w:rPr>
          <w:rFonts w:ascii="Arial" w:hAnsi="Arial" w:cs="Arial"/>
          <w:bCs/>
        </w:rPr>
        <w:t>za uredski materijal</w:t>
      </w:r>
      <w:r w:rsidR="00D62122">
        <w:rPr>
          <w:rFonts w:ascii="Arial" w:hAnsi="Arial" w:cs="Arial"/>
          <w:bCs/>
        </w:rPr>
        <w:t xml:space="preserve"> je izvršen više sukladno dobivenim sredstvima iz Ministarstva obrazovanja,</w:t>
      </w:r>
      <w:r w:rsidR="00103189">
        <w:rPr>
          <w:rFonts w:ascii="Arial" w:hAnsi="Arial" w:cs="Arial"/>
          <w:bCs/>
        </w:rPr>
        <w:t xml:space="preserve">  materijal za čišćenje</w:t>
      </w:r>
      <w:r w:rsidR="00D62122">
        <w:rPr>
          <w:rFonts w:ascii="Arial" w:hAnsi="Arial" w:cs="Arial"/>
          <w:bCs/>
        </w:rPr>
        <w:t xml:space="preserve"> i</w:t>
      </w:r>
      <w:r w:rsidR="00103189">
        <w:rPr>
          <w:rFonts w:ascii="Arial" w:hAnsi="Arial" w:cs="Arial"/>
          <w:bCs/>
        </w:rPr>
        <w:t xml:space="preserve"> namirnice ciljan</w:t>
      </w:r>
      <w:r w:rsidR="00D62122">
        <w:rPr>
          <w:rFonts w:ascii="Arial" w:hAnsi="Arial" w:cs="Arial"/>
          <w:bCs/>
        </w:rPr>
        <w:t>o su u</w:t>
      </w:r>
      <w:r w:rsidR="00103189">
        <w:rPr>
          <w:rFonts w:ascii="Arial" w:hAnsi="Arial" w:cs="Arial"/>
          <w:bCs/>
        </w:rPr>
        <w:t xml:space="preserve"> ušted</w:t>
      </w:r>
      <w:r w:rsidR="00D62122">
        <w:rPr>
          <w:rFonts w:ascii="Arial" w:hAnsi="Arial" w:cs="Arial"/>
          <w:bCs/>
        </w:rPr>
        <w:t>i</w:t>
      </w:r>
      <w:r w:rsidR="0010318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energija</w:t>
      </w:r>
      <w:r w:rsidR="00D62122">
        <w:rPr>
          <w:rFonts w:ascii="Arial" w:hAnsi="Arial" w:cs="Arial"/>
          <w:bCs/>
        </w:rPr>
        <w:t xml:space="preserve"> je manje</w:t>
      </w:r>
      <w:r w:rsidR="00103189">
        <w:rPr>
          <w:rFonts w:ascii="Arial" w:hAnsi="Arial" w:cs="Arial"/>
          <w:bCs/>
        </w:rPr>
        <w:t xml:space="preserve"> izvršen</w:t>
      </w:r>
      <w:r w:rsidR="00D62122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u</w:t>
      </w:r>
      <w:r w:rsidR="00103189">
        <w:rPr>
          <w:rFonts w:ascii="Arial" w:hAnsi="Arial" w:cs="Arial"/>
          <w:bCs/>
        </w:rPr>
        <w:t xml:space="preserve"> odnosu na prethodnu godinu na što je utjecal</w:t>
      </w:r>
      <w:r w:rsidR="005F769A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kompletn</w:t>
      </w:r>
      <w:r w:rsidR="005F769A">
        <w:rPr>
          <w:rFonts w:ascii="Arial" w:hAnsi="Arial" w:cs="Arial"/>
          <w:bCs/>
        </w:rPr>
        <w:t xml:space="preserve">a adaptacija </w:t>
      </w:r>
      <w:r w:rsidR="00103189">
        <w:rPr>
          <w:rFonts w:ascii="Arial" w:hAnsi="Arial" w:cs="Arial"/>
          <w:bCs/>
        </w:rPr>
        <w:t>interijera i eksterijera zgrade vrtića .</w:t>
      </w:r>
    </w:p>
    <w:p w14:paraId="05E2685B" w14:textId="0D03A4C2" w:rsidR="00BB74B5" w:rsidRPr="00F710D9" w:rsidRDefault="00BB74B5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 </w:t>
      </w:r>
      <w:r w:rsidR="00042897">
        <w:rPr>
          <w:rFonts w:ascii="Arial" w:hAnsi="Arial" w:cs="Arial"/>
          <w:bCs/>
        </w:rPr>
        <w:t xml:space="preserve">kod </w:t>
      </w:r>
      <w:r>
        <w:rPr>
          <w:rFonts w:ascii="Arial" w:hAnsi="Arial" w:cs="Arial"/>
          <w:bCs/>
        </w:rPr>
        <w:t xml:space="preserve">sitnog inventara </w:t>
      </w:r>
      <w:r w:rsidR="00042897">
        <w:rPr>
          <w:rFonts w:ascii="Arial" w:hAnsi="Arial" w:cs="Arial"/>
          <w:bCs/>
        </w:rPr>
        <w:t>veliko povećanje</w:t>
      </w:r>
      <w:r w:rsidR="009B1199">
        <w:rPr>
          <w:rFonts w:ascii="Arial" w:hAnsi="Arial" w:cs="Arial"/>
          <w:bCs/>
        </w:rPr>
        <w:t xml:space="preserve"> indeksa</w:t>
      </w:r>
      <w:r w:rsidR="00042897">
        <w:rPr>
          <w:rFonts w:ascii="Arial" w:hAnsi="Arial" w:cs="Arial"/>
          <w:bCs/>
        </w:rPr>
        <w:t xml:space="preserve"> radi nabave računalne opreme, ormara za vešeraj i sitnica potrebnih nakon uređenja </w:t>
      </w:r>
      <w:r w:rsidR="0028188C">
        <w:rPr>
          <w:rFonts w:ascii="Arial" w:hAnsi="Arial" w:cs="Arial"/>
          <w:bCs/>
        </w:rPr>
        <w:t>cijelog prostora.</w:t>
      </w:r>
    </w:p>
    <w:p w14:paraId="2CA6E044" w14:textId="77777777" w:rsidR="00652047" w:rsidRDefault="00652047" w:rsidP="00644C13">
      <w:pPr>
        <w:pStyle w:val="Odlomakpopisa"/>
        <w:ind w:left="0"/>
        <w:jc w:val="both"/>
        <w:rPr>
          <w:rFonts w:ascii="Arial" w:hAnsi="Arial" w:cs="Arial"/>
          <w:bCs/>
        </w:rPr>
      </w:pPr>
    </w:p>
    <w:p w14:paraId="07428196" w14:textId="097B1D35" w:rsidR="001F42DC" w:rsidRPr="00BB74B5" w:rsidRDefault="001F42DC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BB74B5">
        <w:rPr>
          <w:rFonts w:ascii="Arial" w:hAnsi="Arial" w:cs="Arial"/>
          <w:bCs/>
        </w:rPr>
        <w:t xml:space="preserve">Rashodi za usluge </w:t>
      </w:r>
      <w:r w:rsidR="00BB74B5" w:rsidRPr="00BB74B5">
        <w:rPr>
          <w:rFonts w:ascii="Arial" w:hAnsi="Arial" w:cs="Arial"/>
          <w:bCs/>
        </w:rPr>
        <w:t>323</w:t>
      </w:r>
      <w:r w:rsidRPr="00BB74B5">
        <w:rPr>
          <w:rFonts w:ascii="Arial" w:hAnsi="Arial" w:cs="Arial"/>
          <w:bCs/>
        </w:rPr>
        <w:t>=</w:t>
      </w:r>
      <w:r w:rsidR="00652047">
        <w:rPr>
          <w:rFonts w:ascii="Arial" w:hAnsi="Arial" w:cs="Arial"/>
          <w:bCs/>
        </w:rPr>
        <w:t>32.295,09</w:t>
      </w:r>
      <w:r w:rsidR="00BB74B5">
        <w:rPr>
          <w:rFonts w:ascii="Arial" w:hAnsi="Arial" w:cs="Arial"/>
          <w:bCs/>
        </w:rPr>
        <w:t xml:space="preserve"> </w:t>
      </w:r>
      <w:r w:rsidR="009B1199">
        <w:rPr>
          <w:rFonts w:ascii="Arial" w:hAnsi="Arial" w:cs="Arial"/>
          <w:bCs/>
        </w:rPr>
        <w:t>k</w:t>
      </w:r>
      <w:r w:rsidRPr="00BB74B5">
        <w:rPr>
          <w:rFonts w:ascii="Arial" w:hAnsi="Arial" w:cs="Arial"/>
          <w:bCs/>
        </w:rPr>
        <w:t>n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 w:rsidR="00652047">
        <w:rPr>
          <w:rFonts w:ascii="Arial" w:hAnsi="Arial" w:cs="Arial"/>
          <w:bCs/>
        </w:rPr>
        <w:t>52,1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</w:p>
    <w:p w14:paraId="1D7218C2" w14:textId="5F9D4D94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CE00FC">
        <w:rPr>
          <w:rFonts w:ascii="Arial" w:hAnsi="Arial" w:cs="Arial"/>
        </w:rPr>
        <w:t>1</w:t>
      </w:r>
      <w:r>
        <w:rPr>
          <w:rFonts w:ascii="Arial" w:hAnsi="Arial" w:cs="Arial"/>
        </w:rPr>
        <w:t>0%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60B97256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tekućeg i investicijskog održavanja –usluge su </w:t>
      </w:r>
      <w:r w:rsidR="000B2CAE">
        <w:rPr>
          <w:rFonts w:ascii="Arial" w:hAnsi="Arial" w:cs="Arial"/>
        </w:rPr>
        <w:t xml:space="preserve">redovnog servisa bojlera </w:t>
      </w:r>
      <w:r w:rsidR="005F769A">
        <w:rPr>
          <w:rFonts w:ascii="Arial" w:hAnsi="Arial" w:cs="Arial"/>
        </w:rPr>
        <w:t xml:space="preserve">,vodovodne instalacije, plinske instalacije i ostale usluge uređivanja nakon adaptacije 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75C82436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  <w:r w:rsidR="00652047">
        <w:rPr>
          <w:rFonts w:ascii="Arial" w:hAnsi="Arial" w:cs="Arial"/>
        </w:rPr>
        <w:t>, te obavezan higijenski minimum za novu zaposlenu kuharicu.</w:t>
      </w:r>
    </w:p>
    <w:p w14:paraId="6B73D70F" w14:textId="15EF50C6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75A4C">
        <w:rPr>
          <w:rFonts w:ascii="Arial" w:hAnsi="Arial" w:cs="Arial"/>
        </w:rPr>
        <w:t xml:space="preserve">. </w:t>
      </w:r>
      <w:r w:rsidR="000317C8">
        <w:rPr>
          <w:rFonts w:ascii="Arial" w:hAnsi="Arial" w:cs="Arial"/>
        </w:rPr>
        <w:t>U 2021.g. se u</w:t>
      </w:r>
      <w:r w:rsidR="00A75A4C">
        <w:rPr>
          <w:rFonts w:ascii="Arial" w:hAnsi="Arial" w:cs="Arial"/>
        </w:rPr>
        <w:t xml:space="preserve">slijed nedostatka zaposlenih odgojitelja pristupilo sklapanju </w:t>
      </w:r>
      <w:r w:rsidR="007465E0">
        <w:rPr>
          <w:rFonts w:ascii="Arial" w:hAnsi="Arial" w:cs="Arial"/>
        </w:rPr>
        <w:t xml:space="preserve"> ugovora o djelu sa odgajateljicom za rad </w:t>
      </w:r>
      <w:r w:rsidR="008C7992">
        <w:rPr>
          <w:rFonts w:ascii="Arial" w:hAnsi="Arial" w:cs="Arial"/>
        </w:rPr>
        <w:t xml:space="preserve">sa djecom koja imaju poteškoće sa govorom i motorikom </w:t>
      </w:r>
      <w:r w:rsidR="000317C8">
        <w:rPr>
          <w:rFonts w:ascii="Arial" w:hAnsi="Arial" w:cs="Arial"/>
        </w:rPr>
        <w:t xml:space="preserve">te </w:t>
      </w:r>
      <w:r w:rsidR="008C7992">
        <w:rPr>
          <w:rFonts w:ascii="Arial" w:hAnsi="Arial" w:cs="Arial"/>
        </w:rPr>
        <w:t xml:space="preserve">pripremanje radionica na otvorenom za roditelje i djecu </w:t>
      </w:r>
      <w:r w:rsidR="000317C8">
        <w:rPr>
          <w:rFonts w:ascii="Arial" w:hAnsi="Arial" w:cs="Arial"/>
        </w:rPr>
        <w:t>. U 2022.g. isplaćen je ugovor o djelu za pedagoga -stručnog suradnika prema Pravilniku o unutarnjem ustrojstvu.</w:t>
      </w:r>
    </w:p>
    <w:p w14:paraId="7EA1B708" w14:textId="106A030C" w:rsidR="00BD26E2" w:rsidRDefault="00BD26E2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BD26E2">
        <w:rPr>
          <w:rFonts w:ascii="Arial" w:hAnsi="Arial" w:cs="Arial"/>
          <w:b/>
        </w:rPr>
        <w:t xml:space="preserve">Ostali nespomenuti rashodi poslovanja </w:t>
      </w:r>
      <w:r w:rsidR="009F768C">
        <w:rPr>
          <w:rFonts w:ascii="Arial" w:hAnsi="Arial" w:cs="Arial"/>
          <w:b/>
        </w:rPr>
        <w:t xml:space="preserve">329 </w:t>
      </w:r>
      <w:r w:rsidRPr="009F768C">
        <w:rPr>
          <w:rFonts w:ascii="Arial" w:hAnsi="Arial" w:cs="Arial"/>
          <w:bCs/>
        </w:rPr>
        <w:t>=</w:t>
      </w:r>
      <w:r w:rsidR="00631483">
        <w:rPr>
          <w:rFonts w:ascii="Arial" w:hAnsi="Arial" w:cs="Arial"/>
          <w:bCs/>
        </w:rPr>
        <w:t>20.140,36</w:t>
      </w:r>
      <w:r w:rsidR="008D5E61" w:rsidRPr="009F768C">
        <w:rPr>
          <w:rFonts w:ascii="Arial" w:hAnsi="Arial" w:cs="Arial"/>
          <w:bCs/>
        </w:rPr>
        <w:t>kn</w:t>
      </w:r>
      <w:r w:rsidR="009F768C" w:rsidRPr="009F768C">
        <w:rPr>
          <w:rFonts w:ascii="Arial" w:hAnsi="Arial" w:cs="Arial"/>
          <w:bCs/>
        </w:rPr>
        <w:t xml:space="preserve"> </w:t>
      </w:r>
      <w:r w:rsidR="00631483">
        <w:rPr>
          <w:rFonts w:ascii="Arial" w:hAnsi="Arial" w:cs="Arial"/>
          <w:bCs/>
        </w:rPr>
        <w:t>2,8</w:t>
      </w:r>
      <w:r w:rsidR="009F768C" w:rsidRPr="009F768C">
        <w:rPr>
          <w:rFonts w:ascii="Arial" w:hAnsi="Arial" w:cs="Arial"/>
          <w:bCs/>
        </w:rPr>
        <w:t>% manje izvršenje</w:t>
      </w:r>
      <w:r w:rsidR="009F768C">
        <w:rPr>
          <w:rFonts w:ascii="Arial" w:hAnsi="Arial" w:cs="Arial"/>
          <w:b/>
        </w:rPr>
        <w:t xml:space="preserve"> </w:t>
      </w:r>
    </w:p>
    <w:p w14:paraId="1CF7A558" w14:textId="4DDB244E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Premije osiguranja  –police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4FC14B6C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9F768C">
        <w:rPr>
          <w:rFonts w:ascii="Arial" w:hAnsi="Arial" w:cs="Arial"/>
        </w:rPr>
        <w:t xml:space="preserve">manje </w:t>
      </w:r>
      <w:r w:rsidR="00BF73FE">
        <w:rPr>
          <w:rFonts w:ascii="Arial" w:hAnsi="Arial" w:cs="Arial"/>
        </w:rPr>
        <w:t>nabav</w:t>
      </w:r>
      <w:r w:rsidR="0056080D">
        <w:rPr>
          <w:rFonts w:ascii="Arial" w:hAnsi="Arial" w:cs="Arial"/>
        </w:rPr>
        <w:t xml:space="preserve">ljene </w:t>
      </w:r>
      <w:r w:rsidR="00BF73FE">
        <w:rPr>
          <w:rFonts w:ascii="Arial" w:hAnsi="Arial" w:cs="Arial"/>
        </w:rPr>
        <w:t xml:space="preserve"> didaktike za boravak i igralište </w:t>
      </w:r>
      <w:r w:rsidR="0056080D">
        <w:rPr>
          <w:rFonts w:ascii="Arial" w:hAnsi="Arial" w:cs="Arial"/>
        </w:rPr>
        <w:t xml:space="preserve">u odnosu na prethodnu godinu sukladno donaciji </w:t>
      </w:r>
      <w:r w:rsidR="00541929">
        <w:rPr>
          <w:rFonts w:ascii="Arial" w:hAnsi="Arial" w:cs="Arial"/>
        </w:rPr>
        <w:t>koja je izostala u 2022.g.</w:t>
      </w:r>
      <w:r w:rsidR="00BF73FE">
        <w:rPr>
          <w:rFonts w:ascii="Arial" w:hAnsi="Arial" w:cs="Arial"/>
        </w:rPr>
        <w:t xml:space="preserve"> </w:t>
      </w:r>
    </w:p>
    <w:p w14:paraId="7C924763" w14:textId="29360734" w:rsidR="00BB38EA" w:rsidRDefault="0076711E" w:rsidP="00644C13">
      <w:pPr>
        <w:pStyle w:val="Odlomakpopisa"/>
        <w:ind w:left="0"/>
        <w:jc w:val="both"/>
        <w:rPr>
          <w:rFonts w:ascii="Arial" w:hAnsi="Arial" w:cs="Arial"/>
        </w:rPr>
      </w:pPr>
      <w:r w:rsidRPr="0076711E">
        <w:rPr>
          <w:rFonts w:ascii="Arial" w:hAnsi="Arial" w:cs="Arial"/>
          <w:b/>
        </w:rPr>
        <w:t>Financijski rashodi</w:t>
      </w:r>
      <w:r w:rsidR="00D96891">
        <w:rPr>
          <w:rFonts w:ascii="Arial" w:hAnsi="Arial" w:cs="Arial"/>
          <w:b/>
        </w:rPr>
        <w:t xml:space="preserve"> 34 </w:t>
      </w:r>
      <w:r w:rsidRPr="007671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BA0C0F">
        <w:rPr>
          <w:rFonts w:ascii="Arial" w:hAnsi="Arial" w:cs="Arial"/>
          <w:b/>
        </w:rPr>
        <w:t>4.212,50</w:t>
      </w:r>
      <w:r>
        <w:rPr>
          <w:rFonts w:ascii="Arial" w:hAnsi="Arial" w:cs="Arial"/>
          <w:b/>
        </w:rPr>
        <w:t xml:space="preserve">kn </w:t>
      </w:r>
      <w:r w:rsidRPr="0076711E">
        <w:rPr>
          <w:rFonts w:ascii="Arial" w:hAnsi="Arial" w:cs="Arial"/>
        </w:rPr>
        <w:t>bankarske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povećanja iznosi </w:t>
      </w:r>
      <w:r w:rsidR="00BA0C0F">
        <w:rPr>
          <w:rFonts w:ascii="Arial" w:hAnsi="Arial" w:cs="Arial"/>
        </w:rPr>
        <w:t>36,3</w:t>
      </w:r>
      <w:r w:rsidR="00D96891">
        <w:rPr>
          <w:rFonts w:ascii="Arial" w:hAnsi="Arial" w:cs="Arial"/>
        </w:rPr>
        <w:t xml:space="preserve">% ovisno o prometu i transakcijama , naplati certifikata i poslovne kartice na godišnjoj razini </w:t>
      </w:r>
    </w:p>
    <w:p w14:paraId="5DE3AE5B" w14:textId="4FA15AEB" w:rsidR="00E25D0C" w:rsidRPr="007321E5" w:rsidRDefault="00E25D0C" w:rsidP="00644C13">
      <w:pPr>
        <w:spacing w:after="0" w:line="240" w:lineRule="auto"/>
        <w:jc w:val="both"/>
        <w:rPr>
          <w:rFonts w:ascii="Arial" w:hAnsi="Arial" w:cs="Arial"/>
          <w:bCs/>
        </w:rPr>
      </w:pPr>
      <w:r w:rsidRPr="00E25D0C">
        <w:rPr>
          <w:rFonts w:ascii="Arial" w:hAnsi="Arial" w:cs="Arial"/>
          <w:b/>
        </w:rPr>
        <w:t>Računi skupine 45-Rashodi za nabavu nefinancijske imovine</w:t>
      </w:r>
      <w:r w:rsidRPr="007321E5">
        <w:rPr>
          <w:rFonts w:ascii="Arial" w:hAnsi="Arial" w:cs="Arial"/>
          <w:bCs/>
        </w:rPr>
        <w:t xml:space="preserve"> =</w:t>
      </w:r>
      <w:r w:rsidR="008D350C">
        <w:rPr>
          <w:rFonts w:ascii="Arial" w:hAnsi="Arial" w:cs="Arial"/>
          <w:bCs/>
        </w:rPr>
        <w:t>0,00</w:t>
      </w:r>
      <w:r w:rsidRPr="007321E5">
        <w:rPr>
          <w:rFonts w:ascii="Arial" w:hAnsi="Arial" w:cs="Arial"/>
          <w:bCs/>
        </w:rPr>
        <w:t>kn</w:t>
      </w:r>
    </w:p>
    <w:p w14:paraId="4E58C95F" w14:textId="7436C34C" w:rsidR="00536A37" w:rsidRDefault="008D350C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U 2022.g. nije bilo rashoda za d</w:t>
      </w:r>
      <w:r w:rsidR="00E25D0C" w:rsidRPr="007321E5">
        <w:rPr>
          <w:rFonts w:ascii="Arial" w:hAnsi="Arial" w:cs="Arial"/>
          <w:bCs/>
        </w:rPr>
        <w:t xml:space="preserve">odatna ulaganja na građevinski objektima </w:t>
      </w:r>
      <w:r>
        <w:rPr>
          <w:rFonts w:ascii="Arial" w:hAnsi="Arial" w:cs="Arial"/>
          <w:bCs/>
        </w:rPr>
        <w:t>kao</w:t>
      </w:r>
      <w:r w:rsidR="00BA0C0F">
        <w:rPr>
          <w:rFonts w:ascii="Arial" w:hAnsi="Arial" w:cs="Arial"/>
          <w:bCs/>
        </w:rPr>
        <w:t xml:space="preserve"> što je bilo </w:t>
      </w:r>
      <w:r>
        <w:rPr>
          <w:rFonts w:ascii="Arial" w:hAnsi="Arial" w:cs="Arial"/>
          <w:bCs/>
        </w:rPr>
        <w:t xml:space="preserve"> u 2021.g. </w:t>
      </w:r>
      <w:r w:rsidR="007D1409">
        <w:rPr>
          <w:rFonts w:ascii="Arial" w:hAnsi="Arial" w:cs="Arial"/>
          <w:bCs/>
        </w:rPr>
        <w:t xml:space="preserve">  </w:t>
      </w:r>
      <w:r w:rsidR="00BA0C0F">
        <w:rPr>
          <w:rFonts w:ascii="Arial" w:hAnsi="Arial" w:cs="Arial"/>
          <w:bCs/>
        </w:rPr>
        <w:t>(</w:t>
      </w:r>
      <w:r w:rsidR="00E25D0C" w:rsidRPr="00BA0C0F">
        <w:rPr>
          <w:rFonts w:ascii="Arial" w:hAnsi="Arial" w:cs="Arial"/>
          <w:bCs/>
          <w:i/>
          <w:iCs/>
        </w:rPr>
        <w:t xml:space="preserve">elektroinstalaterski radovi u zgradi vrtića </w:t>
      </w:r>
      <w:r w:rsidRPr="00BA0C0F">
        <w:rPr>
          <w:rFonts w:ascii="Arial" w:hAnsi="Arial" w:cs="Arial"/>
          <w:bCs/>
          <w:i/>
          <w:iCs/>
        </w:rPr>
        <w:t>radi prošlogodišnje kompletne adaptacije zgrade.</w:t>
      </w:r>
      <w:r w:rsidR="00BA0C0F" w:rsidRPr="00BA0C0F">
        <w:rPr>
          <w:rFonts w:ascii="Arial" w:hAnsi="Arial" w:cs="Arial"/>
          <w:bCs/>
          <w:i/>
          <w:iCs/>
        </w:rPr>
        <w:t>)</w:t>
      </w:r>
    </w:p>
    <w:p w14:paraId="73EF1E56" w14:textId="376BC074" w:rsidR="00420D3B" w:rsidRDefault="00420D3B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3BC2FBAE" w14:textId="44149943" w:rsidR="00420D3B" w:rsidRPr="00057F84" w:rsidRDefault="00420D3B" w:rsidP="00057F84">
      <w:pPr>
        <w:spacing w:after="0" w:line="240" w:lineRule="auto"/>
        <w:jc w:val="both"/>
        <w:rPr>
          <w:rFonts w:ascii="Arial" w:hAnsi="Arial" w:cs="Arial"/>
          <w:bCs/>
        </w:rPr>
      </w:pPr>
      <w:r w:rsidRPr="00057F84">
        <w:rPr>
          <w:rFonts w:ascii="Arial" w:hAnsi="Arial" w:cs="Arial"/>
          <w:b/>
        </w:rPr>
        <w:t xml:space="preserve">Rezultat poslovanja </w:t>
      </w:r>
      <w:r w:rsidRPr="00057F84">
        <w:rPr>
          <w:rFonts w:ascii="Arial" w:hAnsi="Arial" w:cs="Arial"/>
          <w:bCs/>
        </w:rPr>
        <w:t xml:space="preserve">, sučeljavanjem ukupnih prihoda i rashoda , rezultat poslovanja je višak prihoda u iznosu od =27.701,16 kn </w:t>
      </w:r>
      <w:r w:rsidR="00E66498" w:rsidRPr="00057F84">
        <w:rPr>
          <w:rFonts w:ascii="Arial" w:hAnsi="Arial" w:cs="Arial"/>
          <w:bCs/>
        </w:rPr>
        <w:t xml:space="preserve">umanjih za preneseni manjak prihoda poslovanja iz prethodne godine </w:t>
      </w:r>
      <w:r w:rsidR="003F4FE1" w:rsidRPr="00057F84">
        <w:rPr>
          <w:rFonts w:ascii="Arial" w:hAnsi="Arial" w:cs="Arial"/>
          <w:bCs/>
        </w:rPr>
        <w:t>.V</w:t>
      </w:r>
      <w:r w:rsidR="00E66498" w:rsidRPr="00057F84">
        <w:rPr>
          <w:rFonts w:ascii="Arial" w:hAnsi="Arial" w:cs="Arial"/>
          <w:bCs/>
        </w:rPr>
        <w:t>iša</w:t>
      </w:r>
      <w:r w:rsidR="003F4FE1" w:rsidRPr="00057F84">
        <w:rPr>
          <w:rFonts w:ascii="Arial" w:hAnsi="Arial" w:cs="Arial"/>
          <w:bCs/>
        </w:rPr>
        <w:t>k</w:t>
      </w:r>
      <w:r w:rsidR="00E66498" w:rsidRPr="00057F84">
        <w:rPr>
          <w:rFonts w:ascii="Arial" w:hAnsi="Arial" w:cs="Arial"/>
          <w:bCs/>
        </w:rPr>
        <w:t xml:space="preserve"> prihoda iznosi=23.874,78kn </w:t>
      </w:r>
      <w:r w:rsidRPr="00057F84">
        <w:rPr>
          <w:rFonts w:ascii="Arial" w:hAnsi="Arial" w:cs="Arial"/>
          <w:bCs/>
        </w:rPr>
        <w:t xml:space="preserve">za 2022.g. </w:t>
      </w:r>
    </w:p>
    <w:p w14:paraId="239976FD" w14:textId="3E39E3E8" w:rsidR="00420D3B" w:rsidRDefault="00420D3B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70BE48A1" w14:textId="776C8DE7" w:rsidR="00644C13" w:rsidRPr="00057F84" w:rsidRDefault="008D164A" w:rsidP="00057F84">
      <w:pPr>
        <w:spacing w:after="0" w:line="240" w:lineRule="auto"/>
        <w:jc w:val="both"/>
        <w:rPr>
          <w:rFonts w:ascii="Arial" w:hAnsi="Arial" w:cs="Arial"/>
          <w:bCs/>
        </w:rPr>
      </w:pPr>
      <w:r w:rsidRPr="008D164A">
        <w:rPr>
          <w:rFonts w:ascii="Arial" w:hAnsi="Arial" w:cs="Arial"/>
          <w:bCs/>
        </w:rPr>
        <w:t xml:space="preserve">Dječji vrtić Iskrica </w:t>
      </w:r>
      <w:r>
        <w:rPr>
          <w:rFonts w:ascii="Arial" w:hAnsi="Arial" w:cs="Arial"/>
          <w:bCs/>
        </w:rPr>
        <w:t xml:space="preserve">u 2022.g. nema primljenih niti danih zajmova </w:t>
      </w:r>
      <w:r w:rsidR="00AF4EE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niti potencijalnih obvez</w:t>
      </w:r>
      <w:r w:rsidR="00057F84">
        <w:rPr>
          <w:rFonts w:ascii="Arial" w:hAnsi="Arial" w:cs="Arial"/>
          <w:bCs/>
        </w:rPr>
        <w:t>a</w:t>
      </w:r>
    </w:p>
    <w:p w14:paraId="2B2205F1" w14:textId="1601E146" w:rsidR="00B61A97" w:rsidRDefault="00B61A97" w:rsidP="00B61A97">
      <w:pPr>
        <w:spacing w:after="0" w:line="240" w:lineRule="auto"/>
        <w:rPr>
          <w:rFonts w:ascii="Arial" w:hAnsi="Arial" w:cs="Arial"/>
          <w:b/>
        </w:rPr>
      </w:pPr>
    </w:p>
    <w:p w14:paraId="612C01C2" w14:textId="704C6CAE" w:rsidR="00B61A97" w:rsidRDefault="00B61A97" w:rsidP="00B61A97">
      <w:pPr>
        <w:spacing w:after="0" w:line="240" w:lineRule="auto"/>
        <w:rPr>
          <w:rFonts w:ascii="Arial" w:hAnsi="Arial" w:cs="Arial"/>
          <w:b/>
        </w:rPr>
      </w:pPr>
    </w:p>
    <w:p w14:paraId="4EF66FD6" w14:textId="77777777" w:rsidR="00057F84" w:rsidRDefault="00AF4EED" w:rsidP="00B61A97">
      <w:pPr>
        <w:spacing w:after="0" w:line="240" w:lineRule="auto"/>
        <w:rPr>
          <w:rFonts w:ascii="Arial" w:hAnsi="Arial" w:cs="Arial"/>
          <w:bCs/>
        </w:rPr>
      </w:pPr>
      <w:r w:rsidRPr="00AF4EED">
        <w:rPr>
          <w:rFonts w:ascii="Arial" w:hAnsi="Arial" w:cs="Arial"/>
          <w:bCs/>
        </w:rPr>
        <w:t xml:space="preserve">IMOVINA </w:t>
      </w:r>
    </w:p>
    <w:p w14:paraId="3EF23D0E" w14:textId="5B0D0845" w:rsidR="00B61A97" w:rsidRDefault="00057F84" w:rsidP="00B61A97">
      <w:pPr>
        <w:spacing w:after="0" w:line="240" w:lineRule="auto"/>
        <w:rPr>
          <w:rFonts w:ascii="Arial" w:hAnsi="Arial" w:cs="Arial"/>
          <w:bCs/>
        </w:rPr>
      </w:pPr>
      <w:bookmarkStart w:id="0" w:name="_Hlk127951610"/>
      <w:r>
        <w:rPr>
          <w:rFonts w:ascii="Arial" w:hAnsi="Arial" w:cs="Arial"/>
          <w:bCs/>
        </w:rPr>
        <w:t>S</w:t>
      </w:r>
      <w:r w:rsidR="00AF4EED">
        <w:rPr>
          <w:rFonts w:ascii="Arial" w:hAnsi="Arial" w:cs="Arial"/>
          <w:bCs/>
        </w:rPr>
        <w:t>tanje na dan 31.12.2022.g. 146.416,45kn ,indeks povećanja za 11,6%</w:t>
      </w:r>
    </w:p>
    <w:p w14:paraId="4FD3772A" w14:textId="3B0D55F6" w:rsidR="00AF4EED" w:rsidRDefault="00AF4EED" w:rsidP="00B61A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Proizvedena dugotrajna imovina, povećanja nema na računima ,smanjen je indeks radi povećanja iznosa ispravka vrijednosti građevinskog objekta, postrojenja i opreme </w:t>
      </w:r>
    </w:p>
    <w:p w14:paraId="4818F898" w14:textId="77777777" w:rsidR="000F48D0" w:rsidRDefault="000F48D0" w:rsidP="00B61A97">
      <w:pPr>
        <w:spacing w:after="0" w:line="240" w:lineRule="auto"/>
        <w:rPr>
          <w:rFonts w:ascii="Arial" w:hAnsi="Arial" w:cs="Arial"/>
          <w:bCs/>
        </w:rPr>
      </w:pPr>
    </w:p>
    <w:p w14:paraId="3BCE9833" w14:textId="32888739" w:rsidR="00B42D18" w:rsidRPr="00057F84" w:rsidRDefault="00AF4EED" w:rsidP="00B42D18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</w:rPr>
        <w:t>Sitni inventar – indeks povećanja iznosi 35,6% , nabavljeno je ;</w:t>
      </w:r>
      <w:r w:rsidR="00B42D18" w:rsidRPr="00B42D18">
        <w:t xml:space="preserve"> </w:t>
      </w:r>
      <w:r w:rsidR="00B42D18" w:rsidRPr="00057F84">
        <w:rPr>
          <w:rFonts w:ascii="Arial" w:hAnsi="Arial" w:cs="Arial"/>
          <w:bCs/>
          <w:i/>
          <w:iCs/>
          <w:sz w:val="18"/>
          <w:szCs w:val="18"/>
        </w:rPr>
        <w:t>rolo zastor</w:t>
      </w:r>
    </w:p>
    <w:p w14:paraId="6EB69698" w14:textId="372E567B" w:rsidR="00B42D18" w:rsidRPr="00057F84" w:rsidRDefault="00B42D18" w:rsidP="00B42D18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rolo zastor, pjenjača, kanta za smeće,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gnječilica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,uložak za bojice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billingen,cjedilo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,posuda za kuhanje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ingabritta,šalica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25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cl,čaša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mala za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žestoko,uredska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stolica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ransta,štrcaljka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,cjedilo rostfraj</w:t>
      </w:r>
    </w:p>
    <w:p w14:paraId="7D103F5B" w14:textId="140C6F7E" w:rsidR="00B42D18" w:rsidRPr="00057F84" w:rsidRDefault="00B42D18" w:rsidP="00B42D18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kutija s poklopcem za sortiranje ,posuda za hranu ,ploča za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djecu,magnetni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držač,poslužavnik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,okretni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podmetač,pladanj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za serviranje ,posuda za serviranje +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poklopac,čaša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35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cl,kutija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variera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infuzor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za čaj, pokal čaša 27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cl,pokal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nn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čaša 35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cl,poklopac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ikea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365+,posuda za sortiranje 365+,kutija s poklopcem za igračke, letvica drvena 20x60 ,profil kutija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pvc,kutija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za odlaganje  16,7l,šalice set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dixie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12/1,flis deka 130x160cm,kuhalo vode pvkv-1701p,pvc organizator ,vješalica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antik,tepih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130x1,tepih 75x1,rolo zastor </w:t>
      </w:r>
    </w:p>
    <w:p w14:paraId="1DE37239" w14:textId="1D5CE803" w:rsidR="00B42D18" w:rsidRPr="00057F84" w:rsidRDefault="00B42D18" w:rsidP="00B42D18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lonac ,otirač za ulaz ,tepih 100,cjedilo bijelo ,cjedilo 15,radna lampa tace za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čaše,poslužavnik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,natpisna ploča dim. 60x40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cm,gaming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stolica neon crvena ,prijenosni radio ,telefon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panasonic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kx,ladičar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teens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zeleno  maska 50/4l,ladičar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teens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izbijeljeni bor 50/4l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korpus,ljuštač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za povrće ,čaše set favorit 6/1 430cl /vino</w:t>
      </w:r>
    </w:p>
    <w:p w14:paraId="1016C8A9" w14:textId="7B442170" w:rsidR="00B42D18" w:rsidRPr="00057F84" w:rsidRDefault="00B42D18" w:rsidP="00B42D18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kuhalo vode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inox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tecro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pvkv,toster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preklopni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recro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pvvm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učvršćivač za sušilicu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rublja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>tava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wok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>poklopac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28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cm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>otirač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gumeni 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stalak za sušenje 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ormar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nepo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C4A5C" w:rsidRPr="00057F84">
        <w:rPr>
          <w:rFonts w:ascii="Arial" w:hAnsi="Arial" w:cs="Arial"/>
          <w:bCs/>
          <w:i/>
          <w:iCs/>
          <w:sz w:val="18"/>
          <w:szCs w:val="18"/>
        </w:rPr>
        <w:t>,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ukulele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fender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057F84">
        <w:rPr>
          <w:rFonts w:ascii="Arial" w:hAnsi="Arial" w:cs="Arial"/>
          <w:bCs/>
          <w:i/>
          <w:iCs/>
          <w:sz w:val="18"/>
          <w:szCs w:val="18"/>
        </w:rPr>
        <w:t>avalon</w:t>
      </w:r>
      <w:proofErr w:type="spellEnd"/>
      <w:r w:rsidRPr="00057F84">
        <w:rPr>
          <w:rFonts w:ascii="Arial" w:hAnsi="Arial" w:cs="Arial"/>
          <w:bCs/>
          <w:i/>
          <w:iCs/>
          <w:sz w:val="18"/>
          <w:szCs w:val="18"/>
        </w:rPr>
        <w:t xml:space="preserve"> tenor sa navlakom,</w:t>
      </w:r>
      <w:r w:rsidRPr="00057F84">
        <w:rPr>
          <w:i/>
          <w:iCs/>
        </w:rPr>
        <w:t xml:space="preserve"> </w:t>
      </w:r>
      <w:r w:rsidRPr="00057F84">
        <w:rPr>
          <w:rFonts w:ascii="Arial" w:hAnsi="Arial" w:cs="Arial"/>
          <w:bCs/>
          <w:i/>
          <w:iCs/>
          <w:sz w:val="18"/>
          <w:szCs w:val="18"/>
        </w:rPr>
        <w:t>strunjača sklopiva za pod</w:t>
      </w:r>
    </w:p>
    <w:p w14:paraId="551CC69F" w14:textId="2AC04D82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ab/>
      </w:r>
      <w:r w:rsidRPr="00B42D18">
        <w:rPr>
          <w:rFonts w:ascii="Arial" w:hAnsi="Arial" w:cs="Arial"/>
          <w:bCs/>
          <w:sz w:val="18"/>
          <w:szCs w:val="18"/>
        </w:rPr>
        <w:tab/>
      </w:r>
    </w:p>
    <w:p w14:paraId="2418AD64" w14:textId="6034C43F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ab/>
      </w:r>
    </w:p>
    <w:p w14:paraId="3BBF4149" w14:textId="25646A29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Financijska imovina- Novac u banci i blagajni =33.254,45kn ,indeks povećanja u odnosu na prethodnu godinu iznosi 312,2% rezultat je to povećanim prihodima uplate od roditelja</w:t>
      </w:r>
    </w:p>
    <w:p w14:paraId="26645083" w14:textId="0E72B397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koji nisu planirani i raspoređeni u rashodnoj strani  </w:t>
      </w:r>
    </w:p>
    <w:p w14:paraId="4194FE19" w14:textId="77777777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Novac na blagajni iznosi 0,00kn , novčana sredstva na računu u banci vlastita su sredstva od participacije uplata roditelja za boravak djece u vrtiću ,sredstva će se utrošiti za materijalne rashode /obveze nastale za mjesec prosinac.</w:t>
      </w:r>
    </w:p>
    <w:p w14:paraId="2B13173D" w14:textId="0F4E1554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038C9BE" w14:textId="50011E8D" w:rsidR="000C5434" w:rsidRDefault="000F48D0" w:rsidP="00B42D18">
      <w:pPr>
        <w:spacing w:after="0" w:line="240" w:lineRule="auto"/>
        <w:rPr>
          <w:rFonts w:ascii="Arial" w:hAnsi="Arial" w:cs="Arial"/>
          <w:bCs/>
        </w:rPr>
      </w:pPr>
      <w:bookmarkStart w:id="1" w:name="_Hlk127956286"/>
      <w:bookmarkEnd w:id="0"/>
      <w:r>
        <w:rPr>
          <w:rFonts w:ascii="Arial" w:hAnsi="Arial" w:cs="Arial"/>
          <w:bCs/>
        </w:rPr>
        <w:t xml:space="preserve">Potraživanja za prihode poslovanja </w:t>
      </w:r>
      <w:r w:rsidR="00DA0227">
        <w:rPr>
          <w:rFonts w:ascii="Arial" w:hAnsi="Arial" w:cs="Arial"/>
          <w:bCs/>
        </w:rPr>
        <w:t>=9.695,17kn</w:t>
      </w:r>
      <w:r>
        <w:rPr>
          <w:rFonts w:ascii="Arial" w:hAnsi="Arial" w:cs="Arial"/>
          <w:bCs/>
        </w:rPr>
        <w:t xml:space="preserve">, </w:t>
      </w:r>
      <w:r w:rsidR="000C5434">
        <w:rPr>
          <w:rFonts w:ascii="Arial" w:hAnsi="Arial" w:cs="Arial"/>
          <w:bCs/>
        </w:rPr>
        <w:t>indeks povećanja iznosi 50,2% , potraživanja za poreze i doprinose odnose se na ispravak jedn</w:t>
      </w:r>
      <w:r w:rsidR="000F7F9F">
        <w:rPr>
          <w:rFonts w:ascii="Arial" w:hAnsi="Arial" w:cs="Arial"/>
          <w:bCs/>
        </w:rPr>
        <w:t>e</w:t>
      </w:r>
      <w:r w:rsidR="000C5434">
        <w:rPr>
          <w:rFonts w:ascii="Arial" w:hAnsi="Arial" w:cs="Arial"/>
          <w:bCs/>
        </w:rPr>
        <w:t xml:space="preserve"> plaće u prosincu za mjesec studeni, tijekom prosinca vršila </w:t>
      </w:r>
      <w:r w:rsidR="000F7F9F">
        <w:rPr>
          <w:rFonts w:ascii="Arial" w:hAnsi="Arial" w:cs="Arial"/>
          <w:bCs/>
        </w:rPr>
        <w:t xml:space="preserve">se </w:t>
      </w:r>
      <w:r w:rsidR="000C5434">
        <w:rPr>
          <w:rFonts w:ascii="Arial" w:hAnsi="Arial" w:cs="Arial"/>
          <w:bCs/>
        </w:rPr>
        <w:t xml:space="preserve">korekcija plaće i obrada SNU obrasca, povrat više uplaćenog </w:t>
      </w:r>
      <w:r w:rsidR="000F7F9F">
        <w:rPr>
          <w:rFonts w:ascii="Arial" w:hAnsi="Arial" w:cs="Arial"/>
          <w:bCs/>
        </w:rPr>
        <w:t xml:space="preserve">iznosa </w:t>
      </w:r>
      <w:r w:rsidR="000C5434">
        <w:rPr>
          <w:rFonts w:ascii="Arial" w:hAnsi="Arial" w:cs="Arial"/>
          <w:bCs/>
        </w:rPr>
        <w:t>izvršen</w:t>
      </w:r>
      <w:r w:rsidR="000F7F9F">
        <w:rPr>
          <w:rFonts w:ascii="Arial" w:hAnsi="Arial" w:cs="Arial"/>
          <w:bCs/>
        </w:rPr>
        <w:t>a</w:t>
      </w:r>
      <w:r w:rsidR="000C5434">
        <w:rPr>
          <w:rFonts w:ascii="Arial" w:hAnsi="Arial" w:cs="Arial"/>
          <w:bCs/>
        </w:rPr>
        <w:t xml:space="preserve"> je u mjesecu siječnju 2023.g. </w:t>
      </w:r>
    </w:p>
    <w:p w14:paraId="2F0E1CF4" w14:textId="77777777" w:rsidR="00755567" w:rsidRDefault="000C5434" w:rsidP="000F7F9F">
      <w:pPr>
        <w:spacing w:after="0" w:line="240" w:lineRule="auto"/>
        <w:rPr>
          <w:rFonts w:ascii="Arial" w:hAnsi="Arial" w:cs="Arial"/>
          <w:bCs/>
        </w:rPr>
      </w:pPr>
      <w:r w:rsidRPr="00E50FC8">
        <w:rPr>
          <w:rFonts w:ascii="Arial" w:hAnsi="Arial" w:cs="Arial"/>
          <w:bCs/>
        </w:rPr>
        <w:t xml:space="preserve">Potraživanja </w:t>
      </w:r>
      <w:r w:rsidR="000F7F9F" w:rsidRPr="00E50FC8">
        <w:rPr>
          <w:rFonts w:ascii="Arial" w:hAnsi="Arial" w:cs="Arial"/>
          <w:bCs/>
        </w:rPr>
        <w:t xml:space="preserve">su </w:t>
      </w:r>
      <w:r w:rsidR="00E50FC8">
        <w:rPr>
          <w:rFonts w:ascii="Arial" w:hAnsi="Arial" w:cs="Arial"/>
          <w:bCs/>
        </w:rPr>
        <w:t xml:space="preserve">dospjela </w:t>
      </w:r>
      <w:r w:rsidR="000F7F9F" w:rsidRPr="00E50FC8">
        <w:rPr>
          <w:rFonts w:ascii="Arial" w:hAnsi="Arial" w:cs="Arial"/>
          <w:bCs/>
        </w:rPr>
        <w:t xml:space="preserve">za participaciju roditelja  </w:t>
      </w:r>
    </w:p>
    <w:p w14:paraId="5B1C6390" w14:textId="458233E8" w:rsidR="000F7F9F" w:rsidRPr="00E50FC8" w:rsidRDefault="00B42D18" w:rsidP="000F7F9F">
      <w:pPr>
        <w:spacing w:after="0" w:line="240" w:lineRule="auto"/>
        <w:rPr>
          <w:rFonts w:ascii="Arial" w:hAnsi="Arial" w:cs="Arial"/>
          <w:bCs/>
        </w:rPr>
      </w:pPr>
      <w:r w:rsidRPr="00E50FC8">
        <w:rPr>
          <w:rFonts w:ascii="Arial" w:hAnsi="Arial" w:cs="Arial"/>
          <w:bCs/>
        </w:rPr>
        <w:tab/>
      </w:r>
    </w:p>
    <w:p w14:paraId="1A101683" w14:textId="6B2470EA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 do 30 dana 6.320,00 </w:t>
      </w:r>
    </w:p>
    <w:p w14:paraId="763C6964" w14:textId="700CA688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31 do 60 dana 1.182,00 </w:t>
      </w:r>
    </w:p>
    <w:p w14:paraId="06A41E50" w14:textId="305DB468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61 do 90 dana 286,00 75,00 </w:t>
      </w:r>
    </w:p>
    <w:p w14:paraId="612B95A3" w14:textId="13A2FAD1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151 do 180 dana 72,00 </w:t>
      </w:r>
    </w:p>
    <w:p w14:paraId="60187F5B" w14:textId="6E7CD0F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181 do 210 dana 84,00 </w:t>
      </w:r>
    </w:p>
    <w:p w14:paraId="26DAAA8A" w14:textId="45692736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241 do 270 dana 35,00 </w:t>
      </w:r>
    </w:p>
    <w:p w14:paraId="2DCD39DD" w14:textId="6E12252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271 do 300 dana 364,31 </w:t>
      </w:r>
    </w:p>
    <w:p w14:paraId="3531A2EF" w14:textId="4927F72C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301 do 330 dana 26,00 </w:t>
      </w:r>
    </w:p>
    <w:p w14:paraId="4C4487E2" w14:textId="1D42413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601 do 630 dana 0,25 </w:t>
      </w:r>
    </w:p>
    <w:p w14:paraId="7C1DD9DE" w14:textId="11CC4927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901 do 930 dana 8,24 </w:t>
      </w:r>
    </w:p>
    <w:p w14:paraId="203C01A7" w14:textId="651F07CD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1291 do 1320 dana 0,52 </w:t>
      </w:r>
    </w:p>
    <w:p w14:paraId="39181BA4" w14:textId="727B2ADF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1681 do 1710 dana 0,06 </w:t>
      </w:r>
    </w:p>
    <w:p w14:paraId="127D7F22" w14:textId="77777777" w:rsidR="00755567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SVEUKUPNO::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 xml:space="preserve">8.378,38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 xml:space="preserve">75,00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>8.303,38</w:t>
      </w:r>
    </w:p>
    <w:p w14:paraId="3F5433A5" w14:textId="4B799608" w:rsidR="0003075B" w:rsidRDefault="00B42D18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ab/>
      </w:r>
    </w:p>
    <w:bookmarkEnd w:id="1"/>
    <w:p w14:paraId="29F97817" w14:textId="10E16995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23 Obveze za rashode poslovanja =9.379,67kn - 20,7% indeks manji u odnosu na prethodnu godinu , obveze su nedospjele jer su fakturirane sa danom 31.12.2022.g. </w:t>
      </w:r>
    </w:p>
    <w:p w14:paraId="329C427C" w14:textId="51AA54A6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91 Vlastiti izvori i ispravak vlastitih izvora odgovara vrijednosti imovine </w:t>
      </w:r>
    </w:p>
    <w:p w14:paraId="4FA183CC" w14:textId="5EE4BFD5" w:rsidR="0003075B" w:rsidRDefault="0003075B" w:rsidP="00057F8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Račun 922Višak prihoda =23.874,78kn rezultat je dobre naplate prihoda od participacije i uštede na stavkama materijala i energije u odnosu na 2021.</w:t>
      </w:r>
      <w:r w:rsidR="00057F84">
        <w:rPr>
          <w:rFonts w:ascii="Arial" w:hAnsi="Arial" w:cs="Arial"/>
          <w:bCs/>
        </w:rPr>
        <w:t>g.</w:t>
      </w:r>
    </w:p>
    <w:p w14:paraId="4E3BBE4D" w14:textId="77777777" w:rsidR="00057F84" w:rsidRPr="00057F84" w:rsidRDefault="00057F84" w:rsidP="00057F84">
      <w:pPr>
        <w:spacing w:after="0" w:line="240" w:lineRule="auto"/>
        <w:rPr>
          <w:rFonts w:ascii="Arial" w:hAnsi="Arial" w:cs="Arial"/>
          <w:bCs/>
        </w:rPr>
      </w:pPr>
    </w:p>
    <w:p w14:paraId="3F91BE18" w14:textId="79BE33C8" w:rsidR="00560ACE" w:rsidRDefault="00560ACE" w:rsidP="00560AC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iz računskog plana 91512 Promjena u vrijednosti imovine -Potraživanja za prihode poslovanja iznos smanjenja=824,82kn,likvidacija /otpis potraživanja na prijedlog Povjerenstva za popis imovine  i obveza te na temelju Odluke čelnika/ravnateljice izvršen je otpis nenaplativih potraživanja.  </w:t>
      </w:r>
    </w:p>
    <w:p w14:paraId="2842E41D" w14:textId="77777777" w:rsidR="00057F84" w:rsidRDefault="00057F84" w:rsidP="00057F84">
      <w:pPr>
        <w:spacing w:after="0" w:line="240" w:lineRule="auto"/>
        <w:rPr>
          <w:rFonts w:ascii="Arial" w:hAnsi="Arial" w:cs="Arial"/>
          <w:bCs/>
        </w:rPr>
      </w:pPr>
    </w:p>
    <w:p w14:paraId="51B5CD74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4620862E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6E9F905F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15767249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5004F738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63C12965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235990C9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2570B454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1D00DF46" w14:textId="77777777" w:rsidR="00755567" w:rsidRDefault="00755567" w:rsidP="00057F84">
      <w:pPr>
        <w:spacing w:after="0" w:line="240" w:lineRule="auto"/>
        <w:rPr>
          <w:rFonts w:ascii="Arial" w:hAnsi="Arial" w:cs="Arial"/>
          <w:bCs/>
        </w:rPr>
      </w:pPr>
    </w:p>
    <w:p w14:paraId="1A338186" w14:textId="6FC2BE06" w:rsidR="008753AA" w:rsidRPr="00057F84" w:rsidRDefault="008753AA" w:rsidP="00057F84">
      <w:pPr>
        <w:spacing w:after="0" w:line="240" w:lineRule="auto"/>
        <w:rPr>
          <w:rFonts w:ascii="Arial" w:hAnsi="Arial" w:cs="Arial"/>
          <w:bCs/>
        </w:rPr>
      </w:pPr>
      <w:r w:rsidRPr="00057F84">
        <w:rPr>
          <w:rFonts w:ascii="Arial" w:hAnsi="Arial" w:cs="Arial"/>
          <w:bCs/>
        </w:rPr>
        <w:t xml:space="preserve">Obveze </w:t>
      </w:r>
    </w:p>
    <w:p w14:paraId="66E04D24" w14:textId="28BBE8CC" w:rsidR="008753AA" w:rsidRDefault="008753AA" w:rsidP="008753AA">
      <w:pPr>
        <w:spacing w:after="0" w:line="240" w:lineRule="auto"/>
        <w:rPr>
          <w:rFonts w:ascii="Arial" w:hAnsi="Arial" w:cs="Arial"/>
          <w:bCs/>
        </w:rPr>
      </w:pPr>
      <w:bookmarkStart w:id="2" w:name="_Hlk127956458"/>
      <w:r>
        <w:rPr>
          <w:rFonts w:ascii="Arial" w:hAnsi="Arial" w:cs="Arial"/>
          <w:bCs/>
        </w:rPr>
        <w:t>Stanje nedospjelih obveza na kraju izvještajnog razdoblja izno</w:t>
      </w:r>
      <w:r w:rsidR="0082614E">
        <w:rPr>
          <w:rFonts w:ascii="Arial" w:hAnsi="Arial" w:cs="Arial"/>
          <w:bCs/>
        </w:rPr>
        <w:t>si=9.379,67kn</w:t>
      </w:r>
    </w:p>
    <w:p w14:paraId="4BDE912E" w14:textId="77777777" w:rsidR="0082614E" w:rsidRPr="008753AA" w:rsidRDefault="0082614E" w:rsidP="008753AA">
      <w:pPr>
        <w:spacing w:after="0" w:line="240" w:lineRule="auto"/>
        <w:rPr>
          <w:rFonts w:ascii="Arial" w:hAnsi="Arial" w:cs="Arial"/>
          <w:bCs/>
        </w:rPr>
      </w:pPr>
    </w:p>
    <w:p w14:paraId="43A7E230" w14:textId="6D74AD8B" w:rsidR="00B42D18" w:rsidRPr="00B42D18" w:rsidRDefault="00B42D18" w:rsidP="00B42D18">
      <w:pPr>
        <w:spacing w:after="0" w:line="240" w:lineRule="auto"/>
        <w:rPr>
          <w:rFonts w:ascii="Arial" w:hAnsi="Arial" w:cs="Arial"/>
          <w:bCs/>
        </w:rPr>
      </w:pPr>
      <w:r w:rsidRPr="00B42D18">
        <w:rPr>
          <w:rFonts w:ascii="Arial" w:hAnsi="Arial" w:cs="Arial"/>
          <w:bCs/>
        </w:rPr>
        <w:tab/>
      </w:r>
    </w:p>
    <w:tbl>
      <w:tblPr>
        <w:tblStyle w:val="Obinatablica5"/>
        <w:tblW w:w="10922" w:type="dxa"/>
        <w:tblLook w:val="04A0" w:firstRow="1" w:lastRow="0" w:firstColumn="1" w:lastColumn="0" w:noHBand="0" w:noVBand="1"/>
      </w:tblPr>
      <w:tblGrid>
        <w:gridCol w:w="865"/>
        <w:gridCol w:w="3304"/>
        <w:gridCol w:w="990"/>
        <w:gridCol w:w="1094"/>
        <w:gridCol w:w="1343"/>
        <w:gridCol w:w="1343"/>
        <w:gridCol w:w="886"/>
        <w:gridCol w:w="1097"/>
      </w:tblGrid>
      <w:tr w:rsidR="007766DC" w:rsidRPr="0082614E" w14:paraId="35F56AD4" w14:textId="77777777" w:rsidTr="0075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" w:type="dxa"/>
            <w:noWrap/>
            <w:hideMark/>
          </w:tcPr>
          <w:p w14:paraId="3B020EA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04" w:type="dxa"/>
            <w:hideMark/>
          </w:tcPr>
          <w:p w14:paraId="58F8D3A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14:paraId="5CDD0709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Početno stanje</w:t>
            </w:r>
          </w:p>
        </w:tc>
        <w:tc>
          <w:tcPr>
            <w:tcW w:w="1094" w:type="dxa"/>
            <w:noWrap/>
            <w:hideMark/>
          </w:tcPr>
          <w:p w14:paraId="2663BBC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B27EDD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Promet</w:t>
            </w:r>
          </w:p>
        </w:tc>
        <w:tc>
          <w:tcPr>
            <w:tcW w:w="1343" w:type="dxa"/>
            <w:noWrap/>
            <w:hideMark/>
          </w:tcPr>
          <w:p w14:paraId="25DCAA40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1D7C1BDD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Saldo</w:t>
            </w:r>
          </w:p>
        </w:tc>
        <w:tc>
          <w:tcPr>
            <w:tcW w:w="1094" w:type="dxa"/>
            <w:noWrap/>
            <w:hideMark/>
          </w:tcPr>
          <w:p w14:paraId="3D45B31E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7766DC" w:rsidRPr="0082614E" w14:paraId="60FDEC36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2310143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Broj računa</w:t>
            </w:r>
          </w:p>
        </w:tc>
        <w:tc>
          <w:tcPr>
            <w:tcW w:w="3304" w:type="dxa"/>
            <w:hideMark/>
          </w:tcPr>
          <w:p w14:paraId="3AE37916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Naziv računa</w:t>
            </w:r>
          </w:p>
        </w:tc>
        <w:tc>
          <w:tcPr>
            <w:tcW w:w="990" w:type="dxa"/>
            <w:hideMark/>
          </w:tcPr>
          <w:p w14:paraId="43A9204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1094" w:type="dxa"/>
            <w:noWrap/>
            <w:hideMark/>
          </w:tcPr>
          <w:p w14:paraId="4A49059C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1343" w:type="dxa"/>
            <w:noWrap/>
            <w:hideMark/>
          </w:tcPr>
          <w:p w14:paraId="6E69112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1343" w:type="dxa"/>
            <w:noWrap/>
            <w:hideMark/>
          </w:tcPr>
          <w:p w14:paraId="4FC30890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886" w:type="dxa"/>
            <w:noWrap/>
            <w:hideMark/>
          </w:tcPr>
          <w:p w14:paraId="082C539C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1094" w:type="dxa"/>
            <w:noWrap/>
            <w:hideMark/>
          </w:tcPr>
          <w:p w14:paraId="27902C3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</w:tr>
      <w:tr w:rsidR="0082614E" w:rsidRPr="0082614E" w14:paraId="4233BAFE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8"/>
            <w:noWrap/>
            <w:hideMark/>
          </w:tcPr>
          <w:p w14:paraId="085BBB79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7766DC" w:rsidRPr="0082614E" w14:paraId="2A4868EF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5599784A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23111</w:t>
            </w:r>
          </w:p>
        </w:tc>
        <w:tc>
          <w:tcPr>
            <w:tcW w:w="3304" w:type="dxa"/>
            <w:hideMark/>
          </w:tcPr>
          <w:p w14:paraId="7BA89CC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990" w:type="dxa"/>
            <w:hideMark/>
          </w:tcPr>
          <w:p w14:paraId="0E94503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AD655F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3BAD254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574.636,37</w:t>
            </w:r>
          </w:p>
        </w:tc>
        <w:tc>
          <w:tcPr>
            <w:tcW w:w="1343" w:type="dxa"/>
            <w:noWrap/>
            <w:hideMark/>
          </w:tcPr>
          <w:p w14:paraId="7C7CA78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574.636,37</w:t>
            </w:r>
          </w:p>
        </w:tc>
        <w:tc>
          <w:tcPr>
            <w:tcW w:w="886" w:type="dxa"/>
            <w:noWrap/>
            <w:hideMark/>
          </w:tcPr>
          <w:p w14:paraId="5534CF5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6035E6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CD9BE66" w14:textId="77777777" w:rsidTr="0075556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36EE6D6B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23121</w:t>
            </w:r>
          </w:p>
        </w:tc>
        <w:tc>
          <w:tcPr>
            <w:tcW w:w="3304" w:type="dxa"/>
            <w:hideMark/>
          </w:tcPr>
          <w:p w14:paraId="73E87E7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990" w:type="dxa"/>
            <w:hideMark/>
          </w:tcPr>
          <w:p w14:paraId="3949220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5AA5AC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336A4D87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83.088,91</w:t>
            </w:r>
          </w:p>
        </w:tc>
        <w:tc>
          <w:tcPr>
            <w:tcW w:w="1343" w:type="dxa"/>
            <w:noWrap/>
            <w:hideMark/>
          </w:tcPr>
          <w:p w14:paraId="102D12D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83.088,91</w:t>
            </w:r>
          </w:p>
        </w:tc>
        <w:tc>
          <w:tcPr>
            <w:tcW w:w="886" w:type="dxa"/>
            <w:noWrap/>
            <w:hideMark/>
          </w:tcPr>
          <w:p w14:paraId="2C38203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00399A1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4A92B5E7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086A189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23131</w:t>
            </w:r>
          </w:p>
        </w:tc>
        <w:tc>
          <w:tcPr>
            <w:tcW w:w="3304" w:type="dxa"/>
            <w:hideMark/>
          </w:tcPr>
          <w:p w14:paraId="693D157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676C74A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6C50EE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10D8952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151.181,58</w:t>
            </w:r>
          </w:p>
        </w:tc>
        <w:tc>
          <w:tcPr>
            <w:tcW w:w="1343" w:type="dxa"/>
            <w:noWrap/>
            <w:hideMark/>
          </w:tcPr>
          <w:p w14:paraId="5FDE8A4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151.181,58</w:t>
            </w:r>
          </w:p>
        </w:tc>
        <w:tc>
          <w:tcPr>
            <w:tcW w:w="886" w:type="dxa"/>
            <w:noWrap/>
            <w:hideMark/>
          </w:tcPr>
          <w:p w14:paraId="776AA2F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0FB0F9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6AEC052F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79593DC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</w:t>
            </w:r>
          </w:p>
        </w:tc>
        <w:tc>
          <w:tcPr>
            <w:tcW w:w="3304" w:type="dxa"/>
            <w:hideMark/>
          </w:tcPr>
          <w:p w14:paraId="6FA3D37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7AF50DF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2624C4E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6BA35AA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933.631,59</w:t>
            </w:r>
          </w:p>
        </w:tc>
        <w:tc>
          <w:tcPr>
            <w:tcW w:w="1343" w:type="dxa"/>
            <w:noWrap/>
            <w:hideMark/>
          </w:tcPr>
          <w:p w14:paraId="74D9154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933.631,59</w:t>
            </w:r>
          </w:p>
        </w:tc>
        <w:tc>
          <w:tcPr>
            <w:tcW w:w="886" w:type="dxa"/>
            <w:noWrap/>
            <w:hideMark/>
          </w:tcPr>
          <w:p w14:paraId="47130F0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1335FB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9F5EEA4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7B8FD92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23211</w:t>
            </w:r>
          </w:p>
        </w:tc>
        <w:tc>
          <w:tcPr>
            <w:tcW w:w="3304" w:type="dxa"/>
            <w:hideMark/>
          </w:tcPr>
          <w:p w14:paraId="5889A6F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33D76C2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A5D223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11F71A4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3.080,00</w:t>
            </w:r>
          </w:p>
        </w:tc>
        <w:tc>
          <w:tcPr>
            <w:tcW w:w="1343" w:type="dxa"/>
            <w:noWrap/>
            <w:hideMark/>
          </w:tcPr>
          <w:p w14:paraId="4FB7343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3.080,00</w:t>
            </w:r>
          </w:p>
        </w:tc>
        <w:tc>
          <w:tcPr>
            <w:tcW w:w="886" w:type="dxa"/>
            <w:noWrap/>
            <w:hideMark/>
          </w:tcPr>
          <w:p w14:paraId="425BCEF8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71FCC8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0AC54C15" w14:textId="77777777" w:rsidTr="0075556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AD11218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23212</w:t>
            </w:r>
          </w:p>
        </w:tc>
        <w:tc>
          <w:tcPr>
            <w:tcW w:w="3304" w:type="dxa"/>
            <w:hideMark/>
          </w:tcPr>
          <w:p w14:paraId="71B0211F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990" w:type="dxa"/>
            <w:hideMark/>
          </w:tcPr>
          <w:p w14:paraId="0CF38C97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66526B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218C0F1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44.460,00</w:t>
            </w:r>
          </w:p>
        </w:tc>
        <w:tc>
          <w:tcPr>
            <w:tcW w:w="1343" w:type="dxa"/>
            <w:noWrap/>
            <w:hideMark/>
          </w:tcPr>
          <w:p w14:paraId="152C4EC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44.460,00</w:t>
            </w:r>
          </w:p>
        </w:tc>
        <w:tc>
          <w:tcPr>
            <w:tcW w:w="886" w:type="dxa"/>
            <w:noWrap/>
            <w:hideMark/>
          </w:tcPr>
          <w:p w14:paraId="5FD63B0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38A41BA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11E39C7D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4E046B83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23213</w:t>
            </w:r>
          </w:p>
        </w:tc>
        <w:tc>
          <w:tcPr>
            <w:tcW w:w="3304" w:type="dxa"/>
            <w:hideMark/>
          </w:tcPr>
          <w:p w14:paraId="1A9D6F09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990" w:type="dxa"/>
            <w:hideMark/>
          </w:tcPr>
          <w:p w14:paraId="24B97C1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AD9832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058A178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800,00</w:t>
            </w:r>
          </w:p>
        </w:tc>
        <w:tc>
          <w:tcPr>
            <w:tcW w:w="1343" w:type="dxa"/>
            <w:noWrap/>
            <w:hideMark/>
          </w:tcPr>
          <w:p w14:paraId="1DB4BF0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800,00</w:t>
            </w:r>
          </w:p>
        </w:tc>
        <w:tc>
          <w:tcPr>
            <w:tcW w:w="886" w:type="dxa"/>
            <w:noWrap/>
            <w:hideMark/>
          </w:tcPr>
          <w:p w14:paraId="3A1233F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761115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7273115" w14:textId="77777777" w:rsidTr="0075556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3F7256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23221</w:t>
            </w:r>
          </w:p>
        </w:tc>
        <w:tc>
          <w:tcPr>
            <w:tcW w:w="3304" w:type="dxa"/>
            <w:hideMark/>
          </w:tcPr>
          <w:p w14:paraId="1B61B609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990" w:type="dxa"/>
            <w:hideMark/>
          </w:tcPr>
          <w:p w14:paraId="0E9128C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1D6F66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296,89</w:t>
            </w:r>
          </w:p>
        </w:tc>
        <w:tc>
          <w:tcPr>
            <w:tcW w:w="1343" w:type="dxa"/>
            <w:noWrap/>
            <w:hideMark/>
          </w:tcPr>
          <w:p w14:paraId="5EB85EA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12.283,00</w:t>
            </w:r>
          </w:p>
        </w:tc>
        <w:tc>
          <w:tcPr>
            <w:tcW w:w="1343" w:type="dxa"/>
            <w:noWrap/>
            <w:hideMark/>
          </w:tcPr>
          <w:p w14:paraId="6215242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14.142,92</w:t>
            </w:r>
          </w:p>
        </w:tc>
        <w:tc>
          <w:tcPr>
            <w:tcW w:w="886" w:type="dxa"/>
            <w:noWrap/>
            <w:hideMark/>
          </w:tcPr>
          <w:p w14:paraId="60180DE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15DA6A2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2.156,81</w:t>
            </w:r>
          </w:p>
        </w:tc>
      </w:tr>
      <w:tr w:rsidR="007766DC" w:rsidRPr="0082614E" w14:paraId="274D7009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3592E77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23222</w:t>
            </w:r>
          </w:p>
        </w:tc>
        <w:tc>
          <w:tcPr>
            <w:tcW w:w="3304" w:type="dxa"/>
            <w:hideMark/>
          </w:tcPr>
          <w:p w14:paraId="5FC5BAC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3F9B779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A482CD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3.094,52</w:t>
            </w:r>
          </w:p>
        </w:tc>
        <w:tc>
          <w:tcPr>
            <w:tcW w:w="1343" w:type="dxa"/>
            <w:noWrap/>
            <w:hideMark/>
          </w:tcPr>
          <w:p w14:paraId="4DECB1B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92.407,64</w:t>
            </w:r>
          </w:p>
        </w:tc>
        <w:tc>
          <w:tcPr>
            <w:tcW w:w="1343" w:type="dxa"/>
            <w:noWrap/>
            <w:hideMark/>
          </w:tcPr>
          <w:p w14:paraId="0C6A4DC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95.276,21</w:t>
            </w:r>
          </w:p>
        </w:tc>
        <w:tc>
          <w:tcPr>
            <w:tcW w:w="886" w:type="dxa"/>
            <w:noWrap/>
            <w:hideMark/>
          </w:tcPr>
          <w:p w14:paraId="6536FA7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0933E7B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5.963,09</w:t>
            </w:r>
          </w:p>
        </w:tc>
      </w:tr>
      <w:tr w:rsidR="007766DC" w:rsidRPr="0082614E" w14:paraId="41545DBA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0CFDC37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23223</w:t>
            </w:r>
          </w:p>
        </w:tc>
        <w:tc>
          <w:tcPr>
            <w:tcW w:w="3304" w:type="dxa"/>
            <w:hideMark/>
          </w:tcPr>
          <w:p w14:paraId="214006B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304F7BE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451B87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988,69</w:t>
            </w:r>
          </w:p>
        </w:tc>
        <w:tc>
          <w:tcPr>
            <w:tcW w:w="1343" w:type="dxa"/>
            <w:noWrap/>
            <w:hideMark/>
          </w:tcPr>
          <w:p w14:paraId="7E1F969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14.493,60</w:t>
            </w:r>
          </w:p>
        </w:tc>
        <w:tc>
          <w:tcPr>
            <w:tcW w:w="1343" w:type="dxa"/>
            <w:noWrap/>
            <w:hideMark/>
          </w:tcPr>
          <w:p w14:paraId="1CE1BA9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13.504,91</w:t>
            </w:r>
          </w:p>
        </w:tc>
        <w:tc>
          <w:tcPr>
            <w:tcW w:w="886" w:type="dxa"/>
            <w:noWrap/>
            <w:hideMark/>
          </w:tcPr>
          <w:p w14:paraId="1AC0C7B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0BA978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2E32BFAF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5C9C854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23225</w:t>
            </w:r>
          </w:p>
        </w:tc>
        <w:tc>
          <w:tcPr>
            <w:tcW w:w="3304" w:type="dxa"/>
            <w:hideMark/>
          </w:tcPr>
          <w:p w14:paraId="7BB102E6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50C92E2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0FCB76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0A15DD51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11.497,64</w:t>
            </w:r>
          </w:p>
        </w:tc>
        <w:tc>
          <w:tcPr>
            <w:tcW w:w="1343" w:type="dxa"/>
            <w:noWrap/>
            <w:hideMark/>
          </w:tcPr>
          <w:p w14:paraId="03D8248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11.497,64</w:t>
            </w:r>
          </w:p>
        </w:tc>
        <w:tc>
          <w:tcPr>
            <w:tcW w:w="886" w:type="dxa"/>
            <w:noWrap/>
            <w:hideMark/>
          </w:tcPr>
          <w:p w14:paraId="15FEEA9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F79C97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A8C28B5" w14:textId="77777777" w:rsidTr="0075556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BF0745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23227</w:t>
            </w:r>
          </w:p>
        </w:tc>
        <w:tc>
          <w:tcPr>
            <w:tcW w:w="3304" w:type="dxa"/>
            <w:hideMark/>
          </w:tcPr>
          <w:p w14:paraId="02AB15C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990" w:type="dxa"/>
            <w:hideMark/>
          </w:tcPr>
          <w:p w14:paraId="7870334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036D55B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147EFDC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1.477,02</w:t>
            </w:r>
          </w:p>
        </w:tc>
        <w:tc>
          <w:tcPr>
            <w:tcW w:w="1343" w:type="dxa"/>
            <w:noWrap/>
            <w:hideMark/>
          </w:tcPr>
          <w:p w14:paraId="66DA145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1.477,02</w:t>
            </w:r>
          </w:p>
        </w:tc>
        <w:tc>
          <w:tcPr>
            <w:tcW w:w="886" w:type="dxa"/>
            <w:noWrap/>
            <w:hideMark/>
          </w:tcPr>
          <w:p w14:paraId="574AC95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B1AB48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5FEE3BEF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E029239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23231</w:t>
            </w:r>
          </w:p>
        </w:tc>
        <w:tc>
          <w:tcPr>
            <w:tcW w:w="3304" w:type="dxa"/>
            <w:hideMark/>
          </w:tcPr>
          <w:p w14:paraId="73B0994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990" w:type="dxa"/>
            <w:hideMark/>
          </w:tcPr>
          <w:p w14:paraId="58F438E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1094" w:type="dxa"/>
            <w:noWrap/>
            <w:hideMark/>
          </w:tcPr>
          <w:p w14:paraId="2C375A6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6294A1A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3.792,65</w:t>
            </w:r>
          </w:p>
        </w:tc>
        <w:tc>
          <w:tcPr>
            <w:tcW w:w="1343" w:type="dxa"/>
            <w:noWrap/>
            <w:hideMark/>
          </w:tcPr>
          <w:p w14:paraId="7B0B256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4.291,03</w:t>
            </w:r>
          </w:p>
        </w:tc>
        <w:tc>
          <w:tcPr>
            <w:tcW w:w="886" w:type="dxa"/>
            <w:noWrap/>
            <w:hideMark/>
          </w:tcPr>
          <w:p w14:paraId="75A73CD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2BD6866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335,38</w:t>
            </w:r>
          </w:p>
        </w:tc>
      </w:tr>
      <w:tr w:rsidR="007766DC" w:rsidRPr="0082614E" w14:paraId="6BBFD544" w14:textId="77777777" w:rsidTr="0075556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517E33F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23232</w:t>
            </w:r>
          </w:p>
        </w:tc>
        <w:tc>
          <w:tcPr>
            <w:tcW w:w="3304" w:type="dxa"/>
            <w:hideMark/>
          </w:tcPr>
          <w:p w14:paraId="719C5309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990" w:type="dxa"/>
            <w:hideMark/>
          </w:tcPr>
          <w:p w14:paraId="152A64F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1670831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7561F30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5.275,90</w:t>
            </w:r>
          </w:p>
        </w:tc>
        <w:tc>
          <w:tcPr>
            <w:tcW w:w="1343" w:type="dxa"/>
            <w:noWrap/>
            <w:hideMark/>
          </w:tcPr>
          <w:p w14:paraId="49B44B8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5.275,90</w:t>
            </w:r>
          </w:p>
        </w:tc>
        <w:tc>
          <w:tcPr>
            <w:tcW w:w="886" w:type="dxa"/>
            <w:noWrap/>
            <w:hideMark/>
          </w:tcPr>
          <w:p w14:paraId="24C3202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CB4B63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87692AF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396577D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23233</w:t>
            </w:r>
          </w:p>
        </w:tc>
        <w:tc>
          <w:tcPr>
            <w:tcW w:w="3304" w:type="dxa"/>
            <w:hideMark/>
          </w:tcPr>
          <w:p w14:paraId="04B2F00A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990" w:type="dxa"/>
            <w:hideMark/>
          </w:tcPr>
          <w:p w14:paraId="5FAF51F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3E7B87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4B9C50E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1343" w:type="dxa"/>
            <w:noWrap/>
            <w:hideMark/>
          </w:tcPr>
          <w:p w14:paraId="46D84CB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6" w:type="dxa"/>
            <w:noWrap/>
            <w:hideMark/>
          </w:tcPr>
          <w:p w14:paraId="7303D50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5116C5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E090886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37E6234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23234</w:t>
            </w:r>
          </w:p>
        </w:tc>
        <w:tc>
          <w:tcPr>
            <w:tcW w:w="3304" w:type="dxa"/>
            <w:hideMark/>
          </w:tcPr>
          <w:p w14:paraId="12E37318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3AC32A9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C450E7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328,02</w:t>
            </w:r>
          </w:p>
        </w:tc>
        <w:tc>
          <w:tcPr>
            <w:tcW w:w="1343" w:type="dxa"/>
            <w:noWrap/>
            <w:hideMark/>
          </w:tcPr>
          <w:p w14:paraId="3049970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7.592,88</w:t>
            </w:r>
          </w:p>
        </w:tc>
        <w:tc>
          <w:tcPr>
            <w:tcW w:w="1343" w:type="dxa"/>
            <w:noWrap/>
            <w:hideMark/>
          </w:tcPr>
          <w:p w14:paraId="12336AE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7.794,57</w:t>
            </w:r>
          </w:p>
        </w:tc>
        <w:tc>
          <w:tcPr>
            <w:tcW w:w="886" w:type="dxa"/>
            <w:noWrap/>
            <w:hideMark/>
          </w:tcPr>
          <w:p w14:paraId="5999738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EF166F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529,71</w:t>
            </w:r>
          </w:p>
        </w:tc>
      </w:tr>
      <w:tr w:rsidR="007766DC" w:rsidRPr="0082614E" w14:paraId="53BAEADB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7B98C608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23236</w:t>
            </w:r>
          </w:p>
        </w:tc>
        <w:tc>
          <w:tcPr>
            <w:tcW w:w="3304" w:type="dxa"/>
            <w:hideMark/>
          </w:tcPr>
          <w:p w14:paraId="2EF21A7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990" w:type="dxa"/>
            <w:hideMark/>
          </w:tcPr>
          <w:p w14:paraId="18ED2C8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DD1275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3BDEB2E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3.880,00</w:t>
            </w:r>
          </w:p>
        </w:tc>
        <w:tc>
          <w:tcPr>
            <w:tcW w:w="1343" w:type="dxa"/>
            <w:noWrap/>
            <w:hideMark/>
          </w:tcPr>
          <w:p w14:paraId="69815B1F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3.880,00</w:t>
            </w:r>
          </w:p>
        </w:tc>
        <w:tc>
          <w:tcPr>
            <w:tcW w:w="886" w:type="dxa"/>
            <w:noWrap/>
            <w:hideMark/>
          </w:tcPr>
          <w:p w14:paraId="229197F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680BC0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F819910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44D0ACE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23237</w:t>
            </w:r>
          </w:p>
        </w:tc>
        <w:tc>
          <w:tcPr>
            <w:tcW w:w="3304" w:type="dxa"/>
            <w:hideMark/>
          </w:tcPr>
          <w:p w14:paraId="1484D4A3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46DE1AB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1B41D2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05D0056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8.431,59</w:t>
            </w:r>
          </w:p>
        </w:tc>
        <w:tc>
          <w:tcPr>
            <w:tcW w:w="1343" w:type="dxa"/>
            <w:noWrap/>
            <w:hideMark/>
          </w:tcPr>
          <w:p w14:paraId="186B901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8.431,59</w:t>
            </w:r>
          </w:p>
        </w:tc>
        <w:tc>
          <w:tcPr>
            <w:tcW w:w="886" w:type="dxa"/>
            <w:noWrap/>
            <w:hideMark/>
          </w:tcPr>
          <w:p w14:paraId="7183961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023264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ADF8E19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9D9D80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23239</w:t>
            </w:r>
          </w:p>
        </w:tc>
        <w:tc>
          <w:tcPr>
            <w:tcW w:w="3304" w:type="dxa"/>
            <w:hideMark/>
          </w:tcPr>
          <w:p w14:paraId="65413685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11D56C1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39FF3F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176,80</w:t>
            </w:r>
          </w:p>
        </w:tc>
        <w:tc>
          <w:tcPr>
            <w:tcW w:w="1343" w:type="dxa"/>
            <w:noWrap/>
            <w:hideMark/>
          </w:tcPr>
          <w:p w14:paraId="6A5FF7A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176,80</w:t>
            </w:r>
          </w:p>
        </w:tc>
        <w:tc>
          <w:tcPr>
            <w:tcW w:w="1343" w:type="dxa"/>
            <w:noWrap/>
            <w:hideMark/>
          </w:tcPr>
          <w:p w14:paraId="7EAC3A6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3049438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05AF8DC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66148A53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2D5B176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23292</w:t>
            </w:r>
          </w:p>
        </w:tc>
        <w:tc>
          <w:tcPr>
            <w:tcW w:w="3304" w:type="dxa"/>
            <w:hideMark/>
          </w:tcPr>
          <w:p w14:paraId="1A9D4E04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1FC6BE8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2687268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0,09</w:t>
            </w:r>
          </w:p>
        </w:tc>
        <w:tc>
          <w:tcPr>
            <w:tcW w:w="1343" w:type="dxa"/>
            <w:noWrap/>
            <w:hideMark/>
          </w:tcPr>
          <w:p w14:paraId="29DE678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4.017,92</w:t>
            </w:r>
          </w:p>
        </w:tc>
        <w:tc>
          <w:tcPr>
            <w:tcW w:w="1343" w:type="dxa"/>
            <w:noWrap/>
            <w:hideMark/>
          </w:tcPr>
          <w:p w14:paraId="5435A4D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4.017,87</w:t>
            </w:r>
          </w:p>
        </w:tc>
        <w:tc>
          <w:tcPr>
            <w:tcW w:w="886" w:type="dxa"/>
            <w:noWrap/>
            <w:hideMark/>
          </w:tcPr>
          <w:p w14:paraId="2902ACC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66ABC0E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0,04</w:t>
            </w:r>
          </w:p>
        </w:tc>
      </w:tr>
      <w:tr w:rsidR="007766DC" w:rsidRPr="0082614E" w14:paraId="5CE5781E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3D0B90A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23299</w:t>
            </w:r>
          </w:p>
        </w:tc>
        <w:tc>
          <w:tcPr>
            <w:tcW w:w="3304" w:type="dxa"/>
            <w:hideMark/>
          </w:tcPr>
          <w:p w14:paraId="7FB861B4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990" w:type="dxa"/>
            <w:hideMark/>
          </w:tcPr>
          <w:p w14:paraId="5F8921D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2AE3FAD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6.643,19</w:t>
            </w:r>
          </w:p>
        </w:tc>
        <w:tc>
          <w:tcPr>
            <w:tcW w:w="1343" w:type="dxa"/>
            <w:noWrap/>
            <w:hideMark/>
          </w:tcPr>
          <w:p w14:paraId="071BCE4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21.946,28</w:t>
            </w:r>
          </w:p>
        </w:tc>
        <w:tc>
          <w:tcPr>
            <w:tcW w:w="1343" w:type="dxa"/>
            <w:noWrap/>
            <w:hideMark/>
          </w:tcPr>
          <w:p w14:paraId="50C4182F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15.303,09</w:t>
            </w:r>
          </w:p>
        </w:tc>
        <w:tc>
          <w:tcPr>
            <w:tcW w:w="886" w:type="dxa"/>
            <w:noWrap/>
            <w:hideMark/>
          </w:tcPr>
          <w:p w14:paraId="0DE09FF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7D66696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09B250C7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6A3DF4A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</w:t>
            </w:r>
          </w:p>
        </w:tc>
        <w:tc>
          <w:tcPr>
            <w:tcW w:w="3304" w:type="dxa"/>
            <w:hideMark/>
          </w:tcPr>
          <w:p w14:paraId="65DECD9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2F829C9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1094" w:type="dxa"/>
            <w:noWrap/>
            <w:hideMark/>
          </w:tcPr>
          <w:p w14:paraId="40BDE1D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11.528,20</w:t>
            </w:r>
          </w:p>
        </w:tc>
        <w:tc>
          <w:tcPr>
            <w:tcW w:w="1343" w:type="dxa"/>
            <w:noWrap/>
            <w:hideMark/>
          </w:tcPr>
          <w:p w14:paraId="4F8DA33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238.234,92</w:t>
            </w:r>
          </w:p>
        </w:tc>
        <w:tc>
          <w:tcPr>
            <w:tcW w:w="1343" w:type="dxa"/>
            <w:noWrap/>
            <w:hideMark/>
          </w:tcPr>
          <w:p w14:paraId="07BA371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235.854,75</w:t>
            </w:r>
          </w:p>
        </w:tc>
        <w:tc>
          <w:tcPr>
            <w:tcW w:w="886" w:type="dxa"/>
            <w:noWrap/>
            <w:hideMark/>
          </w:tcPr>
          <w:p w14:paraId="0DE122B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10FE5FE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8.985,03</w:t>
            </w:r>
          </w:p>
        </w:tc>
      </w:tr>
      <w:tr w:rsidR="007766DC" w:rsidRPr="0082614E" w14:paraId="6E67E72C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18D1A1AF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23431</w:t>
            </w:r>
          </w:p>
        </w:tc>
        <w:tc>
          <w:tcPr>
            <w:tcW w:w="3304" w:type="dxa"/>
            <w:hideMark/>
          </w:tcPr>
          <w:p w14:paraId="3D3483A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990" w:type="dxa"/>
            <w:hideMark/>
          </w:tcPr>
          <w:p w14:paraId="22AC5A2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90BE0B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67B79B3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3.817,86</w:t>
            </w:r>
          </w:p>
        </w:tc>
        <w:tc>
          <w:tcPr>
            <w:tcW w:w="1343" w:type="dxa"/>
            <w:noWrap/>
            <w:hideMark/>
          </w:tcPr>
          <w:p w14:paraId="09C9D68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4.212,50</w:t>
            </w:r>
          </w:p>
        </w:tc>
        <w:tc>
          <w:tcPr>
            <w:tcW w:w="886" w:type="dxa"/>
            <w:noWrap/>
            <w:hideMark/>
          </w:tcPr>
          <w:p w14:paraId="1F37110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1E95A85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394,64</w:t>
            </w:r>
          </w:p>
        </w:tc>
      </w:tr>
      <w:tr w:rsidR="007766DC" w:rsidRPr="0082614E" w14:paraId="2F2D212A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231C6D7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234</w:t>
            </w:r>
          </w:p>
        </w:tc>
        <w:tc>
          <w:tcPr>
            <w:tcW w:w="3304" w:type="dxa"/>
            <w:hideMark/>
          </w:tcPr>
          <w:p w14:paraId="149FFFB1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5920E92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E9CDAA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427C101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3.817,86</w:t>
            </w:r>
          </w:p>
        </w:tc>
        <w:tc>
          <w:tcPr>
            <w:tcW w:w="1343" w:type="dxa"/>
            <w:noWrap/>
            <w:hideMark/>
          </w:tcPr>
          <w:p w14:paraId="2C81B4F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4.212,50</w:t>
            </w:r>
          </w:p>
        </w:tc>
        <w:tc>
          <w:tcPr>
            <w:tcW w:w="886" w:type="dxa"/>
            <w:noWrap/>
            <w:hideMark/>
          </w:tcPr>
          <w:p w14:paraId="07076E0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3159CC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394,64</w:t>
            </w:r>
          </w:p>
        </w:tc>
      </w:tr>
      <w:tr w:rsidR="007766DC" w:rsidRPr="0082614E" w14:paraId="50A78CCE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715E270A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23957</w:t>
            </w:r>
          </w:p>
        </w:tc>
        <w:tc>
          <w:tcPr>
            <w:tcW w:w="3304" w:type="dxa"/>
            <w:hideMark/>
          </w:tcPr>
          <w:p w14:paraId="440CA23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Obveze za EU predujmove</w:t>
            </w:r>
          </w:p>
        </w:tc>
        <w:tc>
          <w:tcPr>
            <w:tcW w:w="990" w:type="dxa"/>
            <w:hideMark/>
          </w:tcPr>
          <w:p w14:paraId="33B8144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37EF1B7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343" w:type="dxa"/>
            <w:noWrap/>
            <w:hideMark/>
          </w:tcPr>
          <w:p w14:paraId="6AFDBA7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343" w:type="dxa"/>
            <w:noWrap/>
            <w:hideMark/>
          </w:tcPr>
          <w:p w14:paraId="22E721F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180F36E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1AB9456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46CBFD24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14:paraId="46D18A43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239</w:t>
            </w:r>
          </w:p>
        </w:tc>
        <w:tc>
          <w:tcPr>
            <w:tcW w:w="3304" w:type="dxa"/>
            <w:hideMark/>
          </w:tcPr>
          <w:p w14:paraId="6FB1F47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990" w:type="dxa"/>
            <w:hideMark/>
          </w:tcPr>
          <w:p w14:paraId="18FD82E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5093BEF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343" w:type="dxa"/>
            <w:noWrap/>
            <w:hideMark/>
          </w:tcPr>
          <w:p w14:paraId="4F111A6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343" w:type="dxa"/>
            <w:noWrap/>
            <w:hideMark/>
          </w:tcPr>
          <w:p w14:paraId="5E2E24F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2B4C681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2D418D0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820F772" w14:textId="77777777" w:rsidTr="007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gridSpan w:val="2"/>
            <w:noWrap/>
            <w:hideMark/>
          </w:tcPr>
          <w:p w14:paraId="1ABB1F6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Ukupno za ostalo:</w:t>
            </w:r>
          </w:p>
        </w:tc>
        <w:tc>
          <w:tcPr>
            <w:tcW w:w="990" w:type="dxa"/>
            <w:hideMark/>
          </w:tcPr>
          <w:p w14:paraId="17AF82C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1094" w:type="dxa"/>
            <w:noWrap/>
            <w:hideMark/>
          </w:tcPr>
          <w:p w14:paraId="43393BD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12.490,23</w:t>
            </w:r>
          </w:p>
        </w:tc>
        <w:tc>
          <w:tcPr>
            <w:tcW w:w="1343" w:type="dxa"/>
            <w:noWrap/>
            <w:hideMark/>
          </w:tcPr>
          <w:p w14:paraId="05B9E41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1.176.646,40</w:t>
            </w:r>
          </w:p>
        </w:tc>
        <w:tc>
          <w:tcPr>
            <w:tcW w:w="1343" w:type="dxa"/>
            <w:noWrap/>
            <w:hideMark/>
          </w:tcPr>
          <w:p w14:paraId="476F8A7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1.173.698,84</w:t>
            </w:r>
          </w:p>
        </w:tc>
        <w:tc>
          <w:tcPr>
            <w:tcW w:w="886" w:type="dxa"/>
            <w:noWrap/>
            <w:hideMark/>
          </w:tcPr>
          <w:p w14:paraId="1D20B23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0A624C9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9.379,67</w:t>
            </w:r>
          </w:p>
        </w:tc>
      </w:tr>
      <w:tr w:rsidR="0082614E" w:rsidRPr="0082614E" w14:paraId="23A4A8D5" w14:textId="77777777" w:rsidTr="0075556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gridSpan w:val="2"/>
            <w:noWrap/>
            <w:hideMark/>
          </w:tcPr>
          <w:p w14:paraId="23C1D244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Sveukupno: </w:t>
            </w:r>
          </w:p>
        </w:tc>
        <w:tc>
          <w:tcPr>
            <w:tcW w:w="990" w:type="dxa"/>
            <w:hideMark/>
          </w:tcPr>
          <w:p w14:paraId="5DAC4C4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1094" w:type="dxa"/>
            <w:noWrap/>
            <w:hideMark/>
          </w:tcPr>
          <w:p w14:paraId="35F7F86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12.490,23</w:t>
            </w:r>
          </w:p>
        </w:tc>
        <w:tc>
          <w:tcPr>
            <w:tcW w:w="1343" w:type="dxa"/>
            <w:noWrap/>
            <w:hideMark/>
          </w:tcPr>
          <w:p w14:paraId="05010D0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1.176.646,40</w:t>
            </w:r>
          </w:p>
        </w:tc>
        <w:tc>
          <w:tcPr>
            <w:tcW w:w="1343" w:type="dxa"/>
            <w:noWrap/>
            <w:hideMark/>
          </w:tcPr>
          <w:p w14:paraId="145E040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1.173.698,84</w:t>
            </w:r>
          </w:p>
        </w:tc>
        <w:tc>
          <w:tcPr>
            <w:tcW w:w="886" w:type="dxa"/>
            <w:noWrap/>
            <w:hideMark/>
          </w:tcPr>
          <w:p w14:paraId="75CCB69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14:paraId="49858DF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9.379,67</w:t>
            </w:r>
          </w:p>
        </w:tc>
      </w:tr>
      <w:bookmarkEnd w:id="2"/>
    </w:tbl>
    <w:p w14:paraId="103D6E99" w14:textId="77777777" w:rsidR="00755567" w:rsidRDefault="00755567" w:rsidP="00644C13">
      <w:pPr>
        <w:rPr>
          <w:b/>
        </w:rPr>
      </w:pPr>
    </w:p>
    <w:p w14:paraId="1C702F14" w14:textId="7ACC71FA" w:rsidR="00755567" w:rsidRDefault="00755567" w:rsidP="00755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Programska realizacija ;</w:t>
      </w:r>
    </w:p>
    <w:tbl>
      <w:tblPr>
        <w:tblW w:w="10223" w:type="dxa"/>
        <w:tblLook w:val="04A0" w:firstRow="1" w:lastRow="0" w:firstColumn="1" w:lastColumn="0" w:noHBand="0" w:noVBand="1"/>
      </w:tblPr>
      <w:tblGrid>
        <w:gridCol w:w="942"/>
        <w:gridCol w:w="814"/>
        <w:gridCol w:w="4791"/>
        <w:gridCol w:w="1346"/>
        <w:gridCol w:w="1346"/>
        <w:gridCol w:w="984"/>
      </w:tblGrid>
      <w:tr w:rsidR="00755567" w:rsidRPr="00755567" w14:paraId="09919E6C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36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Pozicija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1CE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Račun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8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718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Izvorni plan 2022.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35B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Izvršenje 2022.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A8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Index</w:t>
            </w:r>
          </w:p>
        </w:tc>
      </w:tr>
      <w:tr w:rsidR="00755567" w:rsidRPr="00755567" w14:paraId="0A81CDD9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A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SVEUKUPNO PRIHODI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20C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1.234.678,00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78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1.198.778,20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7D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97.09%</w:t>
            </w:r>
          </w:p>
        </w:tc>
      </w:tr>
      <w:tr w:rsidR="00755567" w:rsidRPr="00755567" w14:paraId="71EA97A4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2A70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Razdjel 000 PRIHODI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8F271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1.010.678,00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B6BE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966.760,15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67E5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95.65%</w:t>
            </w:r>
          </w:p>
        </w:tc>
      </w:tr>
      <w:tr w:rsidR="00755567" w:rsidRPr="00755567" w14:paraId="27086223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C8511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Izvor  1. TEKUĆE POMOĆI IZ PRORAČUNA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DC73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C431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B5FF1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95.29%</w:t>
            </w:r>
          </w:p>
        </w:tc>
      </w:tr>
      <w:tr w:rsidR="00755567" w:rsidRPr="00755567" w14:paraId="74BEE04A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99C8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1.1. PRIHODI IZ PRORAČUNA -OPĆINA LIPOVLJANI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6A94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8F88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28CC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95.29%</w:t>
            </w:r>
          </w:p>
        </w:tc>
      </w:tr>
      <w:tr w:rsidR="00755567" w:rsidRPr="00755567" w14:paraId="534C484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3B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EA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DC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9B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67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85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95.29%</w:t>
            </w:r>
          </w:p>
        </w:tc>
      </w:tr>
      <w:tr w:rsidR="00755567" w:rsidRPr="00755567" w14:paraId="2247AB1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D6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E3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67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4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Prihodi iz nadležnog proračuna i od HZZO-a temeljem ugovornih obveza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88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2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4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95.29%</w:t>
            </w:r>
          </w:p>
        </w:tc>
      </w:tr>
      <w:tr w:rsidR="00755567" w:rsidRPr="00755567" w14:paraId="522A0F42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7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8E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671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D9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Prihodi iz nadležnog proračuna za financiranje redovne djelatnosti proračunskih korisnika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95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8B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75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95.29%</w:t>
            </w:r>
          </w:p>
        </w:tc>
      </w:tr>
      <w:tr w:rsidR="00755567" w:rsidRPr="00755567" w14:paraId="190A953F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D3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9C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6711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8533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Prihodi za financiranje rashoda poslovanja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DF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E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6F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95.29%</w:t>
            </w:r>
          </w:p>
        </w:tc>
      </w:tr>
      <w:tr w:rsidR="00755567" w:rsidRPr="00755567" w14:paraId="65D31554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0C413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 2. POMOĆI IZ PRORAČUNA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2FB9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EEEBE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DD03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129.6%</w:t>
            </w:r>
          </w:p>
        </w:tc>
      </w:tr>
      <w:tr w:rsidR="00755567" w:rsidRPr="00755567" w14:paraId="095E50B9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6183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2.4. TEKUĆE POMOĆI IZ DRŽAVNOG PRORAČUNA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D15D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B6A6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E3CC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129.6%</w:t>
            </w:r>
          </w:p>
        </w:tc>
      </w:tr>
      <w:tr w:rsidR="00755567" w:rsidRPr="00755567" w14:paraId="7B1BFB5B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4B862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2.4.1 Tekuće pomoći iz državnog proračuna za PK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6546F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5FC38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DBF3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129.6%</w:t>
            </w:r>
          </w:p>
        </w:tc>
      </w:tr>
      <w:tr w:rsidR="00755567" w:rsidRPr="00755567" w14:paraId="61506A08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1A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71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B4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71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B6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4B3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129.6%</w:t>
            </w:r>
          </w:p>
        </w:tc>
      </w:tr>
      <w:tr w:rsidR="00755567" w:rsidRPr="00755567" w14:paraId="5025253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CF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A2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67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87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0C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A1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129.6%</w:t>
            </w:r>
          </w:p>
        </w:tc>
      </w:tr>
      <w:tr w:rsidR="00755567" w:rsidRPr="00755567" w14:paraId="45531CCF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DE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E6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636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BCD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87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09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60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129.6%</w:t>
            </w:r>
          </w:p>
        </w:tc>
      </w:tr>
      <w:tr w:rsidR="00755567" w:rsidRPr="00755567" w14:paraId="3473E687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2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P014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B2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6361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32CF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Tekuće pomoći  Ministarstvo obrazovanja-transfer vrtić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3F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9F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14.100,00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2D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129.6%</w:t>
            </w:r>
          </w:p>
        </w:tc>
      </w:tr>
      <w:tr w:rsidR="00755567" w:rsidRPr="00755567" w14:paraId="2D7C2F0F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5FA10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Razdjel 100 VLASTITI I OSTALI PRIHODI PRORAČUNSKIH KORISNIKA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B0AD0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E9F30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1E24F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103.58%</w:t>
            </w:r>
          </w:p>
        </w:tc>
      </w:tr>
      <w:tr w:rsidR="00755567" w:rsidRPr="00755567" w14:paraId="51AC580C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260F7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3. OSTALI PRIHODI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B365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D0B51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F4AF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103.58%</w:t>
            </w:r>
          </w:p>
        </w:tc>
      </w:tr>
      <w:tr w:rsidR="00755567" w:rsidRPr="00755567" w14:paraId="736F1083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AAEA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Izvor  3.8. VLASTITI PRIHODI  </w:t>
            </w:r>
            <w:proofErr w:type="spellStart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PRIHODI</w:t>
            </w:r>
            <w:proofErr w:type="spellEnd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KORISNIKA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C3FC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669D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8173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103.58%</w:t>
            </w:r>
          </w:p>
        </w:tc>
      </w:tr>
      <w:tr w:rsidR="00755567" w:rsidRPr="00755567" w14:paraId="21F9B169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DA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D5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F6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9C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4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2D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103.58%</w:t>
            </w:r>
          </w:p>
        </w:tc>
      </w:tr>
      <w:tr w:rsidR="00755567" w:rsidRPr="00755567" w14:paraId="6FBA420E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3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93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CB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8C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19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C8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103.58%</w:t>
            </w:r>
          </w:p>
        </w:tc>
      </w:tr>
      <w:tr w:rsidR="00755567" w:rsidRPr="00755567" w14:paraId="3ABE487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0E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3C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652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75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F7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88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2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103.58%</w:t>
            </w:r>
          </w:p>
        </w:tc>
      </w:tr>
      <w:tr w:rsidR="00755567" w:rsidRPr="00755567" w14:paraId="5F335FEB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B3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P072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91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6526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ADA2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Sufinanciranje cijene usluge, participacije i slično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EE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8A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232.018,05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71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103.58%</w:t>
            </w:r>
          </w:p>
        </w:tc>
      </w:tr>
      <w:tr w:rsidR="00755567" w:rsidRPr="00755567" w14:paraId="7686E123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72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SVEUKUPNO RASHODI / IZDACI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C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1.234.678,00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F9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1.171.077,04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3F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94.85%</w:t>
            </w:r>
          </w:p>
        </w:tc>
      </w:tr>
      <w:tr w:rsidR="00755567" w:rsidRPr="00755567" w14:paraId="55652786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77F25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Glava 00301 Dječji vrtić Iskrica Lipovljani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9848A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1.234.678,00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8C54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1.171.077,04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240F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94.85%</w:t>
            </w:r>
          </w:p>
        </w:tc>
      </w:tr>
      <w:tr w:rsidR="00755567" w:rsidRPr="00755567" w14:paraId="5A17875E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4AA24E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Proračunski korisnik 38358 Dječji vrtić Iskrica Lipovljani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E56C15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1.234.678,00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143A6A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1.171.077,04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B5E42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94.85%</w:t>
            </w:r>
          </w:p>
        </w:tc>
      </w:tr>
      <w:tr w:rsidR="00755567" w:rsidRPr="00755567" w14:paraId="384C2AF5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B0FAE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1007 PREDŠKOLSKI ODGOJ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96ADB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1.234.678,00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92FCA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1.171.077,04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F27A5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94.85%</w:t>
            </w:r>
          </w:p>
        </w:tc>
      </w:tr>
      <w:tr w:rsidR="00755567" w:rsidRPr="00755567" w14:paraId="27596803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8BA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Aktivnost A100001 RASHODI ZA ZAPOSLENE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EA49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1.025.167,00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BE45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978.854,78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3575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95.48%</w:t>
            </w:r>
          </w:p>
        </w:tc>
      </w:tr>
      <w:tr w:rsidR="00755567" w:rsidRPr="00755567" w14:paraId="38178C49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F80DA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Izvor  1. TEKUĆE POMOĆI IZ PRORAČUNA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30ECA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F4925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9F309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95.29%</w:t>
            </w:r>
          </w:p>
        </w:tc>
      </w:tr>
      <w:tr w:rsidR="00755567" w:rsidRPr="00755567" w14:paraId="29CC0F92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DA34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1.1. PRIHODI IZ PRORAČUNA -OPĆINA LIPOVLJANI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E0E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B21A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E762F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95.29%</w:t>
            </w:r>
          </w:p>
        </w:tc>
      </w:tr>
      <w:tr w:rsidR="00755567" w:rsidRPr="00755567" w14:paraId="043F1D08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7E213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CD18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28C80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F8DF6B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95.29%</w:t>
            </w:r>
          </w:p>
        </w:tc>
      </w:tr>
      <w:tr w:rsidR="00755567" w:rsidRPr="00755567" w14:paraId="249A8982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F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8D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BA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38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999.798,00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5E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952.660,15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2F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95.29%</w:t>
            </w:r>
          </w:p>
        </w:tc>
      </w:tr>
      <w:tr w:rsidR="00755567" w:rsidRPr="00755567" w14:paraId="279086B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BE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84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3E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F9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965.587,00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CD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919.918,15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2D6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95.27%</w:t>
            </w:r>
          </w:p>
        </w:tc>
      </w:tr>
      <w:tr w:rsidR="00755567" w:rsidRPr="00755567" w14:paraId="064BE7E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55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95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86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605.540,00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5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572.086,36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7C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94.48%</w:t>
            </w:r>
          </w:p>
        </w:tc>
      </w:tr>
      <w:tr w:rsidR="00755567" w:rsidRPr="00755567" w14:paraId="2A60CC5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3B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37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C714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Plaće za zaposlene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92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605.540,00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4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572.086,36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BF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94.48%</w:t>
            </w:r>
          </w:p>
        </w:tc>
      </w:tr>
      <w:tr w:rsidR="00755567" w:rsidRPr="00755567" w14:paraId="4635C398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B1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44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4A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EC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73.089,00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C1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73.088,91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EB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326CEF45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722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R087B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35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1364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Otpremnine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B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38.089,00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5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38.088,91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93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7704EBC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4C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R325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B6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DCB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Nagrade-Božićnica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1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F8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35.000,00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5A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5919C00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328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EE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2A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91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286.958,00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BB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274.742,88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8F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95.74%</w:t>
            </w:r>
          </w:p>
        </w:tc>
      </w:tr>
      <w:tr w:rsidR="00755567" w:rsidRPr="00755567" w14:paraId="6C3D85C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48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R087A1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4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D1D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 za mirovinsko osiguranje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D0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149.760,00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C50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143.021,86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63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95.5%</w:t>
            </w:r>
          </w:p>
        </w:tc>
      </w:tr>
      <w:tr w:rsidR="00755567" w:rsidRPr="00755567" w14:paraId="3CEFA0CB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66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R087C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30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290E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Doprinosi za mirovinsko osiguranje-otpremnina oporezivi dio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07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7.428,00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73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7.522,23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8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101.27%</w:t>
            </w:r>
          </w:p>
        </w:tc>
      </w:tr>
      <w:tr w:rsidR="00755567" w:rsidRPr="00755567" w14:paraId="6AB73D5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AA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00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A99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9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123.564,00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44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117.992,95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08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95.49%</w:t>
            </w:r>
          </w:p>
        </w:tc>
      </w:tr>
      <w:tr w:rsidR="00755567" w:rsidRPr="00755567" w14:paraId="1277646C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DF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R087C1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94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618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Doprinosi za obvezno zdravstveno osiguranje-otpremnina oporezivi dio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47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6.206,00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3B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6.205,84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5B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5D5A737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16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7C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0D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55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34.211,00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9A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32.742,00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67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95.71%</w:t>
            </w:r>
          </w:p>
        </w:tc>
      </w:tr>
      <w:tr w:rsidR="00755567" w:rsidRPr="00755567" w14:paraId="0033D9A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B3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933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B13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2D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34.211,00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5C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32.742,00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95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95.71%</w:t>
            </w:r>
          </w:p>
        </w:tc>
      </w:tr>
      <w:tr w:rsidR="00755567" w:rsidRPr="00755567" w14:paraId="443545B5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E2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R183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62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3212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EC0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Naknade za prijevoz na posao i s posla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86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34.211,00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3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32.742,00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33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95.71%</w:t>
            </w:r>
          </w:p>
        </w:tc>
      </w:tr>
      <w:tr w:rsidR="00755567" w:rsidRPr="00755567" w14:paraId="75D46594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C003D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3. OSTALI PRIHODI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60868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25.369,00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15DC0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26.194,63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A7FE5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103.25%</w:t>
            </w:r>
          </w:p>
        </w:tc>
      </w:tr>
      <w:tr w:rsidR="00755567" w:rsidRPr="00755567" w14:paraId="45B64826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9DE2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Izvor  3.8. VLASTITI PRIHODI  </w:t>
            </w:r>
            <w:proofErr w:type="spellStart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PRIHODI</w:t>
            </w:r>
            <w:proofErr w:type="spellEnd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KORISNIKA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C033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25.369,00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328D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26.194,63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3C41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103.25%</w:t>
            </w:r>
          </w:p>
        </w:tc>
      </w:tr>
      <w:tr w:rsidR="00755567" w:rsidRPr="00755567" w14:paraId="19D3886E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FAB0A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5797C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25.369,00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66DEF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26.194,63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83DD7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103.25%</w:t>
            </w:r>
          </w:p>
        </w:tc>
      </w:tr>
      <w:tr w:rsidR="00755567" w:rsidRPr="00755567" w14:paraId="43463165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9C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BC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FB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FC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25.369,00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29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26.194,63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E8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103.25%</w:t>
            </w:r>
          </w:p>
        </w:tc>
      </w:tr>
      <w:tr w:rsidR="00755567" w:rsidRPr="00755567" w14:paraId="296DA72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64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9DA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76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26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17.500,00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BC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18.896,63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B3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107.98%</w:t>
            </w:r>
          </w:p>
        </w:tc>
      </w:tr>
      <w:tr w:rsidR="00755567" w:rsidRPr="00755567" w14:paraId="31A73EE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EA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A0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81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0C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3C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233,20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1D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315B08D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FD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R152A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C6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754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Plaće za zaposlene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3F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CC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233,20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43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6764495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72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3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A17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4B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17.500,00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C1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17.500,00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ED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5970BB54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F4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R324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C1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8FBB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Nagrade- Regres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EE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A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13.500,00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A1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153987C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E3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R326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27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054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Dar za djecu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3E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1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DB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0CEB9968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13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595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FFF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6B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B3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1.163,43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1C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1B14D59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A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R152A1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6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CAF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Doprinosi za mirovinsko osiguranje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3B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9A5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637,49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70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246D9DFA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E4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R152C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76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474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Doprinosi za obvezno zdravstveno osiguranje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FD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E7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525,94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18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2B973CC4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C2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D0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EA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40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7.869,00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94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7.298,00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19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92.74%</w:t>
            </w:r>
          </w:p>
        </w:tc>
      </w:tr>
      <w:tr w:rsidR="00755567" w:rsidRPr="00755567" w14:paraId="4612563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57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3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984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2A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7.869,00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C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7.298,00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7A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92.74%</w:t>
            </w:r>
          </w:p>
        </w:tc>
      </w:tr>
      <w:tr w:rsidR="00755567" w:rsidRPr="00755567" w14:paraId="5C13097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C4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2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302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Dnevnice za službeni put u zemlji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C1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CF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EB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2BF1B9F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F9B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84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3211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844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Naknade za prijevoz na službenom putu u zemlji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A8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3.040,00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39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3.080,00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F34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101.32%</w:t>
            </w:r>
          </w:p>
        </w:tc>
      </w:tr>
      <w:tr w:rsidR="00755567" w:rsidRPr="00755567" w14:paraId="28DCF21C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8C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R327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93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3212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A1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Naknade za prijevoz na posao i s posla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27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4.679,00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2B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4.218,00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6C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90.15%</w:t>
            </w:r>
          </w:p>
        </w:tc>
      </w:tr>
      <w:tr w:rsidR="00755567" w:rsidRPr="00755567" w14:paraId="2B8D8C57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0E9A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Aktivnost A100002 MATERIJALNI I FINANCIJSKI RASHODI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0581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198.631,00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0AC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179.867,82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DB03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90.55%</w:t>
            </w:r>
          </w:p>
        </w:tc>
      </w:tr>
      <w:tr w:rsidR="00755567" w:rsidRPr="00755567" w14:paraId="7C4DFE5D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4DAA1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3. OSTALI PRIHODI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830EF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198.631,00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E1249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179.867,82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69EF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90.55%</w:t>
            </w:r>
          </w:p>
        </w:tc>
      </w:tr>
      <w:tr w:rsidR="00755567" w:rsidRPr="00755567" w14:paraId="3CE49921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4274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Izvor  3.8. VLASTITI PRIHODI  </w:t>
            </w:r>
            <w:proofErr w:type="spellStart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PRIHODI</w:t>
            </w:r>
            <w:proofErr w:type="spellEnd"/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KORISNIKA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4960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198.631,00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B86D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179.867,82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FF3B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90.55%</w:t>
            </w:r>
          </w:p>
        </w:tc>
      </w:tr>
      <w:tr w:rsidR="00755567" w:rsidRPr="00755567" w14:paraId="038E41D5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D359F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2E029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198.631,00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26096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179.867,82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42ED1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90.55%</w:t>
            </w:r>
          </w:p>
        </w:tc>
      </w:tr>
      <w:tr w:rsidR="00755567" w:rsidRPr="00755567" w14:paraId="4BF214CD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DE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EB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5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45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194.805,00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07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179.867,82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13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92.33%</w:t>
            </w:r>
          </w:p>
        </w:tc>
      </w:tr>
      <w:tr w:rsidR="00755567" w:rsidRPr="00755567" w14:paraId="50011B2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84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6D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77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BD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191.102,00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E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175.655,32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69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91.92%</w:t>
            </w:r>
          </w:p>
        </w:tc>
      </w:tr>
      <w:tr w:rsidR="00755567" w:rsidRPr="00755567" w14:paraId="697F0FB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F8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C3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BD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31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90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800,00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4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330CE0A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2D4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22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3213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829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Seminari, savjetovanja i simpoziji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F3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B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5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71741CE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5C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69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7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A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144.693,00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E8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134.774,31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CB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93.15%</w:t>
            </w:r>
          </w:p>
        </w:tc>
      </w:tr>
      <w:tr w:rsidR="00755567" w:rsidRPr="00755567" w14:paraId="0009432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FE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D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7CE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C7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10.411,00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DB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11.324,72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42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108.78%</w:t>
            </w:r>
          </w:p>
        </w:tc>
      </w:tr>
      <w:tr w:rsidR="00755567" w:rsidRPr="00755567" w14:paraId="43BF5CD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9E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4C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F9E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Uredski materijal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F16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E3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2.458,20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4C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70.23%</w:t>
            </w:r>
          </w:p>
        </w:tc>
      </w:tr>
      <w:tr w:rsidR="00755567" w:rsidRPr="00755567" w14:paraId="6575E113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BE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B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8A7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Literatura (publikacije, časopisi, glasila, knjige i ostalo)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70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C7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C4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0D26B5A1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4D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DA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C4F0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Namirnice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E8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45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95.276,21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EC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100.29%</w:t>
            </w:r>
          </w:p>
        </w:tc>
      </w:tr>
      <w:tr w:rsidR="00755567" w:rsidRPr="00755567" w14:paraId="668A784C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9D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0F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C0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799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8.300,00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C6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7.755,38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E7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93.44%</w:t>
            </w:r>
          </w:p>
        </w:tc>
      </w:tr>
      <w:tr w:rsidR="00755567" w:rsidRPr="00755567" w14:paraId="55E0539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6F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EBD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C50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Plin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2E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9F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5.038,16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E9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40.31%</w:t>
            </w:r>
          </w:p>
        </w:tc>
      </w:tr>
      <w:tr w:rsidR="00755567" w:rsidRPr="00755567" w14:paraId="2A403EF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F4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DB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CF5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Sitni inventar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42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11.498,00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05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11.497,64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47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1E0478C9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0C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16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3227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12A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3F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1.484,00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2B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1.424,00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89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95.96%</w:t>
            </w:r>
          </w:p>
        </w:tc>
      </w:tr>
      <w:tr w:rsidR="00755567" w:rsidRPr="00755567" w14:paraId="6EE32C94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C8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85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8A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D8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31.345,00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06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32.295,09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EF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103.03%</w:t>
            </w:r>
          </w:p>
        </w:tc>
      </w:tr>
      <w:tr w:rsidR="00755567" w:rsidRPr="00755567" w14:paraId="033D9CAE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1D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A7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47A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Usluge telefona, telefaksa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60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3.900,00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5A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3.908,74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EF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100.22%</w:t>
            </w:r>
          </w:p>
        </w:tc>
      </w:tr>
      <w:tr w:rsidR="00755567" w:rsidRPr="00755567" w14:paraId="47B8C7BD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59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6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C1C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Poštarina (pisma, tiskanice i sl.)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93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C3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382,29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18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109.23%</w:t>
            </w:r>
          </w:p>
        </w:tc>
      </w:tr>
      <w:tr w:rsidR="00755567" w:rsidRPr="00755567" w14:paraId="20EDB8F8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A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6A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5A8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Usluge tekućeg i investicijskog održavanja građevinskih </w:t>
            </w:r>
            <w:proofErr w:type="spellStart"/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objeata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83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1.811,00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01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1.700,00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C6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93.87%</w:t>
            </w:r>
          </w:p>
        </w:tc>
      </w:tr>
      <w:tr w:rsidR="00755567" w:rsidRPr="00755567" w14:paraId="588BDFE5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2D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12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A1C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6B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A2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3.575,90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59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102.17%</w:t>
            </w:r>
          </w:p>
        </w:tc>
      </w:tr>
      <w:tr w:rsidR="00755567" w:rsidRPr="00755567" w14:paraId="636026AF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3D5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R265B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03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FAD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Tisak-objava natječaja za ravnatelja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B1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2.622,00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A8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2.622,00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35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100.0%</w:t>
            </w:r>
          </w:p>
        </w:tc>
      </w:tr>
      <w:tr w:rsidR="00755567" w:rsidRPr="00755567" w14:paraId="274971C5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81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9F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200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Iznošenje i odvoz smeća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FF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3.700,00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EE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2.753,40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CF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74.42%</w:t>
            </w:r>
          </w:p>
        </w:tc>
      </w:tr>
      <w:tr w:rsidR="00755567" w:rsidRPr="00755567" w14:paraId="5EA30D22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4FB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4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066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Opskrba vodom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BF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3.972,00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15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3.391,17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7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85.38%</w:t>
            </w:r>
          </w:p>
        </w:tc>
      </w:tr>
      <w:tr w:rsidR="00755567" w:rsidRPr="00755567" w14:paraId="43F46E48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C49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CA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5C4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Deratizacija i dezinsekcija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104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AD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1.650,00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68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110.0%</w:t>
            </w:r>
          </w:p>
        </w:tc>
      </w:tr>
      <w:tr w:rsidR="00755567" w:rsidRPr="00755567" w14:paraId="0BEB545B" w14:textId="77777777" w:rsidTr="00755567">
        <w:trPr>
          <w:trHeight w:val="423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49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21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83F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Obvezni i preventivni zdravstveni pregledi zaposlenika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E9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4.240,00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E2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3.880,00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A2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91.51%</w:t>
            </w:r>
          </w:p>
        </w:tc>
      </w:tr>
      <w:tr w:rsidR="00755567" w:rsidRPr="00755567" w14:paraId="7A0D80E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DA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R284A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A7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3237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8C18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Poslovi zaštite na radu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B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5.750,00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5EB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5.400,00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6D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93.91%</w:t>
            </w:r>
          </w:p>
        </w:tc>
      </w:tr>
      <w:tr w:rsidR="00755567" w:rsidRPr="00755567" w14:paraId="14BC642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13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R297B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A6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3237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51C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Ugovori o djelu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09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A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3.031,59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EF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1A43D9C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CE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D2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DF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5A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14.264,00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2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7.785,92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8F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54.58%</w:t>
            </w:r>
          </w:p>
        </w:tc>
      </w:tr>
      <w:tr w:rsidR="00755567" w:rsidRPr="00755567" w14:paraId="0CA915F9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53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F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296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Premije osiguranja zaposlenih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01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1.394,00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1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782,79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D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56.15%</w:t>
            </w:r>
          </w:p>
        </w:tc>
      </w:tr>
      <w:tr w:rsidR="00755567" w:rsidRPr="00755567" w14:paraId="00DA48AC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FC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F6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F51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Premije osiguranja djece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E4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2.124,00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25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1.623,51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1E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76.44%</w:t>
            </w:r>
          </w:p>
        </w:tc>
      </w:tr>
      <w:tr w:rsidR="00755567" w:rsidRPr="00755567" w14:paraId="41DD09BF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E1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71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162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Premije osiguranja ostale imovine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27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1.752,00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59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1.611,57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39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91.98%</w:t>
            </w:r>
          </w:p>
        </w:tc>
      </w:tr>
      <w:tr w:rsidR="00755567" w:rsidRPr="00755567" w14:paraId="1B07D60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AD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30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380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Reprezentacija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4C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80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0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1543335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8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8B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177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Didaktika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766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2.948,00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2D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6D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23C38A66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A7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BD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905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Ostali nespomenuti rashodi poslovanja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E0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5.046,00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79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3.768,05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47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74.67%</w:t>
            </w:r>
          </w:p>
        </w:tc>
      </w:tr>
      <w:tr w:rsidR="00755567" w:rsidRPr="00755567" w14:paraId="72EF2B6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1D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7B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57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89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3.703,00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0E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4.212,50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6C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113.76%</w:t>
            </w:r>
          </w:p>
        </w:tc>
      </w:tr>
      <w:tr w:rsidR="00755567" w:rsidRPr="00755567" w14:paraId="30435FD4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CB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FF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343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F7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FF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3.703,00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95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4.212,50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3D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113.76%</w:t>
            </w:r>
          </w:p>
        </w:tc>
      </w:tr>
      <w:tr w:rsidR="00755567" w:rsidRPr="00755567" w14:paraId="3F1164F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C3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R291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9E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3431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1CB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Usluge banaka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DA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3.703,00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F6E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4.212,50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6A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113.76%</w:t>
            </w:r>
          </w:p>
        </w:tc>
      </w:tr>
      <w:tr w:rsidR="00755567" w:rsidRPr="00755567" w14:paraId="48AB6D68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06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B8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9C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B9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3.826,00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A8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A4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04A69780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C5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6F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633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8D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3.826,00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1F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58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6E513F99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B99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A4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922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E21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235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3.826,00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14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D8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46D9596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EA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R429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01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9222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A6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Manjak prihoda poslovanja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05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3.826,00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AB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31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0.0%</w:t>
            </w:r>
          </w:p>
        </w:tc>
      </w:tr>
      <w:tr w:rsidR="00755567" w:rsidRPr="00755567" w14:paraId="1AB255A2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79DA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Aktivnost A100003 PROGRAM PREDŠKOLE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81CA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1399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A614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113.55%</w:t>
            </w:r>
          </w:p>
        </w:tc>
      </w:tr>
      <w:tr w:rsidR="00755567" w:rsidRPr="00755567" w14:paraId="1785671A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8BD8D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2. POMOĆI IZ PRORAČUNA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B1B74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91F7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7CD8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113.55%</w:t>
            </w:r>
          </w:p>
        </w:tc>
      </w:tr>
      <w:tr w:rsidR="00755567" w:rsidRPr="00755567" w14:paraId="2AE8F101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111D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2.4. TEKUĆE POMOĆI IZ DRŽAVNOG PRORAČUNA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6EE5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2CCD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8F4E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113.55%</w:t>
            </w:r>
          </w:p>
        </w:tc>
      </w:tr>
      <w:tr w:rsidR="00755567" w:rsidRPr="00755567" w14:paraId="0B57EF57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72831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Izvor  2.4.1 Tekuće pomoći iz državnog proračuna za PK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1BC705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AEF77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58523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113.55%</w:t>
            </w:r>
          </w:p>
        </w:tc>
      </w:tr>
      <w:tr w:rsidR="00755567" w:rsidRPr="00755567" w14:paraId="3E3A32C2" w14:textId="77777777" w:rsidTr="00755567">
        <w:trPr>
          <w:trHeight w:val="211"/>
        </w:trPr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8595C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CFBD7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A49E0E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50437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113.55%</w:t>
            </w:r>
          </w:p>
        </w:tc>
      </w:tr>
      <w:tr w:rsidR="00755567" w:rsidRPr="00755567" w14:paraId="1D36EF73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B3A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63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7A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52C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B3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BD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113.55%</w:t>
            </w:r>
          </w:p>
        </w:tc>
      </w:tr>
      <w:tr w:rsidR="00755567" w:rsidRPr="00755567" w14:paraId="0CA7DCF4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83F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EF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629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F1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A48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FB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113.55%</w:t>
            </w:r>
          </w:p>
        </w:tc>
      </w:tr>
      <w:tr w:rsidR="00755567" w:rsidRPr="00755567" w14:paraId="1624E687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59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721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329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AC7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7AF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3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CF3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113.55%</w:t>
            </w:r>
          </w:p>
        </w:tc>
      </w:tr>
      <w:tr w:rsidR="00755567" w:rsidRPr="00755567" w14:paraId="663AABB5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120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R153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86D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3299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423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Igraonica,didaktika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9F6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10.880,00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4C2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12.354,44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767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555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113.55%</w:t>
            </w:r>
          </w:p>
        </w:tc>
      </w:tr>
      <w:tr w:rsidR="00755567" w:rsidRPr="00755567" w14:paraId="3377A46C" w14:textId="77777777" w:rsidTr="00755567">
        <w:trPr>
          <w:trHeight w:val="21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12B" w14:textId="77777777" w:rsidR="00755567" w:rsidRPr="00755567" w:rsidRDefault="00755567" w:rsidP="0075556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67A" w14:textId="77777777" w:rsidR="00755567" w:rsidRPr="00755567" w:rsidRDefault="00755567" w:rsidP="007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081" w14:textId="77777777" w:rsidR="00755567" w:rsidRPr="00755567" w:rsidRDefault="00755567" w:rsidP="007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8D2" w14:textId="77777777" w:rsidR="00755567" w:rsidRPr="00755567" w:rsidRDefault="00755567" w:rsidP="007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FC0" w14:textId="77777777" w:rsidR="00755567" w:rsidRPr="00755567" w:rsidRDefault="00755567" w:rsidP="007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32E" w14:textId="77777777" w:rsidR="00755567" w:rsidRPr="00755567" w:rsidRDefault="00755567" w:rsidP="007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73FE07D" w14:textId="77777777" w:rsidR="00755567" w:rsidRDefault="00755567" w:rsidP="00755567">
      <w:pPr>
        <w:rPr>
          <w:b/>
          <w:sz w:val="24"/>
          <w:szCs w:val="24"/>
        </w:rPr>
      </w:pPr>
    </w:p>
    <w:p w14:paraId="52073657" w14:textId="77777777" w:rsidR="00755567" w:rsidRDefault="00755567" w:rsidP="00644C13">
      <w:pPr>
        <w:rPr>
          <w:b/>
          <w:sz w:val="24"/>
          <w:szCs w:val="24"/>
        </w:rPr>
      </w:pPr>
    </w:p>
    <w:p w14:paraId="57A8C72D" w14:textId="77777777" w:rsidR="00755567" w:rsidRDefault="00755567" w:rsidP="00644C13">
      <w:pPr>
        <w:rPr>
          <w:b/>
          <w:sz w:val="24"/>
          <w:szCs w:val="24"/>
        </w:rPr>
      </w:pPr>
    </w:p>
    <w:p w14:paraId="2A049D29" w14:textId="77777777" w:rsidR="00755567" w:rsidRDefault="00755567" w:rsidP="00644C13">
      <w:pPr>
        <w:rPr>
          <w:b/>
          <w:sz w:val="24"/>
          <w:szCs w:val="24"/>
        </w:rPr>
      </w:pPr>
    </w:p>
    <w:p w14:paraId="495A3F58" w14:textId="77777777" w:rsidR="00755567" w:rsidRDefault="00755567" w:rsidP="00644C13">
      <w:pPr>
        <w:rPr>
          <w:b/>
          <w:sz w:val="24"/>
          <w:szCs w:val="24"/>
        </w:rPr>
      </w:pPr>
    </w:p>
    <w:p w14:paraId="321CC8F4" w14:textId="0E7C4F9F" w:rsidR="00644C13" w:rsidRPr="00AE1FAD" w:rsidRDefault="00644C13" w:rsidP="00644C13">
      <w:pPr>
        <w:rPr>
          <w:b/>
          <w:sz w:val="24"/>
          <w:szCs w:val="24"/>
        </w:rPr>
      </w:pPr>
      <w:r w:rsidRPr="00AE1FAD">
        <w:rPr>
          <w:b/>
          <w:sz w:val="24"/>
          <w:szCs w:val="24"/>
        </w:rPr>
        <w:lastRenderedPageBreak/>
        <w:t>Opis aktivnosti :</w:t>
      </w:r>
    </w:p>
    <w:p w14:paraId="5C21E5B5" w14:textId="77777777" w:rsidR="007766DC" w:rsidRDefault="007766DC" w:rsidP="007766DC">
      <w:r>
        <w:t xml:space="preserve">U  2022.g. sredstva su u velikoj mjeru utrošena za tekuće i rutinske poslove. </w:t>
      </w:r>
    </w:p>
    <w:p w14:paraId="1B763BFB" w14:textId="77777777" w:rsidR="007766DC" w:rsidRDefault="007766DC" w:rsidP="007766DC">
      <w:r>
        <w:t xml:space="preserve">Sredstva se kontinuirano troše za nabavku potrebnih didaktičkih materijala koje odgajateljice koriste u raznim aktivnostima sa djecom ( krede u boji, kolaži, razni svjetlucavi ukrasi, </w:t>
      </w:r>
      <w:proofErr w:type="spellStart"/>
      <w:r>
        <w:t>stiroporna</w:t>
      </w:r>
      <w:proofErr w:type="spellEnd"/>
      <w:r>
        <w:t xml:space="preserve"> jaja , filc u </w:t>
      </w:r>
      <w:proofErr w:type="spellStart"/>
      <w:r>
        <w:t>oblku</w:t>
      </w:r>
      <w:proofErr w:type="spellEnd"/>
      <w:r>
        <w:t xml:space="preserve"> trokutića i pravokutnika , materijali za nizanje i sl.)</w:t>
      </w:r>
    </w:p>
    <w:p w14:paraId="21E7BCE4" w14:textId="77777777" w:rsidR="007766DC" w:rsidRDefault="007766DC" w:rsidP="007766DC">
      <w:r>
        <w:t xml:space="preserve">Nabavljene su razne plastične kutijice( velike i male) za sortiranje i slaganje dječjih igračaka u ormarima i policama, važno za razvijanje sposobnosti klasifikacije i </w:t>
      </w:r>
      <w:proofErr w:type="spellStart"/>
      <w:r>
        <w:t>sortitranja</w:t>
      </w:r>
      <w:proofErr w:type="spellEnd"/>
      <w:r>
        <w:t>.</w:t>
      </w:r>
    </w:p>
    <w:p w14:paraId="52462CDA" w14:textId="77777777" w:rsidR="007766DC" w:rsidRDefault="007766DC" w:rsidP="007766DC">
      <w:r>
        <w:t xml:space="preserve">Za aktivnosti u dvorištu nabavljena su pomagala za igre u pijesku, lopte i neke didaktičke igre koje kod djece potiču na spretnost i važne su za razvoj motorike i koordinacije (čunjevi, plastični poligon, male i velike loptice za nošenje i bacanje….). </w:t>
      </w:r>
    </w:p>
    <w:p w14:paraId="69337F9C" w14:textId="77777777" w:rsidR="007766DC" w:rsidRDefault="007766DC" w:rsidP="007766DC">
      <w:r>
        <w:t>Za potrebe kuhanja i korištenja nove pećnice kupljene su nove metalne žice za pećnicu i dvije nove tepsije. Također su nabavljene daske od plastike za rezanje određenih namjernica ,svaka namjernica ima svoju obojanu dasku, crvena-meso, žuta- kruh, zelena povrće.(  zahtjev sanitarne inspekcije).</w:t>
      </w:r>
    </w:p>
    <w:p w14:paraId="77B36A65" w14:textId="77777777" w:rsidR="007766DC" w:rsidRDefault="007766DC" w:rsidP="007766DC">
      <w:r>
        <w:t>Aktivnosti po mjesecima:</w:t>
      </w:r>
    </w:p>
    <w:p w14:paraId="3905A605" w14:textId="77777777" w:rsidR="007766DC" w:rsidRDefault="007766DC" w:rsidP="007766DC">
      <w:r>
        <w:t>Siječanj: Organizirana su zajednička druženja roditelja i djece na način da zainteresirani roditelji dođu u grupu i druže se sa nama, aktivno sudjeluju u ponuđenim aktivnostima i sami budu kreatori raznih igara.</w:t>
      </w:r>
    </w:p>
    <w:p w14:paraId="28BED513" w14:textId="77777777" w:rsidR="007766DC" w:rsidRDefault="007766DC" w:rsidP="007766DC">
      <w:r>
        <w:t>Voditelji aktivnosti su : zainteresirani  roditelji , odgajatelji i djeca svih skupina vrtića</w:t>
      </w:r>
    </w:p>
    <w:p w14:paraId="3C0109C7" w14:textId="1FC890EA" w:rsidR="007766DC" w:rsidRDefault="007766DC" w:rsidP="007766DC">
      <w:r>
        <w:t>Veljača: Izrada fašničkih maski i ostalih rekvizita potrebnih za maskiranje. Kupovina svih potrebnih materijala za izradu maski (trakice, kartoni, šljokice, svjetleći ukrasi, ….)  O</w:t>
      </w:r>
      <w:r w:rsidR="00755567">
        <w:t>r</w:t>
      </w:r>
      <w:r>
        <w:t>ganizirana Fašnička povorka  kroz mjesto , sudionici su svi zaposleni djelatnici vrtića i djeca svih programa. Zajedničko druženje u dvorištu uz pjesmu, ples i krafne.</w:t>
      </w:r>
    </w:p>
    <w:p w14:paraId="0EE0E2E6" w14:textId="77777777" w:rsidR="007766DC" w:rsidRDefault="007766DC" w:rsidP="007766DC">
      <w:r>
        <w:t>Voditelji aktivnosti :  odgajateljice , odgajateljice pripravnice  , zainteresirani roditelji i djeca obiju skupina u vrtiću</w:t>
      </w:r>
    </w:p>
    <w:p w14:paraId="646D4F98" w14:textId="77777777" w:rsidR="007766DC" w:rsidRDefault="007766DC" w:rsidP="007766DC">
      <w:r>
        <w:t xml:space="preserve">Ožujak: Za potrebe organizacije novog kutića u SDB (soba dnevnog boravka) – kutić tržnice , kupljeni su mali plastični stolci , police za sortiranje, platneno i spužvasto povrće i voće, izrađeni su kaširani držači  za police, male pizze „za prodaju“, kolači od </w:t>
      </w:r>
      <w:proofErr w:type="spellStart"/>
      <w:r>
        <w:t>pur</w:t>
      </w:r>
      <w:proofErr w:type="spellEnd"/>
      <w:r>
        <w:t xml:space="preserve"> pjene  i drugi neophodni materijali ( platno, tanke i debele spužvice, razne boje za platno i papir…)</w:t>
      </w:r>
    </w:p>
    <w:p w14:paraId="50936358" w14:textId="77777777" w:rsidR="007766DC" w:rsidRDefault="007766DC" w:rsidP="007766DC">
      <w:r>
        <w:t>Voditelji aktivnosti: svi odgojitelji, ravnateljica i djeca</w:t>
      </w:r>
    </w:p>
    <w:p w14:paraId="4156FABD" w14:textId="77777777" w:rsidR="007766DC" w:rsidRDefault="007766DC" w:rsidP="007766DC">
      <w:r>
        <w:t xml:space="preserve">Travanj:  Organizirana  radionica  bojanja jaja sa bojama za </w:t>
      </w:r>
      <w:proofErr w:type="spellStart"/>
      <w:r>
        <w:t>mramoriranje</w:t>
      </w:r>
      <w:proofErr w:type="spellEnd"/>
      <w:r>
        <w:t xml:space="preserve"> u suradnji sa Narodnom knjižnicom  i čitaonicom iz Lipovljana. Izrada prigodnih ukrasa i čestitki za Uskrs.</w:t>
      </w:r>
    </w:p>
    <w:p w14:paraId="40DE0159" w14:textId="77777777" w:rsidR="007766DC" w:rsidRDefault="007766DC" w:rsidP="007766DC">
      <w:r>
        <w:t xml:space="preserve">Voditelji aktivnosti: ravnateljica  Narodne knjižnice i čitaonice , odgojitelji i djeca starije skupine </w:t>
      </w:r>
    </w:p>
    <w:p w14:paraId="1FE68142" w14:textId="77777777" w:rsidR="007766DC" w:rsidRDefault="007766DC" w:rsidP="007766DC">
      <w:r>
        <w:t>Svibanj: Organizirane  sportske igre na otvorenom , natjecanje između grupa, poligoni, lopte raznih oblika i veličina.</w:t>
      </w:r>
    </w:p>
    <w:p w14:paraId="68F99738" w14:textId="77777777" w:rsidR="007766DC" w:rsidRDefault="007766DC" w:rsidP="007766DC">
      <w:r>
        <w:t xml:space="preserve">Uređenje našeg povrtnjaka i cvjetnjaka. Nabavljene presadnice i sjeme za povrtnjak. </w:t>
      </w:r>
    </w:p>
    <w:p w14:paraId="4A2B1BCE" w14:textId="77777777" w:rsidR="007766DC" w:rsidRDefault="007766DC" w:rsidP="007766DC">
      <w:r>
        <w:t>Obojane gume koje grade cvjetnjak i kupljeno cvijeće za sadnju i uređenje dvorišta.</w:t>
      </w:r>
    </w:p>
    <w:p w14:paraId="72D68D38" w14:textId="77777777" w:rsidR="007766DC" w:rsidRDefault="007766DC" w:rsidP="007766DC">
      <w:r>
        <w:t xml:space="preserve">Voditelji aktivnosti: vanjski suradnik(trenerica hip - </w:t>
      </w:r>
      <w:proofErr w:type="spellStart"/>
      <w:r>
        <w:t>hopa</w:t>
      </w:r>
      <w:proofErr w:type="spellEnd"/>
      <w:r>
        <w:t xml:space="preserve"> ( Marta Č.), odgajatelj pripravnik i djeca svih skupina</w:t>
      </w:r>
    </w:p>
    <w:p w14:paraId="2BF47FF3" w14:textId="77777777" w:rsidR="007766DC" w:rsidRDefault="007766DC" w:rsidP="007766DC">
      <w:r>
        <w:t>Lipanj: Dan vrtića ( 01.06.) proslavljen u dvorištu uz „</w:t>
      </w:r>
      <w:proofErr w:type="spellStart"/>
      <w:r>
        <w:t>napuhanac</w:t>
      </w:r>
      <w:proofErr w:type="spellEnd"/>
      <w:r>
        <w:t xml:space="preserve">“ (donacija tate Z. </w:t>
      </w:r>
      <w:proofErr w:type="spellStart"/>
      <w:r>
        <w:t>Pješ</w:t>
      </w:r>
      <w:proofErr w:type="spellEnd"/>
      <w:r>
        <w:t>) , razne sportske i likovne aktivnosti, sladoled , kolači i kiflice ( donacija roditelja).</w:t>
      </w:r>
    </w:p>
    <w:p w14:paraId="5DDD689D" w14:textId="77777777" w:rsidR="007766DC" w:rsidRDefault="007766DC" w:rsidP="007766DC">
      <w:r>
        <w:lastRenderedPageBreak/>
        <w:t>Druženje sa roditeljima na kraju pedagoške godine 03.06. u dvorištu vrtića. Djelatnici , djeca i roditelji uz kolače , pjesmu i ples oprostili se od djece koja odlaze u školu.</w:t>
      </w:r>
    </w:p>
    <w:p w14:paraId="120338FD" w14:textId="77777777" w:rsidR="007766DC" w:rsidRDefault="007766DC" w:rsidP="007766DC">
      <w:r>
        <w:t>Voditelji aktivnosti : svi zaposlenici DV Iskrica, roditelji i djeca svih skupina</w:t>
      </w:r>
    </w:p>
    <w:p w14:paraId="20ADEF3E" w14:textId="77777777" w:rsidR="007766DC" w:rsidRDefault="007766DC" w:rsidP="007766DC">
      <w:r>
        <w:t>Srpanj: Spojene su skupine (dolazak oko 25-30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4BBFF33E" w14:textId="77777777" w:rsidR="007766DC" w:rsidRDefault="007766DC" w:rsidP="007766DC">
      <w:r>
        <w:t>Voditelji aktivnosti: odgajateljice i djeca</w:t>
      </w:r>
    </w:p>
    <w:p w14:paraId="1DE36393" w14:textId="77777777" w:rsidR="007766DC" w:rsidRDefault="007766DC" w:rsidP="007766DC">
      <w:r>
        <w:t>Kolovoz: Spojene su i dalje skupine( dolazak oko 10-15 djece).Nastavljaju se aktivnosti iz srpnja(vezane uz vodu). Od novih aktivnosti dodane su aktivnosti sa pijeskom i kamenčićima ,loptama, malim i velikima (gađanje u cilj, gađanje u koš, hvatanje , bacanje u zrak, i sl.)</w:t>
      </w:r>
    </w:p>
    <w:p w14:paraId="526F7D43" w14:textId="4F115C78" w:rsidR="007766DC" w:rsidRDefault="007766DC" w:rsidP="007766DC">
      <w:r>
        <w:t>Voditelji aktivnosti: odgajateljice i djeca</w:t>
      </w:r>
    </w:p>
    <w:p w14:paraId="1A256755" w14:textId="77777777" w:rsidR="007766DC" w:rsidRDefault="007766DC" w:rsidP="007766DC">
      <w:r>
        <w:t xml:space="preserve">Rujan:  Obilježavanje Olimpijskog dana . Organiziran poligon za vježbanje(provlačenje, skakanje, puzanje) , vježbanje u krugu, preskakanje užeta, gađanje u koš. Obilježen prvi dan jeseni uz prigodno kostimiranje i angažiranje odgajatelja. Izrada izložbe jesenjih plodova uz angažman roditelja. Nakon izložbe degustacija jestivih plodova. </w:t>
      </w:r>
    </w:p>
    <w:p w14:paraId="27F9E240" w14:textId="77777777" w:rsidR="007766DC" w:rsidRDefault="007766DC" w:rsidP="007766DC">
      <w:r>
        <w:t xml:space="preserve">U prostoru Narodne knjižnice organiziran je igrokaz kojega su pripremila djeca iz područne škole </w:t>
      </w:r>
      <w:proofErr w:type="spellStart"/>
      <w:r>
        <w:t>Piljenice</w:t>
      </w:r>
      <w:proofErr w:type="spellEnd"/>
      <w:r>
        <w:t>. Igrokaz je dio projekta „Djeca djeci“ i izveden je povodom Dana zdravih zubi . Igrokaz se zvao „</w:t>
      </w:r>
      <w:proofErr w:type="spellStart"/>
      <w:r>
        <w:t>Zdravoljubci</w:t>
      </w:r>
      <w:proofErr w:type="spellEnd"/>
      <w:r>
        <w:t xml:space="preserve">“. </w:t>
      </w:r>
    </w:p>
    <w:p w14:paraId="386977D5" w14:textId="77777777" w:rsidR="007766DC" w:rsidRDefault="007766DC" w:rsidP="007766DC">
      <w:r>
        <w:t>Voditelji aktivnosti: roditelji, odgojitelji, OŠ Josipa Kozarca, djeca , Narodna knjižnica i čitaonica Lipovljani</w:t>
      </w:r>
    </w:p>
    <w:p w14:paraId="10DB6F09" w14:textId="77777777" w:rsidR="007766DC" w:rsidRDefault="007766DC" w:rsidP="007766DC">
      <w:r>
        <w:t>Listopad: Obilježavanje-  Dječji tjedan (prvi tjedan u listopadu) pod motom  „Čini dobro svaki dan , pa ćeš biti sretan“, organiziran ples i pjesma pod tim motom, izrađeni likovni radovi kojima su djeca opisala tj. nacrtala što su dobro učinila svojim prijateljima. Zahvalili smo se i za plodove Zemlje (drugi tjedan u listopadu).  Kroz cijeli tjedan djeca i odgojitelji zajedno sa kuharicom  pripremali su razne proizvode od brašna (slatke i slane – kruh, peciva, keksi i sl.) U posjet vrtiću došlo je dječje kazalište „Šareni svijet“ sa predstavom – „Obitelj je sreća prava ,pričaju pijetao, prase i krava“-.</w:t>
      </w:r>
    </w:p>
    <w:p w14:paraId="4D3F66F0" w14:textId="77777777" w:rsidR="007766DC" w:rsidRDefault="007766DC" w:rsidP="007766DC">
      <w:r>
        <w:t xml:space="preserve">18.10. obilježili smo i Svjetski dan kravate, izradili smo male papirnate kravate za svu djecu i djelatnike , nakon ukrašavanja djeca odnose svoje kravate kući. </w:t>
      </w:r>
    </w:p>
    <w:p w14:paraId="61A198FC" w14:textId="77777777" w:rsidR="007766DC" w:rsidRDefault="007766DC" w:rsidP="007766DC">
      <w:r>
        <w:t>Djeca i odgajatelji skupine „Kockice“ izrađuju od PNM-a malo lutkarsko kazalište. Lutke izrađuju od starih čarapa a predstave daju odgajateljice i djeca zajedno za svu djecu u vrtiću. Aktivnost  traje nekoliko tjedana.</w:t>
      </w:r>
    </w:p>
    <w:p w14:paraId="764265CB" w14:textId="150E5362" w:rsidR="007766DC" w:rsidRDefault="007766DC" w:rsidP="007766DC">
      <w:r>
        <w:t>Voditelji aktivnost: odgojiteljice, djeca, pomoćno osoblje vrtića</w:t>
      </w:r>
    </w:p>
    <w:p w14:paraId="2482F3ED" w14:textId="77777777" w:rsidR="007766DC" w:rsidRDefault="007766DC" w:rsidP="007766DC">
      <w:r>
        <w:t>Studeni: Prva polovica studenog prošla nam je u obilježavanju „Mjesec knjige“. Priča „Djed i repa“ bila nam je podloga za izradu štapnih lutaka, dramatizaciju i za razgovor kako je dobro pomagati i kako zajedničkim naporom dolazimo do dobrog i efikasnog rješenja.</w:t>
      </w:r>
    </w:p>
    <w:p w14:paraId="4ED480AC" w14:textId="77777777" w:rsidR="007766DC" w:rsidRDefault="007766DC" w:rsidP="007766DC">
      <w:r>
        <w:t>Obilježili smo i Dan sjećanja na žrtve Vukovara i Škabrnje, paljenjem svijeća na mjesnom groblju, gledanjem fotografija i čitanjem priča o stradanjima i herojstvu naših branitelja.</w:t>
      </w:r>
    </w:p>
    <w:p w14:paraId="49591B74" w14:textId="77777777" w:rsidR="007766DC" w:rsidRDefault="007766DC" w:rsidP="007766DC">
      <w:r>
        <w:t>Uređenje prostora vrtića za Božić. Izrada ukrasa za bor, izrada vjenčića za Došašće , čišćenje i pospremanje kutića u SDB.</w:t>
      </w:r>
    </w:p>
    <w:p w14:paraId="7A7F0A3A" w14:textId="77777777" w:rsidR="007766DC" w:rsidRDefault="007766DC" w:rsidP="007766DC">
      <w:r>
        <w:t xml:space="preserve">28.11. organizirana radionice o razvrstavanju i sortiranju otpada za svu djecu vrtića u suradnji sa LIPKOM-  poduzećem. </w:t>
      </w:r>
    </w:p>
    <w:p w14:paraId="76B85225" w14:textId="77777777" w:rsidR="007766DC" w:rsidRDefault="007766DC" w:rsidP="007766DC">
      <w:r>
        <w:lastRenderedPageBreak/>
        <w:t>Voditelji aktivnosti:  odgajateljice, djeca svih skupina, pomoćno osoblje u vrtiću,</w:t>
      </w:r>
    </w:p>
    <w:p w14:paraId="1834580B" w14:textId="77777777" w:rsidR="007766DC" w:rsidRDefault="007766DC" w:rsidP="007766DC">
      <w:r>
        <w:t xml:space="preserve"> direktor  LIPKOM-a i  vanjski suradnici.</w:t>
      </w:r>
    </w:p>
    <w:p w14:paraId="6211B8CB" w14:textId="77777777" w:rsidR="007766DC" w:rsidRDefault="007766DC" w:rsidP="007766DC">
      <w:r>
        <w:t>Prosinac:  Paljenje svijeća na adventskom vjenčiću uz prigodnu priču i razgovor u krugu.</w:t>
      </w:r>
    </w:p>
    <w:p w14:paraId="5CEB4033" w14:textId="77777777" w:rsidR="007766DC" w:rsidRDefault="007766DC" w:rsidP="007766DC">
      <w:r>
        <w:t>Dočekali smo i Sv. Nikolu u našem vrtiću, podijelio nam je poklone koje je donirala Općina Lipovljani.</w:t>
      </w:r>
    </w:p>
    <w:p w14:paraId="480AD96A" w14:textId="77777777" w:rsidR="007766DC" w:rsidRDefault="007766DC" w:rsidP="007766DC">
      <w:r>
        <w:t>Na blagdan Sv. Lucije posadili smo pšenicu  u posudice koje su djeca svojevoljno ukrasila. Te posudice zajedno sa ukrasom za božićni bor  (dječja slika u kuglici od kartona), djeca su odnijela doma i ukrasila sa tim svoje božićne borove.</w:t>
      </w:r>
    </w:p>
    <w:p w14:paraId="63439F22" w14:textId="77777777" w:rsidR="007766DC" w:rsidRDefault="007766DC" w:rsidP="007766DC">
      <w:r>
        <w:t xml:space="preserve">Narodna knjižnica i čitaonica organizirala je predstavu za djecu 08.12. u izvedbi kazališta “Šareni svijet“. </w:t>
      </w:r>
    </w:p>
    <w:p w14:paraId="343CBD35" w14:textId="77777777" w:rsidR="007766DC" w:rsidRDefault="007766DC" w:rsidP="007766DC">
      <w:r>
        <w:t>13.12. u prostoru Narodne knjižnice organizirana je radionica o izradi fotografija za stariju vrtićku skupinu.</w:t>
      </w:r>
    </w:p>
    <w:p w14:paraId="0D0D728E" w14:textId="67413FA5" w:rsidR="00873ADB" w:rsidRDefault="007766DC" w:rsidP="007766DC">
      <w:r>
        <w:t>Voditelji aktivnosti: odgojitelji, djeca, ravnateljica Narodne knjižnice i čitaonice</w:t>
      </w:r>
    </w:p>
    <w:p w14:paraId="3F3927C4" w14:textId="41CF5BD2" w:rsidR="00873ADB" w:rsidRDefault="00873ADB" w:rsidP="00644C13">
      <w:r>
        <w:t xml:space="preserve">U Lipovljanima, </w:t>
      </w:r>
      <w:r w:rsidR="00420D3B">
        <w:t>2</w:t>
      </w:r>
      <w:r w:rsidR="00057F84">
        <w:t>1</w:t>
      </w:r>
      <w:r>
        <w:t>.</w:t>
      </w:r>
      <w:r w:rsidR="00057F84">
        <w:t>4</w:t>
      </w:r>
      <w:r>
        <w:t>.202</w:t>
      </w:r>
      <w:r w:rsidR="00420D3B">
        <w:t>3</w:t>
      </w:r>
      <w:r>
        <w:t>.g.</w:t>
      </w:r>
    </w:p>
    <w:p w14:paraId="76AD96E6" w14:textId="52A29383" w:rsidR="00644C13" w:rsidRDefault="00755567" w:rsidP="00755567">
      <w:pPr>
        <w:jc w:val="center"/>
      </w:pPr>
      <w:r>
        <w:t xml:space="preserve">                                                                       </w:t>
      </w:r>
      <w:r w:rsidR="00644C13">
        <w:t xml:space="preserve">Ravnateljica : </w:t>
      </w:r>
    </w:p>
    <w:p w14:paraId="45351B28" w14:textId="542B5098" w:rsidR="00644C13" w:rsidRDefault="00755567" w:rsidP="00755567">
      <w:pPr>
        <w:jc w:val="center"/>
      </w:pPr>
      <w:r>
        <w:t xml:space="preserve">                                                                    </w:t>
      </w:r>
      <w:r w:rsidR="00644C13">
        <w:t>Marija Duda</w:t>
      </w:r>
    </w:p>
    <w:p w14:paraId="215F947E" w14:textId="77777777" w:rsidR="00644C13" w:rsidRDefault="00644C13" w:rsidP="00644C13"/>
    <w:p w14:paraId="160DFFD8" w14:textId="77777777" w:rsidR="00644C13" w:rsidRDefault="00644C13" w:rsidP="00E25D0C">
      <w:pPr>
        <w:spacing w:after="0" w:line="240" w:lineRule="auto"/>
        <w:rPr>
          <w:rFonts w:ascii="Arial" w:hAnsi="Arial" w:cs="Arial"/>
          <w:bCs/>
        </w:rPr>
      </w:pPr>
    </w:p>
    <w:sectPr w:rsidR="00644C13" w:rsidSect="00755567">
      <w:headerReference w:type="default" r:id="rId8"/>
      <w:footerReference w:type="default" r:id="rId9"/>
      <w:pgSz w:w="12240" w:h="15840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23FE" w14:textId="77777777" w:rsidR="00D27041" w:rsidRDefault="00D27041">
      <w:pPr>
        <w:spacing w:after="0" w:line="240" w:lineRule="auto"/>
      </w:pPr>
      <w:r>
        <w:separator/>
      </w:r>
    </w:p>
  </w:endnote>
  <w:endnote w:type="continuationSeparator" w:id="0">
    <w:p w14:paraId="2DC20597" w14:textId="77777777" w:rsidR="00D27041" w:rsidRDefault="00D2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ADA9" w14:textId="77777777" w:rsidR="00D27041" w:rsidRDefault="00D27041">
      <w:pPr>
        <w:spacing w:after="0" w:line="240" w:lineRule="auto"/>
      </w:pPr>
      <w:r>
        <w:separator/>
      </w:r>
    </w:p>
  </w:footnote>
  <w:footnote w:type="continuationSeparator" w:id="0">
    <w:p w14:paraId="5069B4D2" w14:textId="77777777" w:rsidR="00D27041" w:rsidRDefault="00D2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60"/>
      <w:gridCol w:w="8640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5DC"/>
    <w:multiLevelType w:val="hybridMultilevel"/>
    <w:tmpl w:val="DD802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2787">
    <w:abstractNumId w:val="0"/>
  </w:num>
  <w:num w:numId="2" w16cid:durableId="1850294632">
    <w:abstractNumId w:val="3"/>
  </w:num>
  <w:num w:numId="3" w16cid:durableId="1706825789">
    <w:abstractNumId w:val="0"/>
  </w:num>
  <w:num w:numId="4" w16cid:durableId="516505383">
    <w:abstractNumId w:val="3"/>
  </w:num>
  <w:num w:numId="5" w16cid:durableId="1457328646">
    <w:abstractNumId w:val="0"/>
  </w:num>
  <w:num w:numId="6" w16cid:durableId="76482129">
    <w:abstractNumId w:val="3"/>
  </w:num>
  <w:num w:numId="7" w16cid:durableId="345376096">
    <w:abstractNumId w:val="8"/>
  </w:num>
  <w:num w:numId="8" w16cid:durableId="1605768007">
    <w:abstractNumId w:val="5"/>
  </w:num>
  <w:num w:numId="9" w16cid:durableId="1908295226">
    <w:abstractNumId w:val="7"/>
  </w:num>
  <w:num w:numId="10" w16cid:durableId="1060833301">
    <w:abstractNumId w:val="1"/>
  </w:num>
  <w:num w:numId="11" w16cid:durableId="1606887508">
    <w:abstractNumId w:val="4"/>
  </w:num>
  <w:num w:numId="12" w16cid:durableId="697581941">
    <w:abstractNumId w:val="6"/>
  </w:num>
  <w:num w:numId="13" w16cid:durableId="73296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67FC"/>
    <w:rsid w:val="0001028F"/>
    <w:rsid w:val="00010B7D"/>
    <w:rsid w:val="0003075B"/>
    <w:rsid w:val="000317C8"/>
    <w:rsid w:val="00033E2E"/>
    <w:rsid w:val="00042897"/>
    <w:rsid w:val="0004561C"/>
    <w:rsid w:val="000458FB"/>
    <w:rsid w:val="00055ACB"/>
    <w:rsid w:val="00057F84"/>
    <w:rsid w:val="0006145D"/>
    <w:rsid w:val="00093B66"/>
    <w:rsid w:val="000943ED"/>
    <w:rsid w:val="000A11E7"/>
    <w:rsid w:val="000B2CAE"/>
    <w:rsid w:val="000C5434"/>
    <w:rsid w:val="000D0445"/>
    <w:rsid w:val="000F48D0"/>
    <w:rsid w:val="000F7F9F"/>
    <w:rsid w:val="00103189"/>
    <w:rsid w:val="0010657C"/>
    <w:rsid w:val="00111C6D"/>
    <w:rsid w:val="00121C2F"/>
    <w:rsid w:val="00130662"/>
    <w:rsid w:val="0017334A"/>
    <w:rsid w:val="001832A6"/>
    <w:rsid w:val="00190021"/>
    <w:rsid w:val="00195BB7"/>
    <w:rsid w:val="001A43DB"/>
    <w:rsid w:val="001A490C"/>
    <w:rsid w:val="001B4A0A"/>
    <w:rsid w:val="001C4659"/>
    <w:rsid w:val="001C4A5C"/>
    <w:rsid w:val="001D6D5C"/>
    <w:rsid w:val="001E5113"/>
    <w:rsid w:val="001F42DC"/>
    <w:rsid w:val="002457F1"/>
    <w:rsid w:val="00256FE8"/>
    <w:rsid w:val="0025755A"/>
    <w:rsid w:val="00267787"/>
    <w:rsid w:val="0027373E"/>
    <w:rsid w:val="0028188C"/>
    <w:rsid w:val="002C4F55"/>
    <w:rsid w:val="002E46E8"/>
    <w:rsid w:val="002E56E6"/>
    <w:rsid w:val="002E6344"/>
    <w:rsid w:val="002F40D9"/>
    <w:rsid w:val="0033599E"/>
    <w:rsid w:val="003372C7"/>
    <w:rsid w:val="00350D36"/>
    <w:rsid w:val="003565C2"/>
    <w:rsid w:val="003724E1"/>
    <w:rsid w:val="00387EBC"/>
    <w:rsid w:val="00393A42"/>
    <w:rsid w:val="003D6DD6"/>
    <w:rsid w:val="003E6978"/>
    <w:rsid w:val="003F4FE1"/>
    <w:rsid w:val="00420D3B"/>
    <w:rsid w:val="00442E2E"/>
    <w:rsid w:val="004505F4"/>
    <w:rsid w:val="00464109"/>
    <w:rsid w:val="004763B7"/>
    <w:rsid w:val="00480C87"/>
    <w:rsid w:val="00483A4B"/>
    <w:rsid w:val="004C083E"/>
    <w:rsid w:val="004D6283"/>
    <w:rsid w:val="004F221B"/>
    <w:rsid w:val="0050552E"/>
    <w:rsid w:val="00505FCC"/>
    <w:rsid w:val="005115A8"/>
    <w:rsid w:val="005216BF"/>
    <w:rsid w:val="00532AD0"/>
    <w:rsid w:val="00536A37"/>
    <w:rsid w:val="00541929"/>
    <w:rsid w:val="00546224"/>
    <w:rsid w:val="0056080D"/>
    <w:rsid w:val="00560ACE"/>
    <w:rsid w:val="00591CFB"/>
    <w:rsid w:val="0059733B"/>
    <w:rsid w:val="005D04C5"/>
    <w:rsid w:val="005D2916"/>
    <w:rsid w:val="005D293F"/>
    <w:rsid w:val="005F44B9"/>
    <w:rsid w:val="005F769A"/>
    <w:rsid w:val="00617681"/>
    <w:rsid w:val="00631483"/>
    <w:rsid w:val="0063490C"/>
    <w:rsid w:val="00637275"/>
    <w:rsid w:val="00644C13"/>
    <w:rsid w:val="006470F0"/>
    <w:rsid w:val="00652047"/>
    <w:rsid w:val="006758C0"/>
    <w:rsid w:val="006956A4"/>
    <w:rsid w:val="006A250C"/>
    <w:rsid w:val="006A32E6"/>
    <w:rsid w:val="006A601B"/>
    <w:rsid w:val="00702971"/>
    <w:rsid w:val="00715134"/>
    <w:rsid w:val="00727EF8"/>
    <w:rsid w:val="007376BD"/>
    <w:rsid w:val="0074326D"/>
    <w:rsid w:val="007465E0"/>
    <w:rsid w:val="00747A08"/>
    <w:rsid w:val="00747FD9"/>
    <w:rsid w:val="00755567"/>
    <w:rsid w:val="0076711E"/>
    <w:rsid w:val="007766DC"/>
    <w:rsid w:val="00786059"/>
    <w:rsid w:val="00790BCE"/>
    <w:rsid w:val="00795F39"/>
    <w:rsid w:val="007A3E64"/>
    <w:rsid w:val="007D1409"/>
    <w:rsid w:val="007E4AB9"/>
    <w:rsid w:val="007E50CF"/>
    <w:rsid w:val="007F051D"/>
    <w:rsid w:val="007F76BF"/>
    <w:rsid w:val="0081155D"/>
    <w:rsid w:val="00813422"/>
    <w:rsid w:val="008159C3"/>
    <w:rsid w:val="0082614E"/>
    <w:rsid w:val="0087213A"/>
    <w:rsid w:val="00873ADB"/>
    <w:rsid w:val="008753AA"/>
    <w:rsid w:val="00877647"/>
    <w:rsid w:val="008915C1"/>
    <w:rsid w:val="00894735"/>
    <w:rsid w:val="0089674B"/>
    <w:rsid w:val="008B1650"/>
    <w:rsid w:val="008C4326"/>
    <w:rsid w:val="008C7992"/>
    <w:rsid w:val="008D164A"/>
    <w:rsid w:val="008D350C"/>
    <w:rsid w:val="008D5E61"/>
    <w:rsid w:val="008F622C"/>
    <w:rsid w:val="009019DE"/>
    <w:rsid w:val="00907665"/>
    <w:rsid w:val="009116F2"/>
    <w:rsid w:val="00912450"/>
    <w:rsid w:val="00925672"/>
    <w:rsid w:val="009553B0"/>
    <w:rsid w:val="009B1199"/>
    <w:rsid w:val="009C5368"/>
    <w:rsid w:val="009D62EF"/>
    <w:rsid w:val="009E03C6"/>
    <w:rsid w:val="009F768C"/>
    <w:rsid w:val="00A05DE5"/>
    <w:rsid w:val="00A10441"/>
    <w:rsid w:val="00A40599"/>
    <w:rsid w:val="00A46147"/>
    <w:rsid w:val="00A47D90"/>
    <w:rsid w:val="00A75A4C"/>
    <w:rsid w:val="00AB3130"/>
    <w:rsid w:val="00AF4EED"/>
    <w:rsid w:val="00B06E0A"/>
    <w:rsid w:val="00B1272B"/>
    <w:rsid w:val="00B13CD3"/>
    <w:rsid w:val="00B148C7"/>
    <w:rsid w:val="00B241EE"/>
    <w:rsid w:val="00B35C9E"/>
    <w:rsid w:val="00B413EC"/>
    <w:rsid w:val="00B42D18"/>
    <w:rsid w:val="00B43AFC"/>
    <w:rsid w:val="00B61A97"/>
    <w:rsid w:val="00B65B01"/>
    <w:rsid w:val="00B7607D"/>
    <w:rsid w:val="00BA0C0F"/>
    <w:rsid w:val="00BA3588"/>
    <w:rsid w:val="00BB0849"/>
    <w:rsid w:val="00BB38EA"/>
    <w:rsid w:val="00BB74B5"/>
    <w:rsid w:val="00BC2A91"/>
    <w:rsid w:val="00BD26E2"/>
    <w:rsid w:val="00BF2DDD"/>
    <w:rsid w:val="00BF73FE"/>
    <w:rsid w:val="00C13829"/>
    <w:rsid w:val="00C35BE9"/>
    <w:rsid w:val="00C709FA"/>
    <w:rsid w:val="00CC0D6A"/>
    <w:rsid w:val="00CD128E"/>
    <w:rsid w:val="00CD65BC"/>
    <w:rsid w:val="00CE00FC"/>
    <w:rsid w:val="00D2009A"/>
    <w:rsid w:val="00D27041"/>
    <w:rsid w:val="00D4561B"/>
    <w:rsid w:val="00D57258"/>
    <w:rsid w:val="00D62122"/>
    <w:rsid w:val="00D6234C"/>
    <w:rsid w:val="00D71DCA"/>
    <w:rsid w:val="00D72CE3"/>
    <w:rsid w:val="00D96891"/>
    <w:rsid w:val="00DA0227"/>
    <w:rsid w:val="00DD46F4"/>
    <w:rsid w:val="00DF1A1B"/>
    <w:rsid w:val="00E25D0C"/>
    <w:rsid w:val="00E456B6"/>
    <w:rsid w:val="00E50FC8"/>
    <w:rsid w:val="00E6259F"/>
    <w:rsid w:val="00E62EB8"/>
    <w:rsid w:val="00E65E96"/>
    <w:rsid w:val="00E66498"/>
    <w:rsid w:val="00EA44C1"/>
    <w:rsid w:val="00ED1FE9"/>
    <w:rsid w:val="00ED50C2"/>
    <w:rsid w:val="00ED7D6A"/>
    <w:rsid w:val="00EE2F9A"/>
    <w:rsid w:val="00EE3808"/>
    <w:rsid w:val="00F07348"/>
    <w:rsid w:val="00F107B3"/>
    <w:rsid w:val="00F12043"/>
    <w:rsid w:val="00F47B8C"/>
    <w:rsid w:val="00F710D9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1304</TotalTime>
  <Pages>1</Pages>
  <Words>5005</Words>
  <Characters>28534</Characters>
  <Application>Microsoft Office Word</Application>
  <DocSecurity>0</DocSecurity>
  <Lines>237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128</cp:revision>
  <cp:lastPrinted>2023-04-21T12:57:00Z</cp:lastPrinted>
  <dcterms:created xsi:type="dcterms:W3CDTF">2017-01-27T09:04:00Z</dcterms:created>
  <dcterms:modified xsi:type="dcterms:W3CDTF">2023-04-21T12:57:00Z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