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99496245"/>
        <w:docPartObj>
          <w:docPartGallery w:val="Cover Pages"/>
          <w:docPartUnique/>
        </w:docPartObj>
      </w:sdtPr>
      <w:sdtEndPr/>
      <w:sdtContent>
        <w:p w14:paraId="19B49EFC" w14:textId="77777777" w:rsidR="006E55E9" w:rsidRDefault="001A5817">
          <w:r w:rsidRPr="001A5817">
            <w:rPr>
              <w:noProof/>
              <w:color w:val="FFFFFF" w:themeColor="background1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6D5F771C" wp14:editId="026964D6">
                    <wp:simplePos x="0" y="0"/>
                    <wp:positionH relativeFrom="margin">
                      <wp:posOffset>-696595</wp:posOffset>
                    </wp:positionH>
                    <wp:positionV relativeFrom="page">
                      <wp:posOffset>120977</wp:posOffset>
                    </wp:positionV>
                    <wp:extent cx="6445250" cy="9651673"/>
                    <wp:effectExtent l="0" t="0" r="12700" b="2603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45250" cy="9651673"/>
                              <a:chOff x="316" y="317"/>
                              <a:chExt cx="11608" cy="15117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17"/>
                                <a:ext cx="11608" cy="15117"/>
                                <a:chOff x="321" y="317"/>
                                <a:chExt cx="11600" cy="15114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317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EDCBBD" w14:textId="4C848389" w:rsidR="00A159F0" w:rsidRDefault="00A159F0" w:rsidP="006E55E9">
                                    <w:pPr>
                                      <w:pStyle w:val="Bezproreda"/>
                                      <w:rPr>
                                        <w:b/>
                                        <w:bCs/>
                                        <w:color w:val="4A442A"/>
                                        <w:sz w:val="28"/>
                                        <w:szCs w:val="28"/>
                                      </w:rPr>
                                    </w:pPr>
                                    <w:r w:rsidRPr="008A12B5">
                                      <w:rPr>
                                        <w:b/>
                                        <w:bCs/>
                                        <w:color w:val="4A442A"/>
                                        <w:sz w:val="28"/>
                                        <w:szCs w:val="28"/>
                                      </w:rPr>
                                      <w:t>Narodna knjižnica i čitaonica Lipovljani</w:t>
                                    </w:r>
                                  </w:p>
                                  <w:p w14:paraId="12B6F038" w14:textId="0A4F1E4B" w:rsidR="002C472A" w:rsidRPr="002C472A" w:rsidRDefault="002C472A" w:rsidP="006E55E9">
                                    <w:pPr>
                                      <w:pStyle w:val="Bezproreda"/>
                                      <w:rPr>
                                        <w:b/>
                                        <w:bCs/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  <w:r w:rsidRPr="002C472A">
                                      <w:rPr>
                                        <w:b/>
                                        <w:bCs/>
                                        <w:color w:val="4A442A"/>
                                        <w:sz w:val="20"/>
                                        <w:szCs w:val="20"/>
                                      </w:rPr>
                                      <w:t>Trg hrvatskih branitelja 14</w:t>
                                    </w:r>
                                  </w:p>
                                  <w:p w14:paraId="15ADD89F" w14:textId="6AE1875E" w:rsidR="00A159F0" w:rsidRPr="007D1EAD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</w:pP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Bilješke uz financijska izvješća za 20</w:t>
                                    </w:r>
                                    <w:r w:rsidR="007D1EAD"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464E44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  <w:p w14:paraId="495BFFC3" w14:textId="2824FCD7" w:rsidR="00A159F0" w:rsidRDefault="007D1EAD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Za razdoblje od 1.1.-3</w:t>
                                    </w:r>
                                    <w:r w:rsidR="008373A8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8373A8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="00A159F0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.20</w:t>
                                    </w: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464E44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="00A159F0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.g.</w:t>
                                    </w:r>
                                  </w:p>
                                  <w:p w14:paraId="7DBE8097" w14:textId="10580F14" w:rsidR="00B351F0" w:rsidRDefault="00B351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D472D3D" w14:textId="4E9F2EC3" w:rsidR="00B351F0" w:rsidRDefault="00B351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BD1D21F" w14:textId="77777777" w:rsidR="00B351F0" w:rsidRPr="006B038C" w:rsidRDefault="00B351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282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00"/>
                                      <w:gridCol w:w="1220"/>
                                    </w:tblGrid>
                                    <w:tr w:rsidR="00A159F0" w:rsidRPr="00F12E41" w14:paraId="76BE1135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96FB7ED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Broj RKP-a: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DEFE200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48533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17BC101F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4A71E27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Matični broj: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3CC0C5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4281900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674B2F4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4C344D6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Razina: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2349BD5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733579E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612B54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djelatnosti: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0CC81760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9101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73F07978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5920C9F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Razdjel: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EFB2613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000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4326AB97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B70F73D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grada/</w:t>
                                          </w:r>
                                          <w:proofErr w:type="spellStart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opć</w:t>
                                          </w:r>
                                          <w:proofErr w:type="spellEnd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.: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7C9C8BB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918AC9" w14:textId="77777777" w:rsidR="00A159F0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</w:rPr>
                                      <w:t xml:space="preserve"> </w:t>
                                    </w:r>
                                  </w:p>
                                  <w:p w14:paraId="13860D13" w14:textId="77777777" w:rsidR="00A159F0" w:rsidRPr="00F12E41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43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7BF3BA" w14:textId="77777777" w:rsidR="00A159F0" w:rsidRPr="001A5817" w:rsidRDefault="00A159F0" w:rsidP="005C0724">
                                    <w:pPr>
                                      <w:rPr>
                                        <w:color w:val="000000" w:themeColor="text1"/>
                                        <w:sz w:val="48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83F46A" w14:textId="77777777" w:rsidR="00A159F0" w:rsidRPr="00F12E41" w:rsidRDefault="00A159F0" w:rsidP="006E55E9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5F771C" id="Grupa 1" o:spid="_x0000_s1026" style="position:absolute;margin-left:-54.85pt;margin-top:9.55pt;width:507.5pt;height:759.95pt;z-index:251658240;mso-position-horizontal-relative:margin;mso-position-vertical-relative:page" coordorigin="316,317" coordsize="11608,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" o:allowincell="f">
                    <v:group id="Group 3" o:spid="_x0000_s1027" style="position:absolute;left:316;top:317;width:11608;height:15117" coordorigin="321,317" coordsize="11600,15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4" o:spid="_x0000_s1028" alt="Zig zag" style="position:absolute;left:321;top:317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8xQAAANoAAAAPAAAAZHJzL2Rvd25yZXYueG1sRI9Ba8JA&#10;FITvBf/D8gRvdWOL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ACpjg8xQAAANoAAAAP&#10;AAAAAAAAAAAAAAAAAAcCAABkcnMvZG93bnJldi54bWxQSwUGAAAAAAMAAwC3AAAA+QIAAAAA&#10;" fillcolor="white [3201]" strokecolor="#4472c4 [3208]" strokeweight="1pt"/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" fillcolor="white [3201]" strokecolor="#ffc000 [3207]" strokeweight="1pt">
                        <v:textbox inset="18pt,108pt,36pt">
                          <w:txbxContent>
                            <w:p w14:paraId="38EDCBBD" w14:textId="4C848389" w:rsidR="00A159F0" w:rsidRDefault="00A159F0" w:rsidP="006E55E9">
                              <w:pPr>
                                <w:pStyle w:val="Bezproreda"/>
                                <w:rPr>
                                  <w:b/>
                                  <w:bCs/>
                                  <w:color w:val="4A442A"/>
                                  <w:sz w:val="28"/>
                                  <w:szCs w:val="28"/>
                                </w:rPr>
                              </w:pPr>
                              <w:r w:rsidRPr="008A12B5">
                                <w:rPr>
                                  <w:b/>
                                  <w:bCs/>
                                  <w:color w:val="4A442A"/>
                                  <w:sz w:val="28"/>
                                  <w:szCs w:val="28"/>
                                </w:rPr>
                                <w:t>Narodna knjižnica i čitaonica Lipovljani</w:t>
                              </w:r>
                            </w:p>
                            <w:p w14:paraId="12B6F038" w14:textId="0A4F1E4B" w:rsidR="002C472A" w:rsidRPr="002C472A" w:rsidRDefault="002C472A" w:rsidP="006E55E9">
                              <w:pPr>
                                <w:pStyle w:val="Bezproreda"/>
                                <w:rPr>
                                  <w:b/>
                                  <w:bCs/>
                                  <w:color w:val="4A442A"/>
                                  <w:sz w:val="20"/>
                                  <w:szCs w:val="20"/>
                                </w:rPr>
                              </w:pPr>
                              <w:r w:rsidRPr="002C472A">
                                <w:rPr>
                                  <w:b/>
                                  <w:bCs/>
                                  <w:color w:val="4A442A"/>
                                  <w:sz w:val="20"/>
                                  <w:szCs w:val="20"/>
                                </w:rPr>
                                <w:t>Trg hrvatskih branitelja 14</w:t>
                              </w:r>
                            </w:p>
                            <w:p w14:paraId="15ADD89F" w14:textId="6AE1875E" w:rsidR="00A159F0" w:rsidRPr="007D1EAD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</w:pP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Bilješke uz financijska izvješća za 20</w:t>
                              </w:r>
                              <w:r w:rsidR="007D1EAD"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64E44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.g.</w:t>
                              </w:r>
                            </w:p>
                            <w:p w14:paraId="495BFFC3" w14:textId="2824FCD7" w:rsidR="00A159F0" w:rsidRDefault="007D1EAD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Za razdoblje od 1.1.-3</w:t>
                              </w:r>
                              <w:r w:rsidR="008373A8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373A8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12</w:t>
                              </w:r>
                              <w:r w:rsidR="00A159F0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.20</w:t>
                              </w: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64E44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A159F0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.g.</w:t>
                              </w:r>
                            </w:p>
                            <w:p w14:paraId="7DBE8097" w14:textId="10580F14" w:rsidR="00B351F0" w:rsidRDefault="00B351F0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p w14:paraId="1D472D3D" w14:textId="4E9F2EC3" w:rsidR="00B351F0" w:rsidRDefault="00B351F0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p w14:paraId="4BD1D21F" w14:textId="77777777" w:rsidR="00B351F0" w:rsidRPr="006B038C" w:rsidRDefault="00B351F0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28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0"/>
                                <w:gridCol w:w="1220"/>
                              </w:tblGrid>
                              <w:tr w:rsidR="00A159F0" w:rsidRPr="00F12E41" w14:paraId="76BE1135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6FB7ED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Broj RKP-a: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DEFE200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48533</w:t>
                                    </w:r>
                                  </w:p>
                                </w:tc>
                              </w:tr>
                              <w:tr w:rsidR="00A159F0" w:rsidRPr="00F12E41" w14:paraId="17BC101F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4A71E27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Matični broj: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4A3CC0C5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4281900</w:t>
                                    </w:r>
                                  </w:p>
                                </w:tc>
                              </w:tr>
                              <w:tr w:rsidR="00A159F0" w:rsidRPr="00F12E41" w14:paraId="674B2F4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4C344D6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Razina: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2349BD5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A159F0" w:rsidRPr="00F12E41" w14:paraId="733579E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A612B54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djelatnosti: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0CC81760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9101</w:t>
                                    </w:r>
                                  </w:p>
                                </w:tc>
                              </w:tr>
                              <w:tr w:rsidR="00A159F0" w:rsidRPr="00F12E41" w14:paraId="73F07978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5920C9F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Razdjel: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2EFB2613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A159F0" w:rsidRPr="00F12E41" w14:paraId="4326AB97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B70F73D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grada/</w:t>
                                    </w:r>
                                    <w:proofErr w:type="spellStart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opć</w:t>
                                    </w:r>
                                    <w:proofErr w:type="spellEnd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67C9C8BB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232</w:t>
                                    </w:r>
                                  </w:p>
                                </w:tc>
                              </w:tr>
                            </w:tbl>
                            <w:p w14:paraId="3D918AC9" w14:textId="77777777" w:rsidR="00A159F0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  <w:r>
                                <w:rPr>
                                  <w:color w:val="4A442A"/>
                                </w:rPr>
                                <w:t xml:space="preserve"> </w:t>
                              </w:r>
                            </w:p>
                            <w:p w14:paraId="13860D13" w14:textId="77777777" w:rsidR="00A159F0" w:rsidRPr="00F12E41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2094;top:6443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" fillcolor="white [3201]" strokecolor="#ffc000 [3207]" strokeweight="1pt"/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" fillcolor="white [3201]" strokecolor="#ffc000 [3207]" strokeweight="1pt"/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" fillcolor="white [3201]" strokecolor="#ffc000 [3207]" strokeweight="1pt"/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" fillcolor="white [3201]" strokecolor="#ffc000 [3207]" strokeweight="1pt"/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" fillcolor="white [3201]" strokecolor="#ffc000 [3207]" strokeweight="1pt"/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" fillcolor="white [3201]" strokecolor="#ffc000 [3207]" strokeweight="1pt"/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" fillcolor="white [3201]" strokecolor="#ffc000 [3207]" strokeweight="1pt">
                        <v:textbox>
                          <w:txbxContent>
                            <w:p w14:paraId="3F7BF3BA" w14:textId="77777777" w:rsidR="00A159F0" w:rsidRPr="001A5817" w:rsidRDefault="00A159F0" w:rsidP="005C0724">
                              <w:pPr>
                                <w:rPr>
                                  <w:color w:val="000000" w:themeColor="text1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" fillcolor="white [3201]" strokecolor="#ffc000 [3207]" strokeweight="1pt"/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" fillcolor="white [3201]" strokecolor="#ffc000 [3207]" strokeweight="1pt"/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" fillcolor="white [3201]" strokecolor="#ffc000 [3207]" strokeweight="1pt"/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" fillcolor="white [3201]" strokecolor="#ffc000 [3207]" strokeweight="1pt">
                        <v:textbox inset=",0,,0">
                          <w:txbxContent>
                            <w:p w14:paraId="2B83F46A" w14:textId="77777777" w:rsidR="00A159F0" w:rsidRPr="00F12E41" w:rsidRDefault="00A159F0" w:rsidP="006E55E9"/>
                          </w:txbxContent>
                        </v:textbox>
                      </v:rect>
                    </v:group>
                    <w10:wrap anchorx="margin" anchory="page"/>
                  </v:group>
                </w:pict>
              </mc:Fallback>
            </mc:AlternateContent>
          </w:r>
        </w:p>
        <w:p w14:paraId="4143F3CD" w14:textId="77777777" w:rsidR="006E55E9" w:rsidRDefault="006E55E9">
          <w:r>
            <w:br w:type="page"/>
          </w:r>
        </w:p>
      </w:sdtContent>
    </w:sdt>
    <w:p w14:paraId="66ECD989" w14:textId="77777777" w:rsidR="00766ABA" w:rsidRDefault="00766ABA" w:rsidP="00E95160">
      <w:pPr>
        <w:rPr>
          <w:rFonts w:cstheme="minorHAnsi"/>
          <w:i/>
        </w:rPr>
      </w:pPr>
    </w:p>
    <w:p w14:paraId="27624359" w14:textId="48DD459D" w:rsidR="00A477F9" w:rsidRPr="00202F49" w:rsidRDefault="00A477F9" w:rsidP="00A477F9">
      <w:pPr>
        <w:rPr>
          <w:rFonts w:cstheme="minorHAnsi"/>
        </w:rPr>
      </w:pPr>
      <w:r w:rsidRPr="00202F49">
        <w:rPr>
          <w:rFonts w:cstheme="minorHAnsi"/>
        </w:rPr>
        <w:t xml:space="preserve">Sukladno </w:t>
      </w:r>
      <w:r w:rsidR="00B351F0" w:rsidRPr="00B351F0">
        <w:rPr>
          <w:rFonts w:cstheme="minorHAnsi"/>
        </w:rPr>
        <w:t>Pravilnik o financijskom izvještavanju u proračunskom računovodstvu – pročišćeni tekst (Narodne novine, br. 3/15, 93/15, 135/15, 2/17, 28/17, 112/18, 126/19, 145/20 i 31/21)</w:t>
      </w:r>
      <w:r w:rsidR="007D1EAD" w:rsidRPr="00202F49">
        <w:rPr>
          <w:rFonts w:cstheme="minorHAnsi"/>
        </w:rPr>
        <w:t xml:space="preserve"> </w:t>
      </w:r>
      <w:r w:rsidR="00B96647" w:rsidRPr="00202F49">
        <w:rPr>
          <w:rFonts w:cstheme="minorHAnsi"/>
        </w:rPr>
        <w:t xml:space="preserve">sastavni dio financijskih izvještaja  su </w:t>
      </w:r>
      <w:r w:rsidRPr="00202F49">
        <w:rPr>
          <w:rFonts w:cstheme="minorHAnsi"/>
        </w:rPr>
        <w:t xml:space="preserve"> Bilješke radi usporedbe i obrazloženje razlika u odnosu na prethodno razdoblje  uz slijedeće obrasce ; </w:t>
      </w:r>
    </w:p>
    <w:p w14:paraId="328ACA1A" w14:textId="114F763B" w:rsidR="008A12B5" w:rsidRDefault="007D1EAD" w:rsidP="008A12B5">
      <w:pPr>
        <w:rPr>
          <w:rFonts w:cstheme="minorHAnsi"/>
        </w:rPr>
      </w:pPr>
      <w:r w:rsidRPr="00202F49">
        <w:rPr>
          <w:rFonts w:cstheme="minorHAnsi"/>
        </w:rPr>
        <w:t>Zakonski obrasci</w:t>
      </w:r>
      <w:r w:rsidR="00A477F9" w:rsidRPr="00202F49">
        <w:rPr>
          <w:rFonts w:cstheme="minorHAnsi"/>
        </w:rPr>
        <w:t xml:space="preserve">: </w:t>
      </w:r>
      <w:r w:rsidR="00B96647" w:rsidRPr="00202F49">
        <w:rPr>
          <w:rFonts w:cstheme="minorHAnsi"/>
        </w:rPr>
        <w:t xml:space="preserve"> </w:t>
      </w:r>
      <w:r w:rsidR="008A12B5" w:rsidRPr="008A12B5">
        <w:rPr>
          <w:rFonts w:cstheme="minorHAnsi"/>
        </w:rPr>
        <w:t xml:space="preserve">PR-RAS </w:t>
      </w:r>
      <w:r w:rsidR="008A12B5">
        <w:rPr>
          <w:rFonts w:cstheme="minorHAnsi"/>
        </w:rPr>
        <w:t>,</w:t>
      </w:r>
      <w:r w:rsidR="008A12B5" w:rsidRPr="008A12B5">
        <w:rPr>
          <w:rFonts w:cstheme="minorHAnsi"/>
        </w:rPr>
        <w:t xml:space="preserve">BIL </w:t>
      </w:r>
      <w:r w:rsidR="008A12B5">
        <w:rPr>
          <w:rFonts w:cstheme="minorHAnsi"/>
        </w:rPr>
        <w:t>,</w:t>
      </w:r>
      <w:r w:rsidR="008A12B5" w:rsidRPr="008A12B5">
        <w:rPr>
          <w:rFonts w:cstheme="minorHAnsi"/>
        </w:rPr>
        <w:t xml:space="preserve">RAS funkcijski </w:t>
      </w:r>
      <w:r w:rsidR="008A12B5">
        <w:rPr>
          <w:rFonts w:cstheme="minorHAnsi"/>
        </w:rPr>
        <w:t>,</w:t>
      </w:r>
      <w:r w:rsidR="008A12B5" w:rsidRPr="008A12B5">
        <w:rPr>
          <w:rFonts w:cstheme="minorHAnsi"/>
        </w:rPr>
        <w:t>P-VRIO</w:t>
      </w:r>
      <w:r w:rsidR="008A12B5">
        <w:rPr>
          <w:rFonts w:cstheme="minorHAnsi"/>
        </w:rPr>
        <w:t xml:space="preserve">, </w:t>
      </w:r>
      <w:r w:rsidR="008A12B5" w:rsidRPr="008A12B5">
        <w:rPr>
          <w:rFonts w:cstheme="minorHAnsi"/>
        </w:rPr>
        <w:t xml:space="preserve">Obveze </w:t>
      </w:r>
      <w:r w:rsidR="008A12B5" w:rsidRPr="008A12B5">
        <w:rPr>
          <w:rFonts w:cstheme="minorHAnsi"/>
        </w:rPr>
        <w:tab/>
      </w:r>
    </w:p>
    <w:p w14:paraId="3EE90804" w14:textId="782FBBE3" w:rsidR="00B96647" w:rsidRDefault="00B96647" w:rsidP="008A12B5">
      <w:pPr>
        <w:rPr>
          <w:rFonts w:cstheme="minorHAnsi"/>
          <w:b/>
          <w:bCs/>
        </w:rPr>
      </w:pPr>
      <w:r w:rsidRPr="00FD3E16">
        <w:rPr>
          <w:rFonts w:cstheme="minorHAnsi"/>
          <w:b/>
          <w:bCs/>
        </w:rPr>
        <w:t>Obrazac PR</w:t>
      </w:r>
      <w:r w:rsidR="00983435">
        <w:rPr>
          <w:rFonts w:cstheme="minorHAnsi"/>
          <w:b/>
          <w:bCs/>
        </w:rPr>
        <w:t>-</w:t>
      </w:r>
      <w:r w:rsidRPr="00FD3E16">
        <w:rPr>
          <w:rFonts w:cstheme="minorHAnsi"/>
          <w:b/>
          <w:bCs/>
        </w:rPr>
        <w:t xml:space="preserve">RAS </w:t>
      </w:r>
    </w:p>
    <w:p w14:paraId="5379595B" w14:textId="3BFDF97B" w:rsidR="00AF6857" w:rsidRPr="00FA2DF2" w:rsidRDefault="00AF6857" w:rsidP="008A12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Prihodi poslovanja </w:t>
      </w:r>
    </w:p>
    <w:p w14:paraId="0CE55860" w14:textId="4376DA7A" w:rsidR="00B96647" w:rsidRPr="00202F49" w:rsidRDefault="00B96647" w:rsidP="008A12B5">
      <w:pPr>
        <w:rPr>
          <w:rFonts w:cstheme="minorHAnsi"/>
        </w:rPr>
      </w:pPr>
      <w:proofErr w:type="spellStart"/>
      <w:r w:rsidRPr="00E57F83">
        <w:rPr>
          <w:rFonts w:cstheme="minorHAnsi"/>
          <w:b/>
        </w:rPr>
        <w:t>Aop</w:t>
      </w:r>
      <w:proofErr w:type="spellEnd"/>
      <w:r w:rsidRPr="00E57F83">
        <w:rPr>
          <w:rFonts w:cstheme="minorHAnsi"/>
          <w:b/>
        </w:rPr>
        <w:t xml:space="preserve"> 001</w:t>
      </w:r>
      <w:r w:rsidRPr="00202F49">
        <w:rPr>
          <w:rFonts w:cstheme="minorHAnsi"/>
        </w:rPr>
        <w:t>Prihodi poslovanja</w:t>
      </w:r>
      <w:r w:rsidR="004907E1">
        <w:rPr>
          <w:rFonts w:cstheme="minorHAnsi"/>
        </w:rPr>
        <w:t xml:space="preserve">, 299.924kn  </w:t>
      </w:r>
      <w:r w:rsidR="00FD3E16">
        <w:rPr>
          <w:rFonts w:cstheme="minorHAnsi"/>
        </w:rPr>
        <w:t xml:space="preserve">indeks realizacije je </w:t>
      </w:r>
      <w:r w:rsidR="004907E1">
        <w:rPr>
          <w:rFonts w:cstheme="minorHAnsi"/>
        </w:rPr>
        <w:t xml:space="preserve">24,5% veći </w:t>
      </w:r>
      <w:r w:rsidR="00FD3E16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 u odnosu na prethodnu godinu</w:t>
      </w:r>
      <w:r w:rsidR="004907E1">
        <w:rPr>
          <w:rFonts w:cstheme="minorHAnsi"/>
        </w:rPr>
        <w:t xml:space="preserve">. Razlog je povećanje prihoda iz nadležnog proračuna za financiranje idejnog i izvedbenog projekta za </w:t>
      </w:r>
      <w:r w:rsidR="003F0C21">
        <w:rPr>
          <w:rFonts w:cstheme="minorHAnsi"/>
        </w:rPr>
        <w:t xml:space="preserve">Zavičajnu zbirku u prostorima knjižnice </w:t>
      </w:r>
    </w:p>
    <w:p w14:paraId="557C02F6" w14:textId="67A4819A" w:rsidR="00202F49" w:rsidRPr="00202F49" w:rsidRDefault="00B96647" w:rsidP="008A12B5">
      <w:pPr>
        <w:rPr>
          <w:rFonts w:cstheme="minorHAnsi"/>
        </w:rPr>
      </w:pPr>
      <w:proofErr w:type="spellStart"/>
      <w:r w:rsidRPr="005B488C">
        <w:rPr>
          <w:rFonts w:cstheme="minorHAnsi"/>
          <w:b/>
        </w:rPr>
        <w:t>Aop</w:t>
      </w:r>
      <w:proofErr w:type="spellEnd"/>
      <w:r w:rsidRPr="005B488C">
        <w:rPr>
          <w:rFonts w:cstheme="minorHAnsi"/>
          <w:b/>
        </w:rPr>
        <w:t xml:space="preserve"> 0</w:t>
      </w:r>
      <w:r w:rsidR="00202F49" w:rsidRPr="005B488C">
        <w:rPr>
          <w:rFonts w:cstheme="minorHAnsi"/>
          <w:b/>
        </w:rPr>
        <w:t>45</w:t>
      </w:r>
      <w:r w:rsidRPr="005B488C">
        <w:rPr>
          <w:rFonts w:cstheme="minorHAnsi"/>
          <w:b/>
        </w:rPr>
        <w:t xml:space="preserve"> </w:t>
      </w:r>
      <w:r w:rsidR="00A159F0" w:rsidRPr="005B488C">
        <w:rPr>
          <w:rFonts w:cstheme="minorHAnsi"/>
          <w:b/>
        </w:rPr>
        <w:t xml:space="preserve">-065 </w:t>
      </w:r>
      <w:r w:rsidR="00FD3E16">
        <w:rPr>
          <w:rFonts w:cstheme="minorHAnsi"/>
          <w:b/>
        </w:rPr>
        <w:t>-računi skupine 63</w:t>
      </w:r>
      <w:r w:rsidR="00FD3E16" w:rsidRPr="003F0C21">
        <w:rPr>
          <w:rFonts w:cstheme="minorHAnsi"/>
          <w:bCs/>
        </w:rPr>
        <w:t xml:space="preserve">- </w:t>
      </w:r>
      <w:r w:rsidR="003F0C21" w:rsidRPr="003F0C21">
        <w:rPr>
          <w:rFonts w:cstheme="minorHAnsi"/>
          <w:bCs/>
        </w:rPr>
        <w:t>42.000kn</w:t>
      </w:r>
      <w:r w:rsidR="00202F49" w:rsidRPr="00202F49">
        <w:rPr>
          <w:rFonts w:cstheme="minorHAnsi"/>
        </w:rPr>
        <w:t xml:space="preserve">Pomoći iz inozemstva i od subjekata unutar općeg proračuna </w:t>
      </w:r>
    </w:p>
    <w:p w14:paraId="118A7807" w14:textId="19B3E992" w:rsidR="00202F49" w:rsidRPr="00202F49" w:rsidRDefault="00202F49" w:rsidP="0042485F">
      <w:pPr>
        <w:ind w:left="360"/>
        <w:rPr>
          <w:rFonts w:cstheme="minorHAnsi"/>
        </w:rPr>
      </w:pPr>
      <w:r w:rsidRPr="00202F49">
        <w:rPr>
          <w:rFonts w:cstheme="minorHAnsi"/>
        </w:rPr>
        <w:t>Pomoći proračunskim korisnicima iz proračuna koji im nije nadležan</w:t>
      </w:r>
    </w:p>
    <w:p w14:paraId="082B6429" w14:textId="790F0B8A" w:rsidR="00A159F0" w:rsidRPr="00202F49" w:rsidRDefault="00F84325" w:rsidP="0042485F">
      <w:pPr>
        <w:ind w:left="360"/>
        <w:rPr>
          <w:rFonts w:cstheme="minorHAnsi"/>
        </w:rPr>
      </w:pPr>
      <w:r>
        <w:rPr>
          <w:rFonts w:cstheme="minorHAnsi"/>
        </w:rPr>
        <w:t xml:space="preserve">AOP 064 </w:t>
      </w:r>
      <w:r w:rsidR="00202F49" w:rsidRPr="00202F49">
        <w:rPr>
          <w:rFonts w:cstheme="minorHAnsi"/>
        </w:rPr>
        <w:t>T</w:t>
      </w:r>
      <w:r w:rsidR="00B96647" w:rsidRPr="00202F49">
        <w:rPr>
          <w:rFonts w:cstheme="minorHAnsi"/>
        </w:rPr>
        <w:t xml:space="preserve">ekuće pomoći </w:t>
      </w:r>
      <w:r w:rsidR="00A159F0" w:rsidRPr="00202F49">
        <w:rPr>
          <w:rFonts w:cstheme="minorHAnsi"/>
        </w:rPr>
        <w:t>ostvarene su od Ministarstva kulture za održavanje kazališne predstave</w:t>
      </w:r>
      <w:r w:rsidR="00202F49" w:rsidRPr="00202F49">
        <w:rPr>
          <w:rFonts w:cstheme="minorHAnsi"/>
        </w:rPr>
        <w:t>,</w:t>
      </w:r>
      <w:r w:rsidR="00E57F83">
        <w:rPr>
          <w:rFonts w:cstheme="minorHAnsi"/>
        </w:rPr>
        <w:t xml:space="preserve"> </w:t>
      </w:r>
      <w:r w:rsidR="00202F49" w:rsidRPr="00202F49">
        <w:rPr>
          <w:rFonts w:cstheme="minorHAnsi"/>
        </w:rPr>
        <w:t xml:space="preserve">radionica i glazbenih priredbi </w:t>
      </w:r>
      <w:r w:rsidR="00A159F0" w:rsidRPr="00202F49">
        <w:rPr>
          <w:rFonts w:cstheme="minorHAnsi"/>
        </w:rPr>
        <w:t xml:space="preserve"> </w:t>
      </w:r>
      <w:r w:rsidR="003F0C21">
        <w:rPr>
          <w:rFonts w:cstheme="minorHAnsi"/>
        </w:rPr>
        <w:t>2.000</w:t>
      </w:r>
      <w:r w:rsidR="00202F49" w:rsidRPr="00202F49">
        <w:rPr>
          <w:rFonts w:cstheme="minorHAnsi"/>
        </w:rPr>
        <w:t>kn</w:t>
      </w:r>
      <w:r w:rsidR="003F0C21">
        <w:rPr>
          <w:rFonts w:cstheme="minorHAnsi"/>
        </w:rPr>
        <w:t xml:space="preserve">,sredstva su utrošena za predstavu Ljeto za pet ,održanu u parku za svu djecu. </w:t>
      </w:r>
      <w:r w:rsidR="00202F49" w:rsidRPr="00202F49">
        <w:rPr>
          <w:rFonts w:cstheme="minorHAnsi"/>
        </w:rPr>
        <w:t xml:space="preserve"> </w:t>
      </w:r>
    </w:p>
    <w:p w14:paraId="6A54524F" w14:textId="7D922B82" w:rsidR="00FD3E16" w:rsidRDefault="00F84325" w:rsidP="0042485F">
      <w:pPr>
        <w:ind w:left="360"/>
        <w:rPr>
          <w:rFonts w:cstheme="minorHAnsi"/>
        </w:rPr>
      </w:pPr>
      <w:r>
        <w:rPr>
          <w:rFonts w:cstheme="minorHAnsi"/>
        </w:rPr>
        <w:t xml:space="preserve">AOP 065 </w:t>
      </w:r>
      <w:r w:rsidR="00351597" w:rsidRPr="00202F49">
        <w:rPr>
          <w:rFonts w:cstheme="minorHAnsi"/>
        </w:rPr>
        <w:t xml:space="preserve">Kapitalne pomoći iz državnog proračuna za nabavku  knjiga u knjižnici od Ministarstva kulture </w:t>
      </w:r>
      <w:r>
        <w:rPr>
          <w:rFonts w:cstheme="minorHAnsi"/>
        </w:rPr>
        <w:t xml:space="preserve">u iznosu od </w:t>
      </w:r>
      <w:r w:rsidR="003F0C21">
        <w:rPr>
          <w:rFonts w:cstheme="minorHAnsi"/>
        </w:rPr>
        <w:t>20.000kn</w:t>
      </w:r>
      <w:r w:rsidR="00FD3E16">
        <w:rPr>
          <w:rFonts w:cstheme="minorHAnsi"/>
        </w:rPr>
        <w:t xml:space="preserve"> </w:t>
      </w:r>
      <w:r w:rsidR="00FC6E45">
        <w:rPr>
          <w:rFonts w:cstheme="minorHAnsi"/>
        </w:rPr>
        <w:t xml:space="preserve">, </w:t>
      </w:r>
      <w:r w:rsidR="003F0C21">
        <w:rPr>
          <w:rFonts w:cstheme="minorHAnsi"/>
        </w:rPr>
        <w:t>te</w:t>
      </w:r>
      <w:r w:rsidR="00FC6E45">
        <w:rPr>
          <w:rFonts w:cstheme="minorHAnsi"/>
        </w:rPr>
        <w:t xml:space="preserve"> po drugom ugovoru za nabavu polica i namještaja za dječji kutak  u iznosu od 20.000kn</w:t>
      </w:r>
    </w:p>
    <w:p w14:paraId="09B65DA7" w14:textId="69D2FAA9" w:rsidR="00FD3E16" w:rsidRPr="00FD3E16" w:rsidRDefault="00F84325" w:rsidP="00983435">
      <w:pPr>
        <w:rPr>
          <w:rFonts w:cstheme="minorHAnsi"/>
          <w:b/>
          <w:bCs/>
        </w:rPr>
      </w:pPr>
      <w:proofErr w:type="spellStart"/>
      <w:r w:rsidRPr="00FD3E16">
        <w:rPr>
          <w:rFonts w:cstheme="minorHAnsi"/>
          <w:b/>
          <w:bCs/>
        </w:rPr>
        <w:t>Aop</w:t>
      </w:r>
      <w:proofErr w:type="spellEnd"/>
      <w:r w:rsidRPr="00FD3E16">
        <w:rPr>
          <w:rFonts w:cstheme="minorHAnsi"/>
          <w:b/>
          <w:bCs/>
        </w:rPr>
        <w:t xml:space="preserve"> 10</w:t>
      </w:r>
      <w:r w:rsidR="00FD3E16" w:rsidRPr="00FD3E16">
        <w:rPr>
          <w:rFonts w:cstheme="minorHAnsi"/>
          <w:b/>
          <w:bCs/>
        </w:rPr>
        <w:t xml:space="preserve">1 </w:t>
      </w:r>
      <w:r w:rsidR="00FD3E16">
        <w:rPr>
          <w:rFonts w:cstheme="minorHAnsi"/>
          <w:b/>
          <w:bCs/>
        </w:rPr>
        <w:t xml:space="preserve">-računi skupine 65- </w:t>
      </w:r>
      <w:r w:rsidR="00FD3E16" w:rsidRPr="00FD3E16">
        <w:rPr>
          <w:rFonts w:cstheme="minorHAnsi"/>
          <w:b/>
          <w:bCs/>
        </w:rPr>
        <w:t xml:space="preserve">Prihodi od upravnih i administrativnih pristojbi ,pristojbi po posebnim propisima i naknada </w:t>
      </w:r>
      <w:r w:rsidR="00983435">
        <w:rPr>
          <w:rFonts w:cstheme="minorHAnsi"/>
          <w:b/>
          <w:bCs/>
        </w:rPr>
        <w:t>2.221</w:t>
      </w:r>
      <w:r w:rsidR="00FD3E16">
        <w:rPr>
          <w:rFonts w:cstheme="minorHAnsi"/>
          <w:b/>
          <w:bCs/>
        </w:rPr>
        <w:t>kn</w:t>
      </w:r>
    </w:p>
    <w:p w14:paraId="4D225C16" w14:textId="675A8E40" w:rsidR="00A159F0" w:rsidRDefault="00FD3E16" w:rsidP="00FD3E16">
      <w:pPr>
        <w:ind w:left="360"/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107-112Prihodi po posebnim propisima </w:t>
      </w:r>
      <w:r w:rsidR="005B488C">
        <w:rPr>
          <w:rFonts w:cstheme="minorHAnsi"/>
        </w:rPr>
        <w:t xml:space="preserve"> Ostali nespomenuti prihodi od </w:t>
      </w:r>
      <w:r w:rsidR="00983435">
        <w:rPr>
          <w:rFonts w:cstheme="minorHAnsi"/>
        </w:rPr>
        <w:t>2.221</w:t>
      </w:r>
      <w:r w:rsidR="00F84325">
        <w:rPr>
          <w:rFonts w:cstheme="minorHAnsi"/>
        </w:rPr>
        <w:t xml:space="preserve">kn </w:t>
      </w:r>
      <w:r w:rsidR="00A159F0" w:rsidRPr="00202F49">
        <w:rPr>
          <w:rFonts w:cstheme="minorHAnsi"/>
        </w:rPr>
        <w:t xml:space="preserve"> odnosi se na </w:t>
      </w:r>
      <w:r>
        <w:rPr>
          <w:rFonts w:cstheme="minorHAnsi"/>
        </w:rPr>
        <w:t>participaciju -</w:t>
      </w:r>
      <w:r w:rsidR="00A159F0" w:rsidRPr="00202F49">
        <w:rPr>
          <w:rFonts w:cstheme="minorHAnsi"/>
        </w:rPr>
        <w:t>naplatu članarina</w:t>
      </w:r>
      <w:r w:rsidR="00983435">
        <w:rPr>
          <w:rFonts w:cstheme="minorHAnsi"/>
        </w:rPr>
        <w:t xml:space="preserve">, obnovu članstva </w:t>
      </w:r>
      <w:r w:rsidR="00A159F0" w:rsidRPr="00202F49">
        <w:rPr>
          <w:rFonts w:cstheme="minorHAnsi"/>
        </w:rPr>
        <w:t xml:space="preserve"> i </w:t>
      </w:r>
      <w:proofErr w:type="spellStart"/>
      <w:r w:rsidR="00A159F0" w:rsidRPr="00202F49">
        <w:rPr>
          <w:rFonts w:cstheme="minorHAnsi"/>
        </w:rPr>
        <w:t>zakasnina</w:t>
      </w:r>
      <w:proofErr w:type="spellEnd"/>
      <w:r w:rsidR="00A159F0" w:rsidRPr="00202F49">
        <w:rPr>
          <w:rFonts w:cstheme="minorHAnsi"/>
        </w:rPr>
        <w:t xml:space="preserve"> za posuđene knjige </w:t>
      </w:r>
      <w:r w:rsidR="00F84325">
        <w:rPr>
          <w:rFonts w:cstheme="minorHAnsi"/>
        </w:rPr>
        <w:t xml:space="preserve">, </w:t>
      </w:r>
      <w:r>
        <w:rPr>
          <w:rFonts w:cstheme="minorHAnsi"/>
        </w:rPr>
        <w:t xml:space="preserve">realizacija je manja radi smanjenja iznosa članarina i akcija besplatnog učlanjivanja za djecu </w:t>
      </w:r>
      <w:r w:rsidR="0047495A">
        <w:rPr>
          <w:rFonts w:cstheme="minorHAnsi"/>
        </w:rPr>
        <w:t xml:space="preserve">kako bi se privuklo što više korisnika </w:t>
      </w:r>
    </w:p>
    <w:p w14:paraId="7E4E039F" w14:textId="0CCBE315" w:rsidR="003A2336" w:rsidRPr="00202F49" w:rsidRDefault="003A2336" w:rsidP="00FD3E16">
      <w:pPr>
        <w:ind w:left="360"/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128 -računi skupine 67- Prihodi od nadl</w:t>
      </w:r>
      <w:r w:rsidR="00232DAB">
        <w:rPr>
          <w:rFonts w:cstheme="minorHAnsi"/>
        </w:rPr>
        <w:t>e</w:t>
      </w:r>
      <w:r>
        <w:rPr>
          <w:rFonts w:cstheme="minorHAnsi"/>
        </w:rPr>
        <w:t>žnog proračuna</w:t>
      </w:r>
      <w:r w:rsidR="00232DAB">
        <w:rPr>
          <w:rFonts w:cstheme="minorHAnsi"/>
        </w:rPr>
        <w:t>=</w:t>
      </w:r>
      <w:r w:rsidR="00983435">
        <w:rPr>
          <w:rFonts w:cstheme="minorHAnsi"/>
        </w:rPr>
        <w:t>255.703</w:t>
      </w:r>
      <w:r w:rsidR="00232DAB">
        <w:rPr>
          <w:rFonts w:cstheme="minorHAnsi"/>
        </w:rPr>
        <w:t>kn</w:t>
      </w:r>
      <w:r>
        <w:rPr>
          <w:rFonts w:cstheme="minorHAnsi"/>
        </w:rPr>
        <w:t xml:space="preserve"> </w:t>
      </w:r>
    </w:p>
    <w:p w14:paraId="7F7E11BC" w14:textId="77777777" w:rsidR="00232DAB" w:rsidRDefault="00A159F0" w:rsidP="00E96AA8">
      <w:pPr>
        <w:ind w:left="360"/>
        <w:rPr>
          <w:rFonts w:cstheme="minorHAnsi"/>
        </w:rPr>
      </w:pPr>
      <w:proofErr w:type="spellStart"/>
      <w:r w:rsidRPr="00202F49">
        <w:rPr>
          <w:rFonts w:cstheme="minorHAnsi"/>
        </w:rPr>
        <w:t>Aop</w:t>
      </w:r>
      <w:proofErr w:type="spellEnd"/>
      <w:r w:rsidRPr="00202F49">
        <w:rPr>
          <w:rFonts w:cstheme="minorHAnsi"/>
        </w:rPr>
        <w:t xml:space="preserve"> 1</w:t>
      </w:r>
      <w:r w:rsidR="00232DAB">
        <w:rPr>
          <w:rFonts w:cstheme="minorHAnsi"/>
        </w:rPr>
        <w:t>29</w:t>
      </w:r>
      <w:r w:rsidRPr="00202F49">
        <w:rPr>
          <w:rFonts w:cstheme="minorHAnsi"/>
        </w:rPr>
        <w:t>-13</w:t>
      </w:r>
      <w:r w:rsidR="00232DAB">
        <w:rPr>
          <w:rFonts w:cstheme="minorHAnsi"/>
        </w:rPr>
        <w:t>1</w:t>
      </w:r>
      <w:r w:rsidRPr="00202F49">
        <w:rPr>
          <w:rFonts w:cstheme="minorHAnsi"/>
        </w:rPr>
        <w:t xml:space="preserve">-Prihod od nadležnog proračuna </w:t>
      </w:r>
    </w:p>
    <w:p w14:paraId="79799CF9" w14:textId="7D6F793C" w:rsidR="00232DAB" w:rsidRDefault="00232DAB" w:rsidP="00E96AA8">
      <w:pPr>
        <w:ind w:left="360"/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130- Prihodi od nadležnog proračuna za financiranje rashoda poslovanja </w:t>
      </w:r>
      <w:r w:rsidR="00983435">
        <w:rPr>
          <w:rFonts w:cstheme="minorHAnsi"/>
        </w:rPr>
        <w:t>221.703</w:t>
      </w:r>
      <w:r>
        <w:rPr>
          <w:rFonts w:cstheme="minorHAnsi"/>
        </w:rPr>
        <w:t>kn</w:t>
      </w:r>
      <w:r w:rsidR="00E57F83">
        <w:rPr>
          <w:rFonts w:cstheme="minorHAnsi"/>
        </w:rPr>
        <w:t xml:space="preserve"> kn </w:t>
      </w:r>
      <w:r w:rsidR="00E96AA8">
        <w:rPr>
          <w:rFonts w:cstheme="minorHAnsi"/>
        </w:rPr>
        <w:t xml:space="preserve">financira proračunskog korisnika za plaće i materijalne rashode </w:t>
      </w:r>
      <w:r>
        <w:rPr>
          <w:rFonts w:cstheme="minorHAnsi"/>
        </w:rPr>
        <w:t xml:space="preserve">,indeks je  veći u odnosu na prethodnu godinu radi promjene osnovice </w:t>
      </w:r>
      <w:r w:rsidR="00983435">
        <w:rPr>
          <w:rFonts w:cstheme="minorHAnsi"/>
        </w:rPr>
        <w:t xml:space="preserve">plaće koja po odluci prati rast </w:t>
      </w:r>
      <w:r>
        <w:rPr>
          <w:rFonts w:cstheme="minorHAnsi"/>
        </w:rPr>
        <w:t>minimalne plaće u R</w:t>
      </w:r>
      <w:r w:rsidR="008B41BE">
        <w:rPr>
          <w:rFonts w:cstheme="minorHAnsi"/>
        </w:rPr>
        <w:t xml:space="preserve">te radi povećanja materijalnih rashoda za redovan rad </w:t>
      </w:r>
    </w:p>
    <w:p w14:paraId="3A339C8C" w14:textId="4F262F0D" w:rsidR="00A159F0" w:rsidRDefault="00232DAB" w:rsidP="00E96AA8">
      <w:pPr>
        <w:ind w:left="360"/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131- </w:t>
      </w:r>
      <w:r w:rsidR="00A159F0" w:rsidRPr="00202F49">
        <w:rPr>
          <w:rFonts w:cstheme="minorHAnsi"/>
        </w:rPr>
        <w:t>Prihodi za financiranje rashoda poslovanja i za nabavu nefinancijsk</w:t>
      </w:r>
      <w:r w:rsidR="00374342">
        <w:rPr>
          <w:rFonts w:cstheme="minorHAnsi"/>
        </w:rPr>
        <w:t>e imovine</w:t>
      </w:r>
      <w:r w:rsidR="00FC6E45">
        <w:rPr>
          <w:rFonts w:cstheme="minorHAnsi"/>
        </w:rPr>
        <w:t xml:space="preserve"> -knjige </w:t>
      </w:r>
      <w:r>
        <w:rPr>
          <w:rFonts w:cstheme="minorHAnsi"/>
        </w:rPr>
        <w:t xml:space="preserve">indeks je isti </w:t>
      </w:r>
      <w:r w:rsidR="00A159F0" w:rsidRPr="00202F49">
        <w:rPr>
          <w:rFonts w:cstheme="minorHAnsi"/>
        </w:rPr>
        <w:t>u odnosu na prethodnu godinu sukladno planir</w:t>
      </w:r>
      <w:r w:rsidR="00374342">
        <w:rPr>
          <w:rFonts w:cstheme="minorHAnsi"/>
        </w:rPr>
        <w:t xml:space="preserve">anim sredstvima </w:t>
      </w:r>
      <w:r w:rsidR="00983435">
        <w:rPr>
          <w:rFonts w:cstheme="minorHAnsi"/>
        </w:rPr>
        <w:t>u iznosu od 10.000kn te iznos od 24.000 kn za idejni i izvedbeni projekt za Zavičajnu zbirku Lipovljana.</w:t>
      </w:r>
    </w:p>
    <w:p w14:paraId="6909778E" w14:textId="34803CBD" w:rsidR="006B038C" w:rsidRPr="00FD3E16" w:rsidRDefault="002E4445" w:rsidP="002E4445">
      <w:pPr>
        <w:rPr>
          <w:rFonts w:cstheme="minorHAnsi"/>
          <w:b/>
        </w:rPr>
      </w:pPr>
      <w:r>
        <w:rPr>
          <w:rFonts w:cstheme="minorHAnsi"/>
          <w:b/>
          <w:bCs/>
        </w:rPr>
        <w:t xml:space="preserve">  </w:t>
      </w:r>
      <w:r w:rsidR="00E57F83" w:rsidRPr="00FD3E16">
        <w:rPr>
          <w:rFonts w:cstheme="minorHAnsi"/>
          <w:b/>
        </w:rPr>
        <w:t xml:space="preserve">Rashodi  poslovanja </w:t>
      </w:r>
      <w:r w:rsidR="00351597" w:rsidRPr="00FD3E16">
        <w:rPr>
          <w:rFonts w:cstheme="minorHAnsi"/>
          <w:b/>
        </w:rPr>
        <w:t xml:space="preserve"> </w:t>
      </w:r>
    </w:p>
    <w:p w14:paraId="150BA190" w14:textId="7B21456E" w:rsidR="008B41BE" w:rsidRPr="00202F49" w:rsidRDefault="008B4F7A" w:rsidP="008B4F7A">
      <w:pPr>
        <w:rPr>
          <w:rFonts w:cstheme="minorHAnsi"/>
        </w:rPr>
      </w:pPr>
      <w:proofErr w:type="spellStart"/>
      <w:r w:rsidRPr="00E57F83">
        <w:rPr>
          <w:rFonts w:cstheme="minorHAnsi"/>
          <w:b/>
        </w:rPr>
        <w:t>Aop</w:t>
      </w:r>
      <w:proofErr w:type="spellEnd"/>
      <w:r w:rsidRPr="00E57F83">
        <w:rPr>
          <w:rFonts w:cstheme="minorHAnsi"/>
          <w:b/>
        </w:rPr>
        <w:t xml:space="preserve"> 14</w:t>
      </w:r>
      <w:r w:rsidR="00BB61E2">
        <w:rPr>
          <w:rFonts w:cstheme="minorHAnsi"/>
          <w:b/>
        </w:rPr>
        <w:t>6</w:t>
      </w:r>
      <w:r w:rsidRPr="00202F49">
        <w:rPr>
          <w:rFonts w:cstheme="minorHAnsi"/>
        </w:rPr>
        <w:t xml:space="preserve"> – Rashodi poslovanja</w:t>
      </w:r>
      <w:r w:rsidR="00E57F83">
        <w:rPr>
          <w:rFonts w:cstheme="minorHAnsi"/>
        </w:rPr>
        <w:t xml:space="preserve"> </w:t>
      </w:r>
      <w:r w:rsidR="008B41BE">
        <w:rPr>
          <w:rFonts w:cstheme="minorHAnsi"/>
        </w:rPr>
        <w:t>251.433</w:t>
      </w:r>
      <w:r w:rsidR="00BB61E2">
        <w:rPr>
          <w:rFonts w:cstheme="minorHAnsi"/>
        </w:rPr>
        <w:t>kn</w:t>
      </w:r>
      <w:r w:rsidRPr="00202F49">
        <w:rPr>
          <w:rFonts w:cstheme="minorHAnsi"/>
        </w:rPr>
        <w:t xml:space="preserve"> izvršeni su za </w:t>
      </w:r>
      <w:r w:rsidR="008B41BE">
        <w:rPr>
          <w:rFonts w:cstheme="minorHAnsi"/>
        </w:rPr>
        <w:t>20,5</w:t>
      </w:r>
      <w:r w:rsidRPr="00202F49">
        <w:rPr>
          <w:rFonts w:cstheme="minorHAnsi"/>
        </w:rPr>
        <w:t xml:space="preserve">% više u odnosu na prethodnu godinu  </w:t>
      </w:r>
      <w:r w:rsidR="008B41BE">
        <w:rPr>
          <w:rFonts w:cstheme="minorHAnsi"/>
        </w:rPr>
        <w:t xml:space="preserve">sukladno prihodovnoj strani </w:t>
      </w:r>
    </w:p>
    <w:p w14:paraId="717D066B" w14:textId="5637E9BA" w:rsidR="00BB61E2" w:rsidRDefault="008B4F7A" w:rsidP="008B4F7A">
      <w:pPr>
        <w:rPr>
          <w:rFonts w:cstheme="minorHAnsi"/>
        </w:rPr>
      </w:pPr>
      <w:proofErr w:type="spellStart"/>
      <w:r w:rsidRPr="00BB61E2">
        <w:rPr>
          <w:rFonts w:cstheme="minorHAnsi"/>
          <w:b/>
          <w:bCs/>
        </w:rPr>
        <w:lastRenderedPageBreak/>
        <w:t>Aop</w:t>
      </w:r>
      <w:proofErr w:type="spellEnd"/>
      <w:r w:rsidRPr="00BB61E2">
        <w:rPr>
          <w:rFonts w:cstheme="minorHAnsi"/>
          <w:b/>
          <w:bCs/>
        </w:rPr>
        <w:t xml:space="preserve"> 14</w:t>
      </w:r>
      <w:r w:rsidR="00BB61E2" w:rsidRPr="00BB61E2">
        <w:rPr>
          <w:rFonts w:cstheme="minorHAnsi"/>
          <w:b/>
          <w:bCs/>
        </w:rPr>
        <w:t>7</w:t>
      </w:r>
      <w:r w:rsidRPr="00BB61E2">
        <w:rPr>
          <w:rFonts w:cstheme="minorHAnsi"/>
          <w:b/>
          <w:bCs/>
        </w:rPr>
        <w:t>-15</w:t>
      </w:r>
      <w:r w:rsidR="00BB61E2" w:rsidRPr="00BB61E2">
        <w:rPr>
          <w:rFonts w:cstheme="minorHAnsi"/>
          <w:b/>
          <w:bCs/>
        </w:rPr>
        <w:t>7-računi skupine 31</w:t>
      </w:r>
      <w:r w:rsidR="00BB61E2">
        <w:rPr>
          <w:rFonts w:cstheme="minorHAnsi"/>
        </w:rPr>
        <w:t xml:space="preserve">- </w:t>
      </w:r>
      <w:r w:rsidRPr="00202F49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Rashodi za zaposlene </w:t>
      </w:r>
      <w:r w:rsidR="001870A0">
        <w:rPr>
          <w:rFonts w:cstheme="minorHAnsi"/>
        </w:rPr>
        <w:t>145.394</w:t>
      </w:r>
      <w:r w:rsidR="00E57F83">
        <w:rPr>
          <w:rFonts w:cstheme="minorHAnsi"/>
        </w:rPr>
        <w:t xml:space="preserve">kn </w:t>
      </w:r>
      <w:r w:rsidR="003309B6" w:rsidRPr="00202F49">
        <w:rPr>
          <w:rFonts w:cstheme="minorHAnsi"/>
        </w:rPr>
        <w:t xml:space="preserve">, rashodi su izvršeni </w:t>
      </w:r>
      <w:r w:rsidR="00BB61E2">
        <w:rPr>
          <w:rFonts w:cstheme="minorHAnsi"/>
        </w:rPr>
        <w:t xml:space="preserve">po indexu </w:t>
      </w:r>
      <w:r w:rsidRPr="00202F49">
        <w:rPr>
          <w:rFonts w:cstheme="minorHAnsi"/>
        </w:rPr>
        <w:t xml:space="preserve">  </w:t>
      </w:r>
      <w:r w:rsidR="001870A0">
        <w:rPr>
          <w:rFonts w:cstheme="minorHAnsi"/>
        </w:rPr>
        <w:t>7,6</w:t>
      </w:r>
      <w:r w:rsidRPr="00202F49">
        <w:rPr>
          <w:rFonts w:cstheme="minorHAnsi"/>
        </w:rPr>
        <w:t xml:space="preserve">% </w:t>
      </w:r>
      <w:r w:rsidR="00E57F83">
        <w:rPr>
          <w:rFonts w:cstheme="minorHAnsi"/>
        </w:rPr>
        <w:t xml:space="preserve">više </w:t>
      </w:r>
      <w:r w:rsidR="003F48F4" w:rsidRPr="00202F49">
        <w:rPr>
          <w:rFonts w:cstheme="minorHAnsi"/>
        </w:rPr>
        <w:t>u odnosu na prethodnu godinu</w:t>
      </w:r>
    </w:p>
    <w:p w14:paraId="494D49C1" w14:textId="55E3787A" w:rsidR="00E57F83" w:rsidRDefault="00BB61E2" w:rsidP="008B4F7A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148-149  P</w:t>
      </w:r>
      <w:r w:rsidR="008B4F7A" w:rsidRPr="00202F49">
        <w:rPr>
          <w:rFonts w:cstheme="minorHAnsi"/>
        </w:rPr>
        <w:t>laće</w:t>
      </w:r>
      <w:r w:rsidR="00E57F83">
        <w:rPr>
          <w:rFonts w:cstheme="minorHAnsi"/>
        </w:rPr>
        <w:t xml:space="preserve"> za redovan rad </w:t>
      </w:r>
      <w:r w:rsidR="001870A0">
        <w:rPr>
          <w:rFonts w:cstheme="minorHAnsi"/>
        </w:rPr>
        <w:t xml:space="preserve">94.348kn </w:t>
      </w:r>
      <w:r w:rsidR="00E57F83">
        <w:rPr>
          <w:rFonts w:cstheme="minorHAnsi"/>
        </w:rPr>
        <w:t>izvršene</w:t>
      </w:r>
      <w:r w:rsidR="001870A0">
        <w:rPr>
          <w:rFonts w:cstheme="minorHAnsi"/>
        </w:rPr>
        <w:t xml:space="preserve"> su</w:t>
      </w:r>
      <w:r w:rsidR="00E57F83">
        <w:rPr>
          <w:rFonts w:cstheme="minorHAnsi"/>
        </w:rPr>
        <w:t xml:space="preserve"> za </w:t>
      </w:r>
      <w:r w:rsidR="001870A0">
        <w:rPr>
          <w:rFonts w:cstheme="minorHAnsi"/>
        </w:rPr>
        <w:t>8,1</w:t>
      </w:r>
      <w:r w:rsidR="00E57F83">
        <w:rPr>
          <w:rFonts w:cstheme="minorHAnsi"/>
        </w:rPr>
        <w:t>% više</w:t>
      </w:r>
      <w:r w:rsidR="008B4F7A" w:rsidRPr="00202F49">
        <w:rPr>
          <w:rFonts w:cstheme="minorHAnsi"/>
        </w:rPr>
        <w:t xml:space="preserve"> radi </w:t>
      </w:r>
      <w:r w:rsidR="00E57F83">
        <w:rPr>
          <w:rFonts w:cstheme="minorHAnsi"/>
        </w:rPr>
        <w:t>većih rashoda za plaću ravnateljice obzi</w:t>
      </w:r>
      <w:r>
        <w:rPr>
          <w:rFonts w:cstheme="minorHAnsi"/>
        </w:rPr>
        <w:t xml:space="preserve">rom na promjenu osnovice za plaću </w:t>
      </w:r>
      <w:r w:rsidR="001870A0">
        <w:rPr>
          <w:rFonts w:cstheme="minorHAnsi"/>
        </w:rPr>
        <w:t>koja po odluci prati</w:t>
      </w:r>
      <w:r>
        <w:rPr>
          <w:rFonts w:cstheme="minorHAnsi"/>
        </w:rPr>
        <w:t xml:space="preserve"> visin</w:t>
      </w:r>
      <w:r w:rsidR="001870A0">
        <w:rPr>
          <w:rFonts w:cstheme="minorHAnsi"/>
        </w:rPr>
        <w:t>u</w:t>
      </w:r>
      <w:r>
        <w:rPr>
          <w:rFonts w:cstheme="minorHAnsi"/>
        </w:rPr>
        <w:t xml:space="preserve"> minimalne plaće u RH </w:t>
      </w:r>
      <w:r w:rsidR="001870A0">
        <w:rPr>
          <w:rFonts w:cstheme="minorHAnsi"/>
        </w:rPr>
        <w:t xml:space="preserve">u skladu sa osnivačem </w:t>
      </w:r>
    </w:p>
    <w:p w14:paraId="35135E5C" w14:textId="5C3B5E68" w:rsidR="00E57F83" w:rsidRDefault="00E57F83" w:rsidP="008B4F7A">
      <w:pPr>
        <w:rPr>
          <w:rFonts w:cstheme="minorHAnsi"/>
        </w:rPr>
      </w:pPr>
      <w:r>
        <w:rPr>
          <w:rFonts w:cstheme="minorHAnsi"/>
        </w:rPr>
        <w:t>Aop15</w:t>
      </w:r>
      <w:r w:rsidR="00BB61E2">
        <w:rPr>
          <w:rFonts w:cstheme="minorHAnsi"/>
        </w:rPr>
        <w:t>4-156</w:t>
      </w:r>
      <w:r>
        <w:rPr>
          <w:rFonts w:cstheme="minorHAnsi"/>
        </w:rPr>
        <w:t xml:space="preserve"> Doprinosi na plaće </w:t>
      </w:r>
      <w:r w:rsidR="001870A0">
        <w:rPr>
          <w:rFonts w:cstheme="minorHAnsi"/>
        </w:rPr>
        <w:t>43.046</w:t>
      </w:r>
      <w:r>
        <w:rPr>
          <w:rFonts w:cstheme="minorHAnsi"/>
        </w:rPr>
        <w:t>kn</w:t>
      </w:r>
      <w:r w:rsidR="00BB61E2">
        <w:rPr>
          <w:rFonts w:cstheme="minorHAnsi"/>
        </w:rPr>
        <w:t xml:space="preserve"> indeks realizacije je u skladu sa obrazloženjem uz plaće </w:t>
      </w:r>
      <w:r>
        <w:rPr>
          <w:rFonts w:cstheme="minorHAnsi"/>
        </w:rPr>
        <w:t xml:space="preserve"> </w:t>
      </w:r>
    </w:p>
    <w:p w14:paraId="4317C2D1" w14:textId="72288F8B" w:rsidR="00E57F83" w:rsidRDefault="00E57F83" w:rsidP="008B4F7A">
      <w:pPr>
        <w:rPr>
          <w:rFonts w:cstheme="minorHAnsi"/>
        </w:rPr>
      </w:pPr>
      <w:proofErr w:type="spellStart"/>
      <w:r w:rsidRPr="00E57F83">
        <w:rPr>
          <w:rFonts w:cstheme="minorHAnsi"/>
          <w:b/>
        </w:rPr>
        <w:t>Aop</w:t>
      </w:r>
      <w:proofErr w:type="spellEnd"/>
      <w:r w:rsidRPr="00E57F83">
        <w:rPr>
          <w:rFonts w:cstheme="minorHAnsi"/>
          <w:b/>
        </w:rPr>
        <w:t xml:space="preserve"> 1</w:t>
      </w:r>
      <w:r w:rsidR="00296168">
        <w:rPr>
          <w:rFonts w:cstheme="minorHAnsi"/>
          <w:b/>
        </w:rPr>
        <w:t>58-računi skupine 32</w:t>
      </w:r>
      <w:r w:rsidR="00296168" w:rsidRPr="00296168">
        <w:rPr>
          <w:rFonts w:cstheme="minorHAnsi"/>
          <w:b/>
        </w:rPr>
        <w:t xml:space="preserve">- </w:t>
      </w:r>
      <w:r w:rsidRPr="00296168">
        <w:rPr>
          <w:rFonts w:cstheme="minorHAnsi"/>
          <w:b/>
        </w:rPr>
        <w:t xml:space="preserve"> </w:t>
      </w:r>
      <w:r w:rsidRPr="00871EF3">
        <w:rPr>
          <w:rFonts w:cstheme="minorHAnsi"/>
          <w:bCs/>
        </w:rPr>
        <w:t xml:space="preserve">Materijalni rashodi </w:t>
      </w:r>
      <w:r w:rsidR="00871EF3" w:rsidRPr="00871EF3">
        <w:rPr>
          <w:rFonts w:cstheme="minorHAnsi"/>
          <w:bCs/>
        </w:rPr>
        <w:t>104.221</w:t>
      </w:r>
      <w:r w:rsidRPr="00871EF3">
        <w:rPr>
          <w:rFonts w:cstheme="minorHAnsi"/>
          <w:bCs/>
        </w:rPr>
        <w:t>kn</w:t>
      </w:r>
      <w:r>
        <w:rPr>
          <w:rFonts w:cstheme="minorHAnsi"/>
        </w:rPr>
        <w:t xml:space="preserve">  </w:t>
      </w:r>
    </w:p>
    <w:p w14:paraId="12AEAB6B" w14:textId="02AE52BF" w:rsidR="00160098" w:rsidRDefault="00160098" w:rsidP="008B4F7A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159 Naknade troškova zaposlenima </w:t>
      </w:r>
      <w:r w:rsidR="00690708">
        <w:rPr>
          <w:rFonts w:cstheme="minorHAnsi"/>
        </w:rPr>
        <w:t>6.041</w:t>
      </w:r>
      <w:r>
        <w:rPr>
          <w:rFonts w:cstheme="minorHAnsi"/>
        </w:rPr>
        <w:t>kn</w:t>
      </w:r>
      <w:r w:rsidR="00092654">
        <w:rPr>
          <w:rFonts w:cstheme="minorHAnsi"/>
        </w:rPr>
        <w:t xml:space="preserve"> indeks je veći za </w:t>
      </w:r>
      <w:r w:rsidR="00690708">
        <w:rPr>
          <w:rFonts w:cstheme="minorHAnsi"/>
        </w:rPr>
        <w:t>55,3</w:t>
      </w:r>
      <w:r w:rsidR="00092654">
        <w:rPr>
          <w:rFonts w:cstheme="minorHAnsi"/>
        </w:rPr>
        <w:t xml:space="preserve">% u odnosu na prethodnu godinu radi toga što je ravnateljica polagala stručni ispit u 2021.g.  </w:t>
      </w:r>
    </w:p>
    <w:p w14:paraId="0199AC23" w14:textId="2D009BD3" w:rsidR="00E57F83" w:rsidRDefault="00E57F83" w:rsidP="008B4F7A">
      <w:pPr>
        <w:rPr>
          <w:rFonts w:cstheme="minorHAnsi"/>
        </w:rPr>
      </w:pPr>
      <w:r>
        <w:rPr>
          <w:rFonts w:cstheme="minorHAnsi"/>
        </w:rPr>
        <w:t>Aop16</w:t>
      </w:r>
      <w:r w:rsidR="00092654">
        <w:rPr>
          <w:rFonts w:cstheme="minorHAnsi"/>
        </w:rPr>
        <w:t>4</w:t>
      </w:r>
      <w:r w:rsidR="00E82DCB">
        <w:rPr>
          <w:rFonts w:cstheme="minorHAnsi"/>
        </w:rPr>
        <w:t>-171</w:t>
      </w:r>
      <w:r>
        <w:rPr>
          <w:rFonts w:cstheme="minorHAnsi"/>
        </w:rPr>
        <w:t xml:space="preserve"> Rashodi za materijal i energiju </w:t>
      </w:r>
      <w:r w:rsidR="00690708">
        <w:rPr>
          <w:rFonts w:cstheme="minorHAnsi"/>
        </w:rPr>
        <w:t>29.715</w:t>
      </w:r>
      <w:r>
        <w:rPr>
          <w:rFonts w:cstheme="minorHAnsi"/>
        </w:rPr>
        <w:t>kn i</w:t>
      </w:r>
      <w:r w:rsidR="00690708">
        <w:rPr>
          <w:rFonts w:cstheme="minorHAnsi"/>
        </w:rPr>
        <w:t>ndex</w:t>
      </w:r>
      <w:r>
        <w:rPr>
          <w:rFonts w:cstheme="minorHAnsi"/>
        </w:rPr>
        <w:t xml:space="preserve"> je </w:t>
      </w:r>
      <w:r w:rsidR="00690708">
        <w:rPr>
          <w:rFonts w:cstheme="minorHAnsi"/>
        </w:rPr>
        <w:t>veći 23,3</w:t>
      </w:r>
      <w:r>
        <w:rPr>
          <w:rFonts w:cstheme="minorHAnsi"/>
        </w:rPr>
        <w:t xml:space="preserve">% u odnosu na prethodnu godinu </w:t>
      </w:r>
      <w:r w:rsidR="00E82DCB">
        <w:rPr>
          <w:rFonts w:cstheme="minorHAnsi"/>
        </w:rPr>
        <w:t>, manje je izvršeno troškova uredskog materijala ,</w:t>
      </w:r>
      <w:r w:rsidR="00690708">
        <w:rPr>
          <w:rFonts w:cstheme="minorHAnsi"/>
        </w:rPr>
        <w:t xml:space="preserve">plin i električna energija  je porasla za 22,5 što je izgledno kako je cijena energenata poskupjela,  </w:t>
      </w:r>
      <w:r w:rsidR="00E82DCB">
        <w:rPr>
          <w:rFonts w:cstheme="minorHAnsi"/>
        </w:rPr>
        <w:t>od sitnog inventara nabavljen je retro gramofon za „Retro kutak“</w:t>
      </w:r>
      <w:r w:rsidR="007F3152">
        <w:rPr>
          <w:rFonts w:cstheme="minorHAnsi"/>
        </w:rPr>
        <w:t xml:space="preserve"> i umjetno božićno drvce.</w:t>
      </w:r>
    </w:p>
    <w:p w14:paraId="7F6D76E1" w14:textId="165BE4DC" w:rsidR="00317765" w:rsidRPr="00202F49" w:rsidRDefault="0064695D" w:rsidP="0006639D">
      <w:pPr>
        <w:rPr>
          <w:rFonts w:cstheme="minorHAnsi"/>
        </w:rPr>
      </w:pPr>
      <w:proofErr w:type="spellStart"/>
      <w:r w:rsidRPr="00202F49">
        <w:rPr>
          <w:rFonts w:cstheme="minorHAnsi"/>
        </w:rPr>
        <w:t>Aop</w:t>
      </w:r>
      <w:proofErr w:type="spellEnd"/>
      <w:r w:rsidRPr="00202F49">
        <w:rPr>
          <w:rFonts w:cstheme="minorHAnsi"/>
        </w:rPr>
        <w:t xml:space="preserve"> 17</w:t>
      </w:r>
      <w:r w:rsidR="0079724C">
        <w:rPr>
          <w:rFonts w:cstheme="minorHAnsi"/>
        </w:rPr>
        <w:t>2-</w:t>
      </w:r>
      <w:r w:rsidR="008774D3" w:rsidRPr="00202F49">
        <w:rPr>
          <w:rFonts w:cstheme="minorHAnsi"/>
        </w:rPr>
        <w:t>18</w:t>
      </w:r>
      <w:r w:rsidR="00144D07">
        <w:rPr>
          <w:rFonts w:cstheme="minorHAnsi"/>
        </w:rPr>
        <w:t xml:space="preserve">2 </w:t>
      </w:r>
      <w:r w:rsidRPr="00202F49">
        <w:rPr>
          <w:rFonts w:cstheme="minorHAnsi"/>
        </w:rPr>
        <w:t xml:space="preserve">Rashodi za </w:t>
      </w:r>
      <w:r w:rsidR="00D774B6">
        <w:rPr>
          <w:rFonts w:cstheme="minorHAnsi"/>
        </w:rPr>
        <w:t>usluge rashodi</w:t>
      </w:r>
      <w:r w:rsidR="0079724C">
        <w:rPr>
          <w:rFonts w:cstheme="minorHAnsi"/>
        </w:rPr>
        <w:t xml:space="preserve"> </w:t>
      </w:r>
      <w:r w:rsidR="00DF74A6">
        <w:rPr>
          <w:rFonts w:cstheme="minorHAnsi"/>
        </w:rPr>
        <w:t>67.325</w:t>
      </w:r>
      <w:r w:rsidR="00D774B6">
        <w:rPr>
          <w:rFonts w:cstheme="minorHAnsi"/>
        </w:rPr>
        <w:t xml:space="preserve"> </w:t>
      </w:r>
      <w:r w:rsidR="0079724C">
        <w:rPr>
          <w:rFonts w:cstheme="minorHAnsi"/>
        </w:rPr>
        <w:t>,index</w:t>
      </w:r>
      <w:r w:rsidR="00D774B6">
        <w:rPr>
          <w:rFonts w:cstheme="minorHAnsi"/>
        </w:rPr>
        <w:t xml:space="preserve"> izvršen</w:t>
      </w:r>
      <w:r w:rsidR="0079724C">
        <w:rPr>
          <w:rFonts w:cstheme="minorHAnsi"/>
        </w:rPr>
        <w:t xml:space="preserve">ja je </w:t>
      </w:r>
      <w:r w:rsidR="00DF74A6">
        <w:rPr>
          <w:rFonts w:cstheme="minorHAnsi"/>
        </w:rPr>
        <w:t>veći za 56</w:t>
      </w:r>
      <w:r w:rsidR="00D774B6">
        <w:rPr>
          <w:rFonts w:cstheme="minorHAnsi"/>
        </w:rPr>
        <w:t>%  nego u 20</w:t>
      </w:r>
      <w:r w:rsidR="0079724C">
        <w:rPr>
          <w:rFonts w:cstheme="minorHAnsi"/>
        </w:rPr>
        <w:t>20</w:t>
      </w:r>
      <w:r w:rsidRPr="00202F49">
        <w:rPr>
          <w:rFonts w:cstheme="minorHAnsi"/>
        </w:rPr>
        <w:t>.g.</w:t>
      </w:r>
      <w:r w:rsidR="002B2ADF">
        <w:rPr>
          <w:rFonts w:cstheme="minorHAnsi"/>
        </w:rPr>
        <w:t xml:space="preserve"> </w:t>
      </w:r>
      <w:r w:rsidR="002B1608">
        <w:rPr>
          <w:rFonts w:cstheme="minorHAnsi"/>
        </w:rPr>
        <w:t xml:space="preserve">Usluge telefona i pošte kao i </w:t>
      </w:r>
      <w:r w:rsidR="002B2ADF">
        <w:rPr>
          <w:rFonts w:cstheme="minorHAnsi"/>
        </w:rPr>
        <w:t xml:space="preserve">usluge tekućeg održavanja </w:t>
      </w:r>
      <w:r w:rsidR="002B1608">
        <w:rPr>
          <w:rFonts w:cstheme="minorHAnsi"/>
        </w:rPr>
        <w:t xml:space="preserve">približno su </w:t>
      </w:r>
      <w:r w:rsidR="002B2ADF">
        <w:rPr>
          <w:rFonts w:cstheme="minorHAnsi"/>
        </w:rPr>
        <w:t xml:space="preserve">obimu kao </w:t>
      </w:r>
      <w:r w:rsidR="002B1608">
        <w:rPr>
          <w:rFonts w:cstheme="minorHAnsi"/>
        </w:rPr>
        <w:t xml:space="preserve">u </w:t>
      </w:r>
      <w:r w:rsidR="002B2ADF">
        <w:rPr>
          <w:rFonts w:cstheme="minorHAnsi"/>
        </w:rPr>
        <w:t xml:space="preserve">2020.g., komunalne usluge su za </w:t>
      </w:r>
      <w:r w:rsidR="002B1608">
        <w:rPr>
          <w:rFonts w:cstheme="minorHAnsi"/>
        </w:rPr>
        <w:t>31,9</w:t>
      </w:r>
      <w:r w:rsidR="002B2ADF">
        <w:rPr>
          <w:rFonts w:cstheme="minorHAnsi"/>
        </w:rPr>
        <w:t>% veće u odnosu na 2020.g.</w:t>
      </w:r>
      <w:r w:rsidR="002B1608">
        <w:rPr>
          <w:rFonts w:cstheme="minorHAnsi"/>
        </w:rPr>
        <w:t xml:space="preserve">radi boravka djece iz Dječjeg vrtića u prostorima knjižnice tijekom adaptacije zgrade, zdravstveni pregled ili sistematski pregled zaposlene nije bio u 2020.g. te je i tu razlika, </w:t>
      </w:r>
      <w:r w:rsidR="002B2ADF">
        <w:rPr>
          <w:rFonts w:cstheme="minorHAnsi"/>
        </w:rPr>
        <w:t xml:space="preserve"> intelektualne usluge su</w:t>
      </w:r>
      <w:r w:rsidR="0002732B">
        <w:rPr>
          <w:rFonts w:cstheme="minorHAnsi"/>
        </w:rPr>
        <w:t xml:space="preserve"> veće za 179,7%  za uslugu izrade idejnog i </w:t>
      </w:r>
      <w:proofErr w:type="spellStart"/>
      <w:r w:rsidR="0002732B">
        <w:rPr>
          <w:rFonts w:cstheme="minorHAnsi"/>
        </w:rPr>
        <w:t>izvedebenog</w:t>
      </w:r>
      <w:proofErr w:type="spellEnd"/>
      <w:r w:rsidR="0002732B">
        <w:rPr>
          <w:rFonts w:cstheme="minorHAnsi"/>
        </w:rPr>
        <w:t xml:space="preserve"> projekta za Zavičajnu z</w:t>
      </w:r>
      <w:r w:rsidR="00B232B8">
        <w:rPr>
          <w:rFonts w:cstheme="minorHAnsi"/>
        </w:rPr>
        <w:t xml:space="preserve">birku </w:t>
      </w:r>
      <w:r w:rsidR="002B2ADF">
        <w:rPr>
          <w:rFonts w:cstheme="minorHAnsi"/>
        </w:rPr>
        <w:t xml:space="preserve">, računalne usluge su usluge programske podrške ZAKI i održavanje </w:t>
      </w:r>
      <w:r w:rsidR="00B232B8">
        <w:rPr>
          <w:rFonts w:cstheme="minorHAnsi"/>
        </w:rPr>
        <w:t xml:space="preserve">indeks je manji jer je u 2020.g. bio rashod za antivirusni program </w:t>
      </w:r>
      <w:r w:rsidR="002B2ADF">
        <w:rPr>
          <w:rFonts w:cstheme="minorHAnsi"/>
        </w:rPr>
        <w:t xml:space="preserve"> ,ostale usluge su  </w:t>
      </w:r>
      <w:r w:rsidR="00366109">
        <w:rPr>
          <w:rFonts w:cstheme="minorHAnsi"/>
        </w:rPr>
        <w:t>u</w:t>
      </w:r>
      <w:r w:rsidR="002B2ADF" w:rsidRPr="002B2ADF">
        <w:rPr>
          <w:rFonts w:cstheme="minorHAnsi"/>
        </w:rPr>
        <w:t>sluge čuvanja imovine i osoba,</w:t>
      </w:r>
      <w:r w:rsidR="002B2ADF">
        <w:rPr>
          <w:rFonts w:cstheme="minorHAnsi"/>
        </w:rPr>
        <w:t xml:space="preserve"> </w:t>
      </w:r>
      <w:r w:rsidR="002B2ADF" w:rsidRPr="002B2ADF">
        <w:rPr>
          <w:rFonts w:cstheme="minorHAnsi"/>
        </w:rPr>
        <w:t xml:space="preserve">vatrodojava   </w:t>
      </w:r>
      <w:r w:rsidR="002B2ADF">
        <w:rPr>
          <w:rFonts w:cstheme="minorHAnsi"/>
        </w:rPr>
        <w:t>;-godišnje održavanje sustava vatrodojave i mjesečni paušal Javnoj postrojbi Novska za istu svrhu. Nadalje HRT /</w:t>
      </w:r>
      <w:proofErr w:type="spellStart"/>
      <w:r w:rsidR="002B2ADF">
        <w:rPr>
          <w:rFonts w:cstheme="minorHAnsi"/>
        </w:rPr>
        <w:t>RTVpristojba</w:t>
      </w:r>
      <w:proofErr w:type="spellEnd"/>
      <w:r w:rsidR="002B2ADF">
        <w:rPr>
          <w:rFonts w:cstheme="minorHAnsi"/>
        </w:rPr>
        <w:t xml:space="preserve"> , poslovi zaštite na radu sukladno zakonskim odredbama te korištenje </w:t>
      </w:r>
      <w:proofErr w:type="spellStart"/>
      <w:r w:rsidR="002B2ADF">
        <w:rPr>
          <w:rFonts w:cstheme="minorHAnsi"/>
        </w:rPr>
        <w:t>eservisa</w:t>
      </w:r>
      <w:proofErr w:type="spellEnd"/>
      <w:r w:rsidR="002B2ADF">
        <w:rPr>
          <w:rFonts w:cstheme="minorHAnsi"/>
        </w:rPr>
        <w:t xml:space="preserve"> /</w:t>
      </w:r>
      <w:proofErr w:type="spellStart"/>
      <w:r w:rsidR="002B2ADF">
        <w:rPr>
          <w:rFonts w:cstheme="minorHAnsi"/>
        </w:rPr>
        <w:t>eračun</w:t>
      </w:r>
      <w:proofErr w:type="spellEnd"/>
      <w:r w:rsidR="002B2ADF">
        <w:rPr>
          <w:rFonts w:cstheme="minorHAnsi"/>
        </w:rPr>
        <w:t xml:space="preserve"> putem FINA-e. </w:t>
      </w:r>
      <w:r w:rsidR="00144D07">
        <w:rPr>
          <w:rFonts w:cstheme="minorHAnsi"/>
        </w:rPr>
        <w:t xml:space="preserve">Naknada troškova osobama izvan radnog odnosa za uslugu </w:t>
      </w:r>
      <w:proofErr w:type="spellStart"/>
      <w:r w:rsidR="00144D07">
        <w:rPr>
          <w:rFonts w:cstheme="minorHAnsi"/>
        </w:rPr>
        <w:t>flautiskinje</w:t>
      </w:r>
      <w:proofErr w:type="spellEnd"/>
      <w:r w:rsidR="00144D07">
        <w:rPr>
          <w:rFonts w:cstheme="minorHAnsi"/>
        </w:rPr>
        <w:t xml:space="preserve"> na promociji zbornika Josip Kozarac.</w:t>
      </w:r>
    </w:p>
    <w:p w14:paraId="25769079" w14:textId="4BEEAC48" w:rsidR="00520F4E" w:rsidRPr="00202F49" w:rsidRDefault="00520F4E" w:rsidP="0006639D">
      <w:pPr>
        <w:rPr>
          <w:rFonts w:cstheme="minorHAnsi"/>
        </w:rPr>
      </w:pPr>
      <w:proofErr w:type="spellStart"/>
      <w:r w:rsidRPr="00202F49">
        <w:rPr>
          <w:rFonts w:cstheme="minorHAnsi"/>
        </w:rPr>
        <w:t>Aop</w:t>
      </w:r>
      <w:proofErr w:type="spellEnd"/>
      <w:r w:rsidRPr="00202F49">
        <w:rPr>
          <w:rFonts w:cstheme="minorHAnsi"/>
        </w:rPr>
        <w:t xml:space="preserve"> 18</w:t>
      </w:r>
      <w:r w:rsidR="00F17045">
        <w:rPr>
          <w:rFonts w:cstheme="minorHAnsi"/>
        </w:rPr>
        <w:t>3</w:t>
      </w:r>
      <w:r w:rsidRPr="00202F49">
        <w:rPr>
          <w:rFonts w:cstheme="minorHAnsi"/>
        </w:rPr>
        <w:t>-</w:t>
      </w:r>
      <w:r w:rsidR="00D774B6">
        <w:rPr>
          <w:rFonts w:cstheme="minorHAnsi"/>
        </w:rPr>
        <w:t>1</w:t>
      </w:r>
      <w:r w:rsidR="00F17045">
        <w:rPr>
          <w:rFonts w:cstheme="minorHAnsi"/>
        </w:rPr>
        <w:t>90</w:t>
      </w:r>
      <w:r w:rsidRPr="00202F49">
        <w:rPr>
          <w:rFonts w:cstheme="minorHAnsi"/>
        </w:rPr>
        <w:t xml:space="preserve"> Ostali nespomenuti rashodi poslovanja </w:t>
      </w:r>
      <w:r w:rsidR="00144D07">
        <w:rPr>
          <w:rFonts w:cstheme="minorHAnsi"/>
        </w:rPr>
        <w:t xml:space="preserve">632kn </w:t>
      </w:r>
      <w:r w:rsidRPr="00202F49">
        <w:rPr>
          <w:rFonts w:cstheme="minorHAnsi"/>
        </w:rPr>
        <w:t xml:space="preserve">izvršeni su </w:t>
      </w:r>
      <w:r w:rsidR="00296672">
        <w:rPr>
          <w:rFonts w:cstheme="minorHAnsi"/>
        </w:rPr>
        <w:t xml:space="preserve">manje za 7,2% rashodi su za </w:t>
      </w:r>
      <w:r w:rsidR="00D774B6">
        <w:rPr>
          <w:rFonts w:cstheme="minorHAnsi"/>
        </w:rPr>
        <w:t xml:space="preserve"> policu </w:t>
      </w:r>
      <w:r w:rsidR="00F17045">
        <w:rPr>
          <w:rFonts w:cstheme="minorHAnsi"/>
        </w:rPr>
        <w:t xml:space="preserve">-premiju </w:t>
      </w:r>
      <w:r w:rsidR="00D774B6">
        <w:rPr>
          <w:rFonts w:cstheme="minorHAnsi"/>
        </w:rPr>
        <w:t>osiguranja</w:t>
      </w:r>
      <w:r w:rsidR="00F17045">
        <w:rPr>
          <w:rFonts w:cstheme="minorHAnsi"/>
        </w:rPr>
        <w:t xml:space="preserve"> zaposlene osobe</w:t>
      </w:r>
      <w:r w:rsidR="00D774B6">
        <w:rPr>
          <w:rFonts w:cstheme="minorHAnsi"/>
        </w:rPr>
        <w:t xml:space="preserve"> </w:t>
      </w:r>
      <w:r w:rsidR="00144D07">
        <w:rPr>
          <w:rFonts w:cstheme="minorHAnsi"/>
        </w:rPr>
        <w:t xml:space="preserve">i troškovi reprezentacije za prigodno ugošćavanje djece iz Dječjeg vrtića Iskrica i ostale djece koja posjećuju knjižnicu </w:t>
      </w:r>
      <w:r w:rsidR="00D774B6">
        <w:rPr>
          <w:rFonts w:cstheme="minorHAnsi"/>
        </w:rPr>
        <w:t xml:space="preserve"> </w:t>
      </w:r>
    </w:p>
    <w:p w14:paraId="2CC3B03B" w14:textId="77777777" w:rsidR="000812A4" w:rsidRDefault="00520F4E" w:rsidP="0006639D">
      <w:pPr>
        <w:rPr>
          <w:rFonts w:cstheme="minorHAnsi"/>
        </w:rPr>
      </w:pPr>
      <w:proofErr w:type="spellStart"/>
      <w:r w:rsidRPr="00202F49">
        <w:rPr>
          <w:rFonts w:cstheme="minorHAnsi"/>
        </w:rPr>
        <w:t>Aop</w:t>
      </w:r>
      <w:proofErr w:type="spellEnd"/>
      <w:r w:rsidRPr="00202F49">
        <w:rPr>
          <w:rFonts w:cstheme="minorHAnsi"/>
        </w:rPr>
        <w:t xml:space="preserve"> </w:t>
      </w:r>
      <w:r w:rsidR="002F0562">
        <w:rPr>
          <w:rFonts w:cstheme="minorHAnsi"/>
        </w:rPr>
        <w:t>191-20</w:t>
      </w:r>
      <w:r w:rsidR="000812A4">
        <w:rPr>
          <w:rFonts w:cstheme="minorHAnsi"/>
        </w:rPr>
        <w:t>8</w:t>
      </w:r>
      <w:r w:rsidRPr="00202F49">
        <w:rPr>
          <w:rFonts w:cstheme="minorHAnsi"/>
        </w:rPr>
        <w:t>- Bankarske usluge ,</w:t>
      </w:r>
      <w:r w:rsidR="00296672">
        <w:rPr>
          <w:rFonts w:cstheme="minorHAnsi"/>
        </w:rPr>
        <w:t xml:space="preserve">1.818kn 3,6% indeks povećanja , </w:t>
      </w:r>
      <w:r w:rsidRPr="00202F49">
        <w:rPr>
          <w:rFonts w:cstheme="minorHAnsi"/>
        </w:rPr>
        <w:t xml:space="preserve"> pored redovnih usluga platnog prometa u trošak ulazi i cijena certifikata za Internet bankarstvo</w:t>
      </w:r>
      <w:r w:rsidR="000812A4">
        <w:rPr>
          <w:rFonts w:cstheme="minorHAnsi"/>
        </w:rPr>
        <w:t>.</w:t>
      </w:r>
    </w:p>
    <w:p w14:paraId="50914534" w14:textId="6E489BE4" w:rsidR="00520F4E" w:rsidRPr="000812A4" w:rsidRDefault="000812A4" w:rsidP="0006639D">
      <w:pPr>
        <w:rPr>
          <w:rFonts w:cstheme="minorHAnsi"/>
          <w:b/>
          <w:bCs/>
        </w:rPr>
      </w:pPr>
      <w:r w:rsidRPr="000812A4">
        <w:rPr>
          <w:rFonts w:cstheme="minorHAnsi"/>
          <w:b/>
          <w:bCs/>
        </w:rPr>
        <w:t xml:space="preserve">Rashodi za nabavu nefinancijske imovine </w:t>
      </w:r>
      <w:r w:rsidR="00520F4E" w:rsidRPr="000812A4">
        <w:rPr>
          <w:rFonts w:cstheme="minorHAnsi"/>
          <w:b/>
          <w:bCs/>
        </w:rPr>
        <w:t xml:space="preserve"> </w:t>
      </w:r>
    </w:p>
    <w:p w14:paraId="63478CCC" w14:textId="4D6AD479" w:rsidR="00FC6E45" w:rsidRDefault="00520F4E" w:rsidP="0006639D">
      <w:pPr>
        <w:rPr>
          <w:rFonts w:cstheme="minorHAnsi"/>
        </w:rPr>
      </w:pPr>
      <w:proofErr w:type="spellStart"/>
      <w:r w:rsidRPr="00AB2199">
        <w:rPr>
          <w:rFonts w:cstheme="minorHAnsi"/>
          <w:b/>
        </w:rPr>
        <w:t>Aop</w:t>
      </w:r>
      <w:proofErr w:type="spellEnd"/>
      <w:r w:rsidR="00AB2199" w:rsidRPr="00AB2199">
        <w:rPr>
          <w:rFonts w:cstheme="minorHAnsi"/>
          <w:b/>
        </w:rPr>
        <w:t xml:space="preserve"> </w:t>
      </w:r>
      <w:r w:rsidRPr="00AB2199">
        <w:rPr>
          <w:rFonts w:cstheme="minorHAnsi"/>
          <w:b/>
        </w:rPr>
        <w:t>3</w:t>
      </w:r>
      <w:r w:rsidR="00FC6E45">
        <w:rPr>
          <w:rFonts w:cstheme="minorHAnsi"/>
          <w:b/>
        </w:rPr>
        <w:t>57-</w:t>
      </w:r>
      <w:r w:rsidR="00FC6E45" w:rsidRPr="00FC6E45">
        <w:rPr>
          <w:rFonts w:cstheme="minorHAnsi"/>
          <w:b/>
          <w:bCs/>
        </w:rPr>
        <w:t xml:space="preserve"> računi skupine 41- </w:t>
      </w:r>
      <w:r w:rsidR="00AB2199" w:rsidRPr="00FC6E45">
        <w:rPr>
          <w:rFonts w:cstheme="minorHAnsi"/>
          <w:b/>
          <w:bCs/>
        </w:rPr>
        <w:t xml:space="preserve"> </w:t>
      </w:r>
      <w:r w:rsidRPr="00FC6E45">
        <w:rPr>
          <w:rFonts w:cstheme="minorHAnsi"/>
          <w:b/>
          <w:bCs/>
        </w:rPr>
        <w:t>Rashodi za nabavu nefinancijske imovine</w:t>
      </w:r>
      <w:r w:rsidRPr="00202F49">
        <w:rPr>
          <w:rFonts w:cstheme="minorHAnsi"/>
        </w:rPr>
        <w:t xml:space="preserve"> </w:t>
      </w:r>
      <w:r w:rsidR="00FC6E45">
        <w:rPr>
          <w:rFonts w:cstheme="minorHAnsi"/>
        </w:rPr>
        <w:t>=</w:t>
      </w:r>
      <w:r w:rsidR="000812A4">
        <w:rPr>
          <w:rFonts w:cstheme="minorHAnsi"/>
        </w:rPr>
        <w:t>51.499</w:t>
      </w:r>
      <w:r w:rsidR="00FC6E45">
        <w:rPr>
          <w:rFonts w:cstheme="minorHAnsi"/>
        </w:rPr>
        <w:t xml:space="preserve">kn indeks odstupanja je </w:t>
      </w:r>
      <w:r w:rsidR="000812A4">
        <w:rPr>
          <w:rFonts w:cstheme="minorHAnsi"/>
        </w:rPr>
        <w:t>71,2</w:t>
      </w:r>
      <w:r w:rsidR="00FC6E45">
        <w:rPr>
          <w:rFonts w:cstheme="minorHAnsi"/>
        </w:rPr>
        <w:t xml:space="preserve">% </w:t>
      </w:r>
      <w:r w:rsidR="000812A4">
        <w:rPr>
          <w:rFonts w:cstheme="minorHAnsi"/>
        </w:rPr>
        <w:t xml:space="preserve">više </w:t>
      </w:r>
      <w:r w:rsidR="00FC6E45">
        <w:rPr>
          <w:rFonts w:cstheme="minorHAnsi"/>
        </w:rPr>
        <w:t xml:space="preserve">u odnosu na prethodnu godinu radi nabave novih polica za knjižnicu  </w:t>
      </w:r>
    </w:p>
    <w:p w14:paraId="29F8AFCF" w14:textId="1C431C3D" w:rsidR="00FC6E45" w:rsidRDefault="00FC6E45" w:rsidP="0006639D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363-364 Postrojenja i oprema 2</w:t>
      </w:r>
      <w:r w:rsidR="000812A4">
        <w:rPr>
          <w:rFonts w:cstheme="minorHAnsi"/>
        </w:rPr>
        <w:t>1.052kn</w:t>
      </w:r>
      <w:r>
        <w:rPr>
          <w:rFonts w:cstheme="minorHAnsi"/>
        </w:rPr>
        <w:t>- izvor financiranja</w:t>
      </w:r>
      <w:r w:rsidR="007058E1">
        <w:rPr>
          <w:rFonts w:cstheme="minorHAnsi"/>
        </w:rPr>
        <w:t xml:space="preserve"> većim dijelom Ministarstvo kulture i manji dio iz općinskog proračuna - n</w:t>
      </w:r>
      <w:r>
        <w:rPr>
          <w:rFonts w:cstheme="minorHAnsi"/>
        </w:rPr>
        <w:t xml:space="preserve">abavljen je </w:t>
      </w:r>
      <w:bookmarkStart w:id="0" w:name="_Hlk94002607"/>
      <w:r w:rsidRPr="00FC6E45">
        <w:rPr>
          <w:rFonts w:cstheme="minorHAnsi"/>
        </w:rPr>
        <w:t xml:space="preserve">dječji </w:t>
      </w:r>
      <w:proofErr w:type="spellStart"/>
      <w:r w:rsidRPr="00FC6E45">
        <w:rPr>
          <w:rFonts w:cstheme="minorHAnsi"/>
        </w:rPr>
        <w:t>šator,dječje</w:t>
      </w:r>
      <w:proofErr w:type="spellEnd"/>
      <w:r w:rsidRPr="00FC6E45">
        <w:rPr>
          <w:rFonts w:cstheme="minorHAnsi"/>
        </w:rPr>
        <w:t xml:space="preserve"> </w:t>
      </w:r>
      <w:proofErr w:type="spellStart"/>
      <w:r w:rsidRPr="00FC6E45">
        <w:rPr>
          <w:rFonts w:cstheme="minorHAnsi"/>
        </w:rPr>
        <w:t>fotelje,tepih</w:t>
      </w:r>
      <w:proofErr w:type="spellEnd"/>
      <w:r w:rsidRPr="00FC6E45">
        <w:rPr>
          <w:rFonts w:cstheme="minorHAnsi"/>
        </w:rPr>
        <w:t>, ukrasni jastuk</w:t>
      </w:r>
      <w:r w:rsidR="007E1F85">
        <w:rPr>
          <w:rFonts w:cstheme="minorHAnsi"/>
        </w:rPr>
        <w:t xml:space="preserve"> za dječji kutak </w:t>
      </w:r>
      <w:bookmarkEnd w:id="0"/>
      <w:r w:rsidR="007058E1">
        <w:rPr>
          <w:rFonts w:cstheme="minorHAnsi"/>
        </w:rPr>
        <w:t>, te 4 dvostrane police i 2 korita za slikovnice</w:t>
      </w:r>
    </w:p>
    <w:p w14:paraId="7018AE29" w14:textId="7696B2B0" w:rsidR="00520F4E" w:rsidRDefault="007E1F85" w:rsidP="0006639D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378- Knjige – indeks </w:t>
      </w:r>
      <w:r w:rsidR="00AF2C46">
        <w:rPr>
          <w:rFonts w:cstheme="minorHAnsi"/>
        </w:rPr>
        <w:t>izvrše</w:t>
      </w:r>
      <w:r>
        <w:rPr>
          <w:rFonts w:cstheme="minorHAnsi"/>
        </w:rPr>
        <w:t xml:space="preserve">nja </w:t>
      </w:r>
      <w:r w:rsidR="00AF2C46">
        <w:rPr>
          <w:rFonts w:cstheme="minorHAnsi"/>
        </w:rPr>
        <w:t xml:space="preserve"> je </w:t>
      </w:r>
      <w:r w:rsidR="000812A4">
        <w:rPr>
          <w:rFonts w:cstheme="minorHAnsi"/>
        </w:rPr>
        <w:t>1,2</w:t>
      </w:r>
      <w:r w:rsidR="00AB2199">
        <w:rPr>
          <w:rFonts w:cstheme="minorHAnsi"/>
        </w:rPr>
        <w:t xml:space="preserve">% </w:t>
      </w:r>
      <w:r w:rsidR="000812A4">
        <w:rPr>
          <w:rFonts w:cstheme="minorHAnsi"/>
        </w:rPr>
        <w:t xml:space="preserve">više </w:t>
      </w:r>
      <w:r w:rsidR="00AB2199">
        <w:rPr>
          <w:rFonts w:cstheme="minorHAnsi"/>
        </w:rPr>
        <w:t>u odnosu na</w:t>
      </w:r>
      <w:r w:rsidR="00BD18B1" w:rsidRPr="00202F49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="00BD18B1" w:rsidRPr="00202F49">
        <w:rPr>
          <w:rFonts w:cstheme="minorHAnsi"/>
        </w:rPr>
        <w:t>.g. sukladno planiranim i odobrenim sredstvima za 20</w:t>
      </w:r>
      <w:r w:rsidR="00AB2199">
        <w:rPr>
          <w:rFonts w:cstheme="minorHAnsi"/>
        </w:rPr>
        <w:t>20</w:t>
      </w:r>
      <w:r w:rsidR="00BD18B1" w:rsidRPr="00202F49">
        <w:rPr>
          <w:rFonts w:cstheme="minorHAnsi"/>
        </w:rPr>
        <w:t>.g.</w:t>
      </w:r>
      <w:r w:rsidR="00AB219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D18B1" w:rsidRPr="00202F49">
        <w:rPr>
          <w:rFonts w:cstheme="minorHAnsi"/>
        </w:rPr>
        <w:t xml:space="preserve"> </w:t>
      </w:r>
      <w:r w:rsidR="00C21C80">
        <w:rPr>
          <w:rFonts w:cstheme="minorHAnsi"/>
        </w:rPr>
        <w:t xml:space="preserve">iz izvora Ministarstva kulture u iznosu od </w:t>
      </w:r>
      <w:r w:rsidR="000812A4">
        <w:rPr>
          <w:rFonts w:cstheme="minorHAnsi"/>
        </w:rPr>
        <w:t>20.000</w:t>
      </w:r>
      <w:r w:rsidR="00C21C80">
        <w:rPr>
          <w:rFonts w:cstheme="minorHAnsi"/>
        </w:rPr>
        <w:t>kn te od Općine Lipovljani u iznosu od 10.000kn</w:t>
      </w:r>
      <w:r w:rsidR="000812A4">
        <w:rPr>
          <w:rFonts w:cstheme="minorHAnsi"/>
        </w:rPr>
        <w:t xml:space="preserve"> i 447 kuna iz prihoda od članarina </w:t>
      </w:r>
      <w:r w:rsidR="00C21C80">
        <w:rPr>
          <w:rFonts w:cstheme="minorHAnsi"/>
        </w:rPr>
        <w:t>.</w:t>
      </w:r>
    </w:p>
    <w:p w14:paraId="0E51EFEB" w14:textId="77777777" w:rsidR="000812A4" w:rsidRDefault="000812A4" w:rsidP="0006639D">
      <w:pPr>
        <w:rPr>
          <w:rFonts w:cstheme="minorHAnsi"/>
        </w:rPr>
      </w:pPr>
    </w:p>
    <w:p w14:paraId="4A7102BE" w14:textId="77777777" w:rsidR="000812A4" w:rsidRPr="00202F49" w:rsidRDefault="000812A4" w:rsidP="0006639D">
      <w:pPr>
        <w:rPr>
          <w:rFonts w:cstheme="minorHAnsi"/>
        </w:rPr>
      </w:pPr>
    </w:p>
    <w:p w14:paraId="5BA8CD02" w14:textId="77777777" w:rsidR="00A12BB5" w:rsidRPr="00A12BB5" w:rsidRDefault="000258FA" w:rsidP="000258FA">
      <w:pPr>
        <w:rPr>
          <w:rFonts w:cstheme="minorHAnsi"/>
        </w:rPr>
      </w:pPr>
      <w:r w:rsidRPr="00A12BB5">
        <w:rPr>
          <w:rFonts w:cstheme="minorHAnsi"/>
        </w:rPr>
        <w:lastRenderedPageBreak/>
        <w:t xml:space="preserve">Rezultat poslovanja </w:t>
      </w:r>
      <w:r w:rsidR="00EE1209" w:rsidRPr="00A12BB5">
        <w:rPr>
          <w:rFonts w:cstheme="minorHAnsi"/>
        </w:rPr>
        <w:tab/>
      </w:r>
    </w:p>
    <w:p w14:paraId="62418B53" w14:textId="228FE14B" w:rsidR="00A12BB5" w:rsidRPr="00A12BB5" w:rsidRDefault="00A12BB5" w:rsidP="000258FA">
      <w:pPr>
        <w:rPr>
          <w:rFonts w:cstheme="minorHAnsi"/>
        </w:rPr>
      </w:pPr>
      <w:r w:rsidRPr="00A12BB5">
        <w:rPr>
          <w:rFonts w:cstheme="minorHAnsi"/>
        </w:rPr>
        <w:t xml:space="preserve">Sučeljavanjem ukupnih prihoda i primitaka od 299.924 te ukupnih rashoda i izdataka od 302.932 kune i prenijeti manjak poslovanja od 421 kune ,rezultat poslovanja godine iznosi 3.429kune  manjka prihoda. Rashodi </w:t>
      </w:r>
      <w:r>
        <w:rPr>
          <w:rFonts w:cstheme="minorHAnsi"/>
        </w:rPr>
        <w:t>koji su nastali u/za mjesec prosinac knjiženi su po nastanku događaja</w:t>
      </w:r>
      <w:r w:rsidR="002C0FEB">
        <w:rPr>
          <w:rFonts w:cstheme="minorHAnsi"/>
        </w:rPr>
        <w:t xml:space="preserve">. Kako se ne posluje preko jedinstvenog računa riznice ,proračunski korisnik nije u mogućnosti evidentirati potraživanja od nadležnog proračuna sredstva za pokriće rashoda ali je u obavezi knjižiti rashode po načelu nastanka događaja te će biti plaćena u slijedećem mjesecu. Proračun knjiži rashode po načelu novčanog tijeka a proračunski korisnik zatvara obvezu i evidentira prihod.  </w:t>
      </w:r>
    </w:p>
    <w:p w14:paraId="7DDE45AA" w14:textId="1373F318" w:rsidR="00E96AA8" w:rsidRPr="00EE1209" w:rsidRDefault="00A12BB5" w:rsidP="000258FA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</w:rPr>
        <w:t xml:space="preserve"> </w:t>
      </w:r>
      <w:r w:rsidR="00EE1209">
        <w:rPr>
          <w:rFonts w:cstheme="minorHAnsi"/>
          <w:b/>
          <w:bCs/>
        </w:rPr>
        <w:tab/>
      </w:r>
      <w:r w:rsidR="00EE1209">
        <w:rPr>
          <w:rFonts w:cstheme="minorHAnsi"/>
          <w:b/>
          <w:bCs/>
        </w:rPr>
        <w:tab/>
      </w:r>
      <w:r w:rsidR="00EE1209">
        <w:rPr>
          <w:rFonts w:cstheme="minorHAnsi"/>
          <w:b/>
          <w:bCs/>
        </w:rPr>
        <w:tab/>
      </w:r>
      <w:r w:rsidR="00EE1209">
        <w:rPr>
          <w:rFonts w:cstheme="minorHAnsi"/>
          <w:b/>
          <w:bCs/>
        </w:rPr>
        <w:tab/>
      </w:r>
      <w:r w:rsidR="00EE1209">
        <w:rPr>
          <w:rFonts w:cstheme="minorHAnsi"/>
          <w:b/>
          <w:bCs/>
        </w:rPr>
        <w:tab/>
      </w:r>
      <w:r w:rsidR="00EE1209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</w:t>
      </w:r>
      <w:r w:rsidR="00EE1209" w:rsidRPr="00EE1209">
        <w:rPr>
          <w:rFonts w:cstheme="minorHAnsi"/>
          <w:b/>
          <w:bCs/>
          <w:sz w:val="18"/>
          <w:szCs w:val="18"/>
        </w:rPr>
        <w:t xml:space="preserve">2020.g.          </w:t>
      </w:r>
      <w:r w:rsidR="00EE1209">
        <w:rPr>
          <w:rFonts w:cstheme="minorHAnsi"/>
          <w:b/>
          <w:bCs/>
          <w:sz w:val="18"/>
          <w:szCs w:val="18"/>
        </w:rPr>
        <w:t xml:space="preserve">      </w:t>
      </w:r>
      <w:r w:rsidR="00EE1209" w:rsidRPr="00EE1209">
        <w:rPr>
          <w:rFonts w:cstheme="minorHAnsi"/>
          <w:b/>
          <w:bCs/>
          <w:sz w:val="18"/>
          <w:szCs w:val="18"/>
        </w:rPr>
        <w:t xml:space="preserve"> 2021.g. </w:t>
      </w:r>
    </w:p>
    <w:tbl>
      <w:tblPr>
        <w:tblStyle w:val="Obinatablica3"/>
        <w:tblW w:w="9345" w:type="dxa"/>
        <w:tblLook w:val="04A0" w:firstRow="1" w:lastRow="0" w:firstColumn="1" w:lastColumn="0" w:noHBand="0" w:noVBand="1"/>
      </w:tblPr>
      <w:tblGrid>
        <w:gridCol w:w="851"/>
        <w:gridCol w:w="5118"/>
        <w:gridCol w:w="483"/>
        <w:gridCol w:w="1138"/>
        <w:gridCol w:w="1138"/>
        <w:gridCol w:w="617"/>
      </w:tblGrid>
      <w:tr w:rsidR="00A12BB5" w:rsidRPr="00A51578" w14:paraId="22904240" w14:textId="77777777" w:rsidTr="00A1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hideMark/>
          </w:tcPr>
          <w:p w14:paraId="00B9E263" w14:textId="77777777" w:rsidR="00A12BB5" w:rsidRPr="00A12BB5" w:rsidRDefault="00A12BB5" w:rsidP="00A12B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8" w:type="dxa"/>
            <w:hideMark/>
          </w:tcPr>
          <w:p w14:paraId="762EAF34" w14:textId="77777777" w:rsidR="00A12BB5" w:rsidRPr="00A12BB5" w:rsidRDefault="00A12BB5" w:rsidP="00A12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  <w:t>UKUPNI PRIHODI I PRIMICI (AOP 406+413)</w:t>
            </w:r>
          </w:p>
        </w:tc>
        <w:tc>
          <w:tcPr>
            <w:tcW w:w="483" w:type="dxa"/>
            <w:hideMark/>
          </w:tcPr>
          <w:p w14:paraId="7804436B" w14:textId="77777777" w:rsidR="00A12BB5" w:rsidRPr="00A12BB5" w:rsidRDefault="00A12BB5" w:rsidP="00A12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1138" w:type="dxa"/>
            <w:noWrap/>
            <w:hideMark/>
          </w:tcPr>
          <w:p w14:paraId="569B4A0B" w14:textId="77777777" w:rsidR="00A12BB5" w:rsidRPr="00A12BB5" w:rsidRDefault="00A12BB5" w:rsidP="00A12B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color w:val="000080"/>
                <w:sz w:val="16"/>
                <w:szCs w:val="16"/>
                <w:lang w:eastAsia="hr-HR"/>
              </w:rPr>
              <w:t>240.881</w:t>
            </w:r>
          </w:p>
        </w:tc>
        <w:tc>
          <w:tcPr>
            <w:tcW w:w="1138" w:type="dxa"/>
            <w:noWrap/>
            <w:hideMark/>
          </w:tcPr>
          <w:p w14:paraId="1E7470AC" w14:textId="77777777" w:rsidR="00A12BB5" w:rsidRPr="00A12BB5" w:rsidRDefault="00A12BB5" w:rsidP="00A12B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color w:val="000080"/>
                <w:sz w:val="16"/>
                <w:szCs w:val="16"/>
                <w:lang w:eastAsia="hr-HR"/>
              </w:rPr>
              <w:t>299.924</w:t>
            </w:r>
          </w:p>
        </w:tc>
        <w:tc>
          <w:tcPr>
            <w:tcW w:w="617" w:type="dxa"/>
            <w:noWrap/>
            <w:hideMark/>
          </w:tcPr>
          <w:p w14:paraId="741346CE" w14:textId="77777777" w:rsidR="00A12BB5" w:rsidRPr="00A12BB5" w:rsidRDefault="00A12BB5" w:rsidP="00A12B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124,5</w:t>
            </w:r>
          </w:p>
        </w:tc>
      </w:tr>
      <w:tr w:rsidR="00A12BB5" w:rsidRPr="00A51578" w14:paraId="18D01075" w14:textId="77777777" w:rsidTr="00A1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34A5D01" w14:textId="77777777" w:rsidR="00A12BB5" w:rsidRPr="00A12BB5" w:rsidRDefault="00A12BB5" w:rsidP="00A12B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118" w:type="dxa"/>
            <w:hideMark/>
          </w:tcPr>
          <w:p w14:paraId="26DEBB58" w14:textId="77777777" w:rsidR="00A12BB5" w:rsidRPr="00A12BB5" w:rsidRDefault="00A12BB5" w:rsidP="00A1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UKUPNI RASHODI I IZDACI (AOP 407+521)</w:t>
            </w:r>
          </w:p>
        </w:tc>
        <w:tc>
          <w:tcPr>
            <w:tcW w:w="483" w:type="dxa"/>
            <w:hideMark/>
          </w:tcPr>
          <w:p w14:paraId="49C5D97D" w14:textId="77777777" w:rsidR="00A12BB5" w:rsidRPr="00A12BB5" w:rsidRDefault="00A12BB5" w:rsidP="00A12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138" w:type="dxa"/>
            <w:noWrap/>
            <w:hideMark/>
          </w:tcPr>
          <w:p w14:paraId="463564EE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238.716</w:t>
            </w:r>
          </w:p>
        </w:tc>
        <w:tc>
          <w:tcPr>
            <w:tcW w:w="1138" w:type="dxa"/>
            <w:noWrap/>
            <w:hideMark/>
          </w:tcPr>
          <w:p w14:paraId="096DD41C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302.932</w:t>
            </w:r>
          </w:p>
        </w:tc>
        <w:tc>
          <w:tcPr>
            <w:tcW w:w="617" w:type="dxa"/>
            <w:noWrap/>
            <w:hideMark/>
          </w:tcPr>
          <w:p w14:paraId="556EDAE3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126,9</w:t>
            </w:r>
          </w:p>
        </w:tc>
      </w:tr>
      <w:tr w:rsidR="00A12BB5" w:rsidRPr="00A12BB5" w14:paraId="3D5798C5" w14:textId="77777777" w:rsidTr="00A12BB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11411C1" w14:textId="77777777" w:rsidR="00A12BB5" w:rsidRPr="00A12BB5" w:rsidRDefault="00A12BB5" w:rsidP="00A12B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118" w:type="dxa"/>
            <w:hideMark/>
          </w:tcPr>
          <w:p w14:paraId="79F9C3E5" w14:textId="77777777" w:rsidR="00A12BB5" w:rsidRPr="00A12BB5" w:rsidRDefault="00A12BB5" w:rsidP="00A1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I PRIMITAKA (AOP 632-633)</w:t>
            </w:r>
          </w:p>
        </w:tc>
        <w:tc>
          <w:tcPr>
            <w:tcW w:w="483" w:type="dxa"/>
            <w:hideMark/>
          </w:tcPr>
          <w:p w14:paraId="7DDD1D87" w14:textId="77777777" w:rsidR="00A12BB5" w:rsidRPr="00A12BB5" w:rsidRDefault="00A12BB5" w:rsidP="00A12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138" w:type="dxa"/>
            <w:noWrap/>
            <w:hideMark/>
          </w:tcPr>
          <w:p w14:paraId="26C2BAA8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2.165</w:t>
            </w:r>
          </w:p>
        </w:tc>
        <w:tc>
          <w:tcPr>
            <w:tcW w:w="1138" w:type="dxa"/>
            <w:noWrap/>
            <w:hideMark/>
          </w:tcPr>
          <w:p w14:paraId="177F8731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12721335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A12BB5" w:rsidRPr="00A51578" w14:paraId="41FD81C5" w14:textId="77777777" w:rsidTr="00A1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648C801A" w14:textId="77777777" w:rsidR="00A12BB5" w:rsidRPr="00A12BB5" w:rsidRDefault="00A12BB5" w:rsidP="00A12B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118" w:type="dxa"/>
            <w:hideMark/>
          </w:tcPr>
          <w:p w14:paraId="7D1B4AAC" w14:textId="77777777" w:rsidR="00A12BB5" w:rsidRPr="00A12BB5" w:rsidRDefault="00A12BB5" w:rsidP="00A1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MANJAK PRIHODA I PRIMITAKA (AOP 633-632)</w:t>
            </w:r>
          </w:p>
        </w:tc>
        <w:tc>
          <w:tcPr>
            <w:tcW w:w="483" w:type="dxa"/>
            <w:hideMark/>
          </w:tcPr>
          <w:p w14:paraId="1B0C9189" w14:textId="77777777" w:rsidR="00A12BB5" w:rsidRPr="00A12BB5" w:rsidRDefault="00A12BB5" w:rsidP="00A12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138" w:type="dxa"/>
            <w:noWrap/>
            <w:hideMark/>
          </w:tcPr>
          <w:p w14:paraId="4C3801B8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8" w:type="dxa"/>
            <w:noWrap/>
            <w:hideMark/>
          </w:tcPr>
          <w:p w14:paraId="1BA6DE97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3.008</w:t>
            </w:r>
          </w:p>
        </w:tc>
        <w:tc>
          <w:tcPr>
            <w:tcW w:w="617" w:type="dxa"/>
            <w:noWrap/>
            <w:hideMark/>
          </w:tcPr>
          <w:p w14:paraId="6BB60C29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A12BB5" w:rsidRPr="00A12BB5" w14:paraId="32EBDFF8" w14:textId="77777777" w:rsidTr="00A12BB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35684C97" w14:textId="77777777" w:rsidR="00A12BB5" w:rsidRPr="00A12BB5" w:rsidRDefault="00A12BB5" w:rsidP="00A12B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9221-9222</w:t>
            </w:r>
          </w:p>
        </w:tc>
        <w:tc>
          <w:tcPr>
            <w:tcW w:w="5118" w:type="dxa"/>
            <w:hideMark/>
          </w:tcPr>
          <w:p w14:paraId="7D4F1784" w14:textId="77777777" w:rsidR="00A12BB5" w:rsidRPr="00A12BB5" w:rsidRDefault="00A12BB5" w:rsidP="00A1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i primitaka - preneseni (AOP 410-411+630-631)</w:t>
            </w:r>
          </w:p>
        </w:tc>
        <w:tc>
          <w:tcPr>
            <w:tcW w:w="483" w:type="dxa"/>
            <w:hideMark/>
          </w:tcPr>
          <w:p w14:paraId="5E461AE9" w14:textId="77777777" w:rsidR="00A12BB5" w:rsidRPr="00A12BB5" w:rsidRDefault="00A12BB5" w:rsidP="00A12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138" w:type="dxa"/>
            <w:noWrap/>
            <w:hideMark/>
          </w:tcPr>
          <w:p w14:paraId="42835581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8" w:type="dxa"/>
            <w:noWrap/>
            <w:hideMark/>
          </w:tcPr>
          <w:p w14:paraId="43740F2E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56771EF7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A12BB5" w:rsidRPr="00A51578" w14:paraId="70631C04" w14:textId="77777777" w:rsidTr="00A1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1DFBF8B3" w14:textId="77777777" w:rsidR="00A12BB5" w:rsidRPr="00A12BB5" w:rsidRDefault="00A12BB5" w:rsidP="00A12B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9222-9221</w:t>
            </w:r>
          </w:p>
        </w:tc>
        <w:tc>
          <w:tcPr>
            <w:tcW w:w="5118" w:type="dxa"/>
            <w:hideMark/>
          </w:tcPr>
          <w:p w14:paraId="6680A911" w14:textId="77777777" w:rsidR="00A12BB5" w:rsidRPr="00A12BB5" w:rsidRDefault="00A12BB5" w:rsidP="00A1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Manjak prihoda i primitaka - preneseni (AOP 411-410+631-630)</w:t>
            </w:r>
          </w:p>
        </w:tc>
        <w:tc>
          <w:tcPr>
            <w:tcW w:w="483" w:type="dxa"/>
            <w:hideMark/>
          </w:tcPr>
          <w:p w14:paraId="70E2DA4C" w14:textId="77777777" w:rsidR="00A12BB5" w:rsidRPr="00A12BB5" w:rsidRDefault="00A12BB5" w:rsidP="00A12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637</w:t>
            </w:r>
          </w:p>
        </w:tc>
        <w:tc>
          <w:tcPr>
            <w:tcW w:w="1138" w:type="dxa"/>
            <w:noWrap/>
            <w:hideMark/>
          </w:tcPr>
          <w:p w14:paraId="49DD8FBE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2.587</w:t>
            </w:r>
          </w:p>
        </w:tc>
        <w:tc>
          <w:tcPr>
            <w:tcW w:w="1138" w:type="dxa"/>
            <w:noWrap/>
            <w:hideMark/>
          </w:tcPr>
          <w:p w14:paraId="53E048DC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17" w:type="dxa"/>
            <w:noWrap/>
            <w:hideMark/>
          </w:tcPr>
          <w:p w14:paraId="5E57FBC8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16,3</w:t>
            </w:r>
          </w:p>
        </w:tc>
      </w:tr>
      <w:tr w:rsidR="00A12BB5" w:rsidRPr="00A12BB5" w14:paraId="01B29CAE" w14:textId="77777777" w:rsidTr="00A12BB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536C907" w14:textId="77777777" w:rsidR="00A12BB5" w:rsidRPr="00A12BB5" w:rsidRDefault="00A12BB5" w:rsidP="00A12B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118" w:type="dxa"/>
            <w:hideMark/>
          </w:tcPr>
          <w:p w14:paraId="41CAE9E2" w14:textId="77777777" w:rsidR="00A12BB5" w:rsidRPr="00A12BB5" w:rsidRDefault="00A12BB5" w:rsidP="00A1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i primitaka raspoloživ u sljedećem razdoblju (AOP 634+636-635-637)</w:t>
            </w:r>
          </w:p>
        </w:tc>
        <w:tc>
          <w:tcPr>
            <w:tcW w:w="483" w:type="dxa"/>
            <w:hideMark/>
          </w:tcPr>
          <w:p w14:paraId="207B62DD" w14:textId="77777777" w:rsidR="00A12BB5" w:rsidRPr="00A12BB5" w:rsidRDefault="00A12BB5" w:rsidP="00A12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138" w:type="dxa"/>
            <w:noWrap/>
            <w:hideMark/>
          </w:tcPr>
          <w:p w14:paraId="388C7102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8" w:type="dxa"/>
            <w:noWrap/>
            <w:hideMark/>
          </w:tcPr>
          <w:p w14:paraId="7ED82075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44621453" w14:textId="77777777" w:rsidR="00A12BB5" w:rsidRPr="00A12BB5" w:rsidRDefault="00A12BB5" w:rsidP="00A12B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A12BB5" w:rsidRPr="00A51578" w14:paraId="2F4CC053" w14:textId="77777777" w:rsidTr="00A1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C318199" w14:textId="77777777" w:rsidR="00A12BB5" w:rsidRPr="00A12BB5" w:rsidRDefault="00A12BB5" w:rsidP="00A12B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118" w:type="dxa"/>
            <w:hideMark/>
          </w:tcPr>
          <w:p w14:paraId="5245A1E0" w14:textId="77777777" w:rsidR="00A12BB5" w:rsidRPr="00A12BB5" w:rsidRDefault="00A12BB5" w:rsidP="00A1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Manjak prihoda i primitaka za pokriće u sljedećem razdoblju (AOP 635+637-634-636)</w:t>
            </w:r>
          </w:p>
        </w:tc>
        <w:tc>
          <w:tcPr>
            <w:tcW w:w="483" w:type="dxa"/>
            <w:hideMark/>
          </w:tcPr>
          <w:p w14:paraId="545FF04E" w14:textId="77777777" w:rsidR="00A12BB5" w:rsidRPr="00A12BB5" w:rsidRDefault="00A12BB5" w:rsidP="00A12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1138" w:type="dxa"/>
            <w:noWrap/>
            <w:hideMark/>
          </w:tcPr>
          <w:p w14:paraId="7F92C9AE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138" w:type="dxa"/>
            <w:noWrap/>
            <w:hideMark/>
          </w:tcPr>
          <w:p w14:paraId="3D502740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3.429</w:t>
            </w:r>
          </w:p>
        </w:tc>
        <w:tc>
          <w:tcPr>
            <w:tcW w:w="617" w:type="dxa"/>
            <w:noWrap/>
            <w:hideMark/>
          </w:tcPr>
          <w:p w14:paraId="46FE92A6" w14:textId="77777777" w:rsidR="00A12BB5" w:rsidRPr="00A12BB5" w:rsidRDefault="00A12BB5" w:rsidP="00A12B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2B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812,6</w:t>
            </w:r>
          </w:p>
        </w:tc>
      </w:tr>
    </w:tbl>
    <w:p w14:paraId="2967E135" w14:textId="72223694" w:rsidR="00E96AA8" w:rsidRDefault="00E96AA8" w:rsidP="000258FA">
      <w:pPr>
        <w:rPr>
          <w:rFonts w:cstheme="minorHAnsi"/>
        </w:rPr>
      </w:pPr>
    </w:p>
    <w:p w14:paraId="2847E092" w14:textId="27E6953A" w:rsidR="00A412EA" w:rsidRPr="00A412EA" w:rsidRDefault="00A412EA" w:rsidP="000258FA">
      <w:pPr>
        <w:rPr>
          <w:rFonts w:cstheme="minorHAnsi"/>
          <w:b/>
          <w:bCs/>
        </w:rPr>
      </w:pPr>
      <w:r w:rsidRPr="00A412EA">
        <w:rPr>
          <w:rFonts w:cstheme="minorHAnsi"/>
          <w:b/>
          <w:bCs/>
        </w:rPr>
        <w:t>Obrazac BIL</w:t>
      </w:r>
    </w:p>
    <w:p w14:paraId="6A68B2C2" w14:textId="63EC3C5E" w:rsidR="00A412EA" w:rsidRDefault="00A412EA" w:rsidP="000258FA">
      <w:pPr>
        <w:rPr>
          <w:rFonts w:cstheme="minorHAnsi"/>
        </w:rPr>
      </w:pPr>
      <w:r w:rsidRPr="00091AE4">
        <w:rPr>
          <w:rFonts w:cstheme="minorHAnsi"/>
          <w:b/>
          <w:bCs/>
        </w:rPr>
        <w:t>AOP 001 Imovina</w:t>
      </w:r>
      <w:r>
        <w:rPr>
          <w:rFonts w:cstheme="minorHAnsi"/>
        </w:rPr>
        <w:t xml:space="preserve"> -novo stanje 126.052 kune povećanje za 25,4%</w:t>
      </w:r>
    </w:p>
    <w:p w14:paraId="6B14283D" w14:textId="11A87AB9" w:rsidR="00195200" w:rsidRDefault="00A412EA" w:rsidP="000258FA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002 Nefinancijska imovina 123.971 kune 25,6% veći indeks u odnosu na prethodnu godinu radi nabavljenih </w:t>
      </w:r>
      <w:r w:rsidR="003A56C4">
        <w:rPr>
          <w:rFonts w:cstheme="minorHAnsi"/>
        </w:rPr>
        <w:t>knjižničnih regala dvostranih</w:t>
      </w:r>
      <w:r>
        <w:rPr>
          <w:rFonts w:cstheme="minorHAnsi"/>
        </w:rPr>
        <w:t xml:space="preserve"> i korita za knjige i slikovnice </w:t>
      </w:r>
      <w:r w:rsidR="00091AE4">
        <w:rPr>
          <w:rFonts w:cstheme="minorHAnsi"/>
        </w:rPr>
        <w:t xml:space="preserve">,šatori i </w:t>
      </w:r>
      <w:proofErr w:type="spellStart"/>
      <w:r w:rsidR="00091AE4">
        <w:rPr>
          <w:rFonts w:cstheme="minorHAnsi"/>
        </w:rPr>
        <w:t>foteljice</w:t>
      </w:r>
      <w:proofErr w:type="spellEnd"/>
      <w:r w:rsidR="00091AE4">
        <w:rPr>
          <w:rFonts w:cstheme="minorHAnsi"/>
        </w:rPr>
        <w:t xml:space="preserve"> , podne podloge za uređenje dječjeg kutka </w:t>
      </w:r>
    </w:p>
    <w:p w14:paraId="422BD9D9" w14:textId="5FA29717" w:rsidR="00195200" w:rsidRDefault="00195200" w:rsidP="000258FA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031 Knjige ,vrijednost 1.489.819 kuna 2,9% veći indeks u odnosu na prethodnu godinu, unatoč obračunu amortizacije redovna nabava knjiga povećava vrijednost fonda </w:t>
      </w:r>
      <w:r w:rsidR="004142D6">
        <w:rPr>
          <w:rFonts w:cstheme="minorHAnsi"/>
        </w:rPr>
        <w:t xml:space="preserve">kao i pokloni /otkup od Ministarstva kulture </w:t>
      </w:r>
    </w:p>
    <w:p w14:paraId="178B114F" w14:textId="6B2EA465" w:rsidR="00A412EA" w:rsidRDefault="00195200" w:rsidP="000258FA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033 Muzejski izlošci i predmeti prirodnih vrijednosti </w:t>
      </w:r>
      <w:r w:rsidR="00FD73E5">
        <w:rPr>
          <w:rFonts w:cstheme="minorHAnsi"/>
        </w:rPr>
        <w:t xml:space="preserve">novo u knjižnici </w:t>
      </w:r>
      <w:r>
        <w:rPr>
          <w:rFonts w:cstheme="minorHAnsi"/>
        </w:rPr>
        <w:t xml:space="preserve"> 25.414 kune , evidentirana </w:t>
      </w:r>
      <w:r w:rsidR="00EE1C40">
        <w:rPr>
          <w:rFonts w:cstheme="minorHAnsi"/>
        </w:rPr>
        <w:t>su staklene vitrine koje su bile u općinskoj evidenciji ,</w:t>
      </w:r>
      <w:r w:rsidR="00FD73E5">
        <w:rPr>
          <w:rFonts w:cstheme="minorHAnsi"/>
        </w:rPr>
        <w:t xml:space="preserve"> izlošci sobe Josipa Kozarca i izložaka šumarske struke i stare </w:t>
      </w:r>
      <w:proofErr w:type="spellStart"/>
      <w:r w:rsidR="00FD73E5">
        <w:rPr>
          <w:rFonts w:cstheme="minorHAnsi"/>
        </w:rPr>
        <w:t>lipovljanske</w:t>
      </w:r>
      <w:proofErr w:type="spellEnd"/>
      <w:r w:rsidR="00FD73E5">
        <w:rPr>
          <w:rFonts w:cstheme="minorHAnsi"/>
        </w:rPr>
        <w:t xml:space="preserve"> apoteke </w:t>
      </w:r>
      <w:r w:rsidR="00EE1C40">
        <w:rPr>
          <w:rFonts w:cstheme="minorHAnsi"/>
        </w:rPr>
        <w:t>,</w:t>
      </w:r>
      <w:r w:rsidR="00FD73E5">
        <w:rPr>
          <w:rFonts w:cstheme="minorHAnsi"/>
        </w:rPr>
        <w:t xml:space="preserve"> apotekarskih posuda darovanih od gđe. Jadranke Juran koji datiraju iz prošlog stoljeća. </w:t>
      </w:r>
    </w:p>
    <w:p w14:paraId="3039BFDD" w14:textId="5D2079EE" w:rsidR="00195200" w:rsidRPr="00195200" w:rsidRDefault="00195200" w:rsidP="00FD73E5">
      <w:pPr>
        <w:spacing w:after="0"/>
        <w:rPr>
          <w:rFonts w:cstheme="minorHAnsi"/>
        </w:rPr>
      </w:pPr>
      <w:r w:rsidRPr="00195200">
        <w:rPr>
          <w:rFonts w:cstheme="minorHAnsi"/>
        </w:rPr>
        <w:t>Apotekarski ormar s ladicama</w:t>
      </w:r>
      <w:r w:rsidR="00FD73E5">
        <w:rPr>
          <w:rFonts w:cstheme="minorHAnsi"/>
        </w:rPr>
        <w:t>, a</w:t>
      </w:r>
      <w:r w:rsidRPr="00195200">
        <w:rPr>
          <w:rFonts w:cstheme="minorHAnsi"/>
        </w:rPr>
        <w:t>potekarski ormar s policama</w:t>
      </w:r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>Staklena posuda za lijekove s čepom</w:t>
      </w:r>
    </w:p>
    <w:p w14:paraId="25C98961" w14:textId="5620ACF4" w:rsidR="00195200" w:rsidRPr="00195200" w:rsidRDefault="00195200" w:rsidP="00FD73E5">
      <w:pPr>
        <w:spacing w:after="0"/>
        <w:rPr>
          <w:rFonts w:cstheme="minorHAnsi"/>
        </w:rPr>
      </w:pPr>
      <w:r w:rsidRPr="00195200">
        <w:rPr>
          <w:rFonts w:cstheme="minorHAnsi"/>
        </w:rPr>
        <w:t xml:space="preserve">Keramička posuda za lijekove s </w:t>
      </w:r>
      <w:proofErr w:type="spellStart"/>
      <w:r w:rsidRPr="00195200">
        <w:rPr>
          <w:rFonts w:cstheme="minorHAnsi"/>
        </w:rPr>
        <w:t>poklopcem</w:t>
      </w:r>
      <w:r w:rsidR="00FD73E5">
        <w:rPr>
          <w:rFonts w:cstheme="minorHAnsi"/>
        </w:rPr>
        <w:t>,</w:t>
      </w:r>
      <w:r w:rsidRPr="00195200">
        <w:rPr>
          <w:rFonts w:cstheme="minorHAnsi"/>
        </w:rPr>
        <w:t>Staklene</w:t>
      </w:r>
      <w:proofErr w:type="spellEnd"/>
      <w:r w:rsidRPr="00195200">
        <w:rPr>
          <w:rFonts w:cstheme="minorHAnsi"/>
        </w:rPr>
        <w:t xml:space="preserve"> vitrine s postoljem</w:t>
      </w:r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>Staklene vitrine podne</w:t>
      </w:r>
    </w:p>
    <w:p w14:paraId="5D857336" w14:textId="20BEAC30" w:rsidR="00A412EA" w:rsidRDefault="00195200" w:rsidP="00195200">
      <w:pPr>
        <w:rPr>
          <w:rFonts w:cstheme="minorHAnsi"/>
        </w:rPr>
      </w:pPr>
      <w:r w:rsidRPr="00195200">
        <w:rPr>
          <w:rFonts w:cstheme="minorHAnsi"/>
        </w:rPr>
        <w:t>Drveni pisaći stol</w:t>
      </w:r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>Drveni stolac</w:t>
      </w:r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 xml:space="preserve">Maketa </w:t>
      </w:r>
      <w:proofErr w:type="spellStart"/>
      <w:r w:rsidRPr="00195200">
        <w:rPr>
          <w:rFonts w:cstheme="minorHAnsi"/>
        </w:rPr>
        <w:t>kuće</w:t>
      </w:r>
      <w:r w:rsidR="00FD73E5">
        <w:rPr>
          <w:rFonts w:cstheme="minorHAnsi"/>
        </w:rPr>
        <w:t>,</w:t>
      </w:r>
      <w:r w:rsidRPr="00195200">
        <w:rPr>
          <w:rFonts w:cstheme="minorHAnsi"/>
        </w:rPr>
        <w:t>Bista</w:t>
      </w:r>
      <w:proofErr w:type="spellEnd"/>
      <w:r w:rsidRPr="00195200">
        <w:rPr>
          <w:rFonts w:cstheme="minorHAnsi"/>
        </w:rPr>
        <w:t xml:space="preserve"> Josip Kozarac</w:t>
      </w:r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>Šumarska torba</w:t>
      </w:r>
      <w:r w:rsidR="00FD73E5">
        <w:rPr>
          <w:rFonts w:cstheme="minorHAnsi"/>
        </w:rPr>
        <w:t xml:space="preserve">. </w:t>
      </w:r>
      <w:proofErr w:type="spellStart"/>
      <w:r w:rsidRPr="00195200">
        <w:rPr>
          <w:rFonts w:cstheme="minorHAnsi"/>
        </w:rPr>
        <w:t>Godoplov</w:t>
      </w:r>
      <w:proofErr w:type="spellEnd"/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 xml:space="preserve">Šumarski alat </w:t>
      </w:r>
      <w:r w:rsidR="00FD73E5">
        <w:rPr>
          <w:rFonts w:cstheme="minorHAnsi"/>
        </w:rPr>
        <w:t>–</w:t>
      </w:r>
      <w:r w:rsidRPr="00195200">
        <w:rPr>
          <w:rFonts w:cstheme="minorHAnsi"/>
        </w:rPr>
        <w:t xml:space="preserve"> </w:t>
      </w:r>
      <w:proofErr w:type="spellStart"/>
      <w:r w:rsidRPr="00195200">
        <w:rPr>
          <w:rFonts w:cstheme="minorHAnsi"/>
        </w:rPr>
        <w:t>kolobroj</w:t>
      </w:r>
      <w:proofErr w:type="spellEnd"/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 xml:space="preserve">Šumarski alat </w:t>
      </w:r>
      <w:r w:rsidR="00FD73E5">
        <w:rPr>
          <w:rFonts w:cstheme="minorHAnsi"/>
        </w:rPr>
        <w:t>–</w:t>
      </w:r>
      <w:r w:rsidRPr="00195200">
        <w:rPr>
          <w:rFonts w:cstheme="minorHAnsi"/>
        </w:rPr>
        <w:t xml:space="preserve"> čekić</w:t>
      </w:r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>Panj</w:t>
      </w:r>
      <w:r w:rsidR="00FD73E5">
        <w:rPr>
          <w:rFonts w:cstheme="minorHAnsi"/>
        </w:rPr>
        <w:t xml:space="preserve">, </w:t>
      </w:r>
      <w:r w:rsidRPr="00195200">
        <w:rPr>
          <w:rFonts w:cstheme="minorHAnsi"/>
        </w:rPr>
        <w:t>Ručna pila</w:t>
      </w:r>
      <w:r w:rsidR="00FD73E5">
        <w:rPr>
          <w:rFonts w:cstheme="minorHAnsi"/>
        </w:rPr>
        <w:t xml:space="preserve">, </w:t>
      </w:r>
      <w:proofErr w:type="spellStart"/>
      <w:r w:rsidRPr="00195200">
        <w:rPr>
          <w:rFonts w:cstheme="minorHAnsi"/>
        </w:rPr>
        <w:t>Capin</w:t>
      </w:r>
      <w:r w:rsidR="00FD73E5">
        <w:rPr>
          <w:rFonts w:cstheme="minorHAnsi"/>
        </w:rPr>
        <w:t>,</w:t>
      </w:r>
      <w:r w:rsidRPr="00195200">
        <w:rPr>
          <w:rFonts w:cstheme="minorHAnsi"/>
        </w:rPr>
        <w:t>Promjerka</w:t>
      </w:r>
      <w:r w:rsidR="00FD73E5">
        <w:rPr>
          <w:rFonts w:cstheme="minorHAnsi"/>
        </w:rPr>
        <w:t>,</w:t>
      </w:r>
      <w:r w:rsidRPr="00195200">
        <w:rPr>
          <w:rFonts w:cstheme="minorHAnsi"/>
        </w:rPr>
        <w:t>Špic</w:t>
      </w:r>
      <w:proofErr w:type="spellEnd"/>
      <w:r w:rsidRPr="00195200">
        <w:rPr>
          <w:rFonts w:cstheme="minorHAnsi"/>
        </w:rPr>
        <w:t xml:space="preserve"> metar</w:t>
      </w:r>
      <w:r w:rsidR="00EE1C40">
        <w:rPr>
          <w:rFonts w:cstheme="minorHAnsi"/>
        </w:rPr>
        <w:t xml:space="preserve">, </w:t>
      </w:r>
      <w:r w:rsidRPr="00195200">
        <w:rPr>
          <w:rFonts w:cstheme="minorHAnsi"/>
        </w:rPr>
        <w:t>Geodetska letva za mjerenje</w:t>
      </w:r>
      <w:r w:rsidR="00EE1C40">
        <w:rPr>
          <w:rFonts w:cstheme="minorHAnsi"/>
        </w:rPr>
        <w:t xml:space="preserve">, </w:t>
      </w:r>
      <w:r w:rsidRPr="00195200">
        <w:rPr>
          <w:rFonts w:cstheme="minorHAnsi"/>
        </w:rPr>
        <w:t xml:space="preserve">Drveno-željezna </w:t>
      </w:r>
      <w:proofErr w:type="spellStart"/>
      <w:r w:rsidRPr="00195200">
        <w:rPr>
          <w:rFonts w:cstheme="minorHAnsi"/>
        </w:rPr>
        <w:t>orada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Umjetno</w:t>
      </w:r>
      <w:proofErr w:type="spellEnd"/>
      <w:r w:rsidRPr="00195200">
        <w:rPr>
          <w:rFonts w:cstheme="minorHAnsi"/>
        </w:rPr>
        <w:t xml:space="preserve"> </w:t>
      </w:r>
      <w:proofErr w:type="spellStart"/>
      <w:r w:rsidRPr="00195200">
        <w:rPr>
          <w:rFonts w:cstheme="minorHAnsi"/>
        </w:rPr>
        <w:t>drvo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Uramljene</w:t>
      </w:r>
      <w:proofErr w:type="spellEnd"/>
      <w:r w:rsidRPr="00195200">
        <w:rPr>
          <w:rFonts w:cstheme="minorHAnsi"/>
        </w:rPr>
        <w:t xml:space="preserve"> </w:t>
      </w:r>
      <w:proofErr w:type="spellStart"/>
      <w:r w:rsidRPr="00195200">
        <w:rPr>
          <w:rFonts w:cstheme="minorHAnsi"/>
        </w:rPr>
        <w:t>karte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Uramljeni</w:t>
      </w:r>
      <w:proofErr w:type="spellEnd"/>
      <w:r w:rsidRPr="00195200">
        <w:rPr>
          <w:rFonts w:cstheme="minorHAnsi"/>
        </w:rPr>
        <w:t xml:space="preserve"> </w:t>
      </w:r>
      <w:proofErr w:type="spellStart"/>
      <w:r w:rsidRPr="00195200">
        <w:rPr>
          <w:rFonts w:cstheme="minorHAnsi"/>
        </w:rPr>
        <w:t>plakat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Tabla</w:t>
      </w:r>
      <w:proofErr w:type="spellEnd"/>
      <w:r w:rsidRPr="00195200">
        <w:rPr>
          <w:rFonts w:cstheme="minorHAnsi"/>
        </w:rPr>
        <w:t xml:space="preserve"> s rodne kuće Josipa Kozarca, </w:t>
      </w:r>
      <w:proofErr w:type="spellStart"/>
      <w:r w:rsidRPr="00195200">
        <w:rPr>
          <w:rFonts w:cstheme="minorHAnsi"/>
        </w:rPr>
        <w:t>Vinkovci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FotografijeKnjiga</w:t>
      </w:r>
      <w:proofErr w:type="spellEnd"/>
      <w:r w:rsidRPr="00195200">
        <w:rPr>
          <w:rFonts w:cstheme="minorHAnsi"/>
        </w:rPr>
        <w:t xml:space="preserve"> - </w:t>
      </w:r>
      <w:proofErr w:type="spellStart"/>
      <w:r w:rsidRPr="00195200">
        <w:rPr>
          <w:rFonts w:cstheme="minorHAnsi"/>
        </w:rPr>
        <w:t>Matušek</w:t>
      </w:r>
      <w:proofErr w:type="spellEnd"/>
      <w:r w:rsidRPr="00195200">
        <w:rPr>
          <w:rFonts w:cstheme="minorHAnsi"/>
        </w:rPr>
        <w:t xml:space="preserve">, Josip - Lipovljani u životu i djelu 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 xml:space="preserve">Knjiga - Monografija - Šume u </w:t>
      </w:r>
      <w:proofErr w:type="spellStart"/>
      <w:r w:rsidRPr="00195200">
        <w:rPr>
          <w:rFonts w:cstheme="minorHAnsi"/>
        </w:rPr>
        <w:t>Hrvatskoj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Razmjer</w:t>
      </w:r>
      <w:proofErr w:type="spellEnd"/>
      <w:r w:rsidRPr="00195200">
        <w:rPr>
          <w:rFonts w:cstheme="minorHAnsi"/>
        </w:rPr>
        <w:t xml:space="preserve"> dobnih razreda za gospodarsku jedinicu "Posavs</w:t>
      </w:r>
      <w:r w:rsidR="00EE1C40">
        <w:rPr>
          <w:rFonts w:cstheme="minorHAnsi"/>
        </w:rPr>
        <w:t xml:space="preserve">ke </w:t>
      </w:r>
      <w:proofErr w:type="spellStart"/>
      <w:r w:rsidR="00EE1C40">
        <w:rPr>
          <w:rFonts w:cstheme="minorHAnsi"/>
        </w:rPr>
        <w:t>šume“od</w:t>
      </w:r>
      <w:proofErr w:type="spellEnd"/>
      <w:r w:rsidR="00EE1C40">
        <w:rPr>
          <w:rFonts w:cstheme="minorHAnsi"/>
        </w:rPr>
        <w:t xml:space="preserve"> 1880.g., </w:t>
      </w:r>
      <w:r w:rsidRPr="00195200">
        <w:rPr>
          <w:rFonts w:cstheme="minorHAnsi"/>
        </w:rPr>
        <w:t xml:space="preserve">Rukopisna građa o propisima gospodarenja šumama 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 xml:space="preserve">Karta šumskih zajednica Republike </w:t>
      </w:r>
      <w:proofErr w:type="spellStart"/>
      <w:r w:rsidRPr="00195200">
        <w:rPr>
          <w:rFonts w:cstheme="minorHAnsi"/>
        </w:rPr>
        <w:t>Hrvatske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Preslike</w:t>
      </w:r>
      <w:proofErr w:type="spellEnd"/>
      <w:r w:rsidRPr="00195200">
        <w:rPr>
          <w:rFonts w:cstheme="minorHAnsi"/>
        </w:rPr>
        <w:t xml:space="preserve"> originalnih karata iz Uprave šuma Podružnica 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 xml:space="preserve">Drveni </w:t>
      </w:r>
      <w:proofErr w:type="spellStart"/>
      <w:r w:rsidRPr="00195200">
        <w:rPr>
          <w:rFonts w:cstheme="minorHAnsi"/>
        </w:rPr>
        <w:t>pečati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Časopis</w:t>
      </w:r>
      <w:proofErr w:type="spellEnd"/>
      <w:r w:rsidRPr="00195200">
        <w:rPr>
          <w:rFonts w:cstheme="minorHAnsi"/>
        </w:rPr>
        <w:t xml:space="preserve"> "</w:t>
      </w:r>
      <w:proofErr w:type="spellStart"/>
      <w:r w:rsidRPr="00195200">
        <w:rPr>
          <w:rFonts w:cstheme="minorHAnsi"/>
        </w:rPr>
        <w:t>Vienac</w:t>
      </w:r>
      <w:proofErr w:type="spellEnd"/>
      <w:r w:rsidRPr="00195200">
        <w:rPr>
          <w:rFonts w:cstheme="minorHAnsi"/>
        </w:rPr>
        <w:t xml:space="preserve">" iz 1883.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Šumarski</w:t>
      </w:r>
      <w:proofErr w:type="spellEnd"/>
      <w:r w:rsidRPr="00195200">
        <w:rPr>
          <w:rFonts w:cstheme="minorHAnsi"/>
        </w:rPr>
        <w:t xml:space="preserve"> list br. 10 iz 1906. godine</w:t>
      </w:r>
      <w:r w:rsidR="00EE1C40">
        <w:rPr>
          <w:rFonts w:cstheme="minorHAnsi"/>
        </w:rPr>
        <w:t xml:space="preserve">, </w:t>
      </w:r>
      <w:r w:rsidRPr="00195200">
        <w:rPr>
          <w:rFonts w:cstheme="minorHAnsi"/>
        </w:rPr>
        <w:t xml:space="preserve">Šumarski list br. 8-9 iz 1938.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Šumarski</w:t>
      </w:r>
      <w:proofErr w:type="spellEnd"/>
      <w:r w:rsidRPr="00195200">
        <w:rPr>
          <w:rFonts w:cstheme="minorHAnsi"/>
        </w:rPr>
        <w:t xml:space="preserve"> list br. 6 iz 1940.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Šumarski</w:t>
      </w:r>
      <w:proofErr w:type="spellEnd"/>
      <w:r w:rsidRPr="00195200">
        <w:rPr>
          <w:rFonts w:cstheme="minorHAnsi"/>
        </w:rPr>
        <w:t xml:space="preserve"> list br. 4 iz 1941.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Šumarski</w:t>
      </w:r>
      <w:proofErr w:type="spellEnd"/>
      <w:r w:rsidRPr="00195200">
        <w:rPr>
          <w:rFonts w:cstheme="minorHAnsi"/>
        </w:rPr>
        <w:t xml:space="preserve"> list br. 5 iz 1942.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Šumarski</w:t>
      </w:r>
      <w:proofErr w:type="spellEnd"/>
      <w:r w:rsidRPr="00195200">
        <w:rPr>
          <w:rFonts w:cstheme="minorHAnsi"/>
        </w:rPr>
        <w:t xml:space="preserve"> list br. 1 iz 1943.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Šumarski</w:t>
      </w:r>
      <w:proofErr w:type="spellEnd"/>
      <w:r w:rsidRPr="00195200">
        <w:rPr>
          <w:rFonts w:cstheme="minorHAnsi"/>
        </w:rPr>
        <w:t xml:space="preserve"> list br. 5-6 iz 1970.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Šumarski</w:t>
      </w:r>
      <w:proofErr w:type="spellEnd"/>
      <w:r w:rsidRPr="00195200">
        <w:rPr>
          <w:rFonts w:cstheme="minorHAnsi"/>
        </w:rPr>
        <w:t xml:space="preserve"> list br. 3-4 iz 1961.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Šumarski</w:t>
      </w:r>
      <w:proofErr w:type="spellEnd"/>
      <w:r w:rsidRPr="00195200">
        <w:rPr>
          <w:rFonts w:cstheme="minorHAnsi"/>
        </w:rPr>
        <w:t xml:space="preserve"> list broj 5-6 iz 2006. </w:t>
      </w:r>
      <w:proofErr w:type="spellStart"/>
      <w:r w:rsidRPr="00195200">
        <w:rPr>
          <w:rFonts w:cstheme="minorHAnsi"/>
        </w:rPr>
        <w:t>godine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Mehanička</w:t>
      </w:r>
      <w:proofErr w:type="spellEnd"/>
      <w:r w:rsidRPr="00195200">
        <w:rPr>
          <w:rFonts w:cstheme="minorHAnsi"/>
        </w:rPr>
        <w:t xml:space="preserve"> mašina za računanje, 19. </w:t>
      </w:r>
      <w:proofErr w:type="spellStart"/>
      <w:r w:rsidRPr="00195200">
        <w:rPr>
          <w:rFonts w:cstheme="minorHAnsi"/>
        </w:rPr>
        <w:lastRenderedPageBreak/>
        <w:t>stoljeće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Knjižica</w:t>
      </w:r>
      <w:proofErr w:type="spellEnd"/>
      <w:r w:rsidRPr="00195200">
        <w:rPr>
          <w:rFonts w:cstheme="minorHAnsi"/>
        </w:rPr>
        <w:t xml:space="preserve"> </w:t>
      </w:r>
      <w:proofErr w:type="spellStart"/>
      <w:r w:rsidRPr="00195200">
        <w:rPr>
          <w:rFonts w:cstheme="minorHAnsi"/>
        </w:rPr>
        <w:t>uplatnica</w:t>
      </w:r>
      <w:r w:rsidR="00EE1C40">
        <w:rPr>
          <w:rFonts w:cstheme="minorHAnsi"/>
        </w:rPr>
        <w:t>,</w:t>
      </w:r>
      <w:r w:rsidRPr="00195200">
        <w:rPr>
          <w:rFonts w:cstheme="minorHAnsi"/>
        </w:rPr>
        <w:t>Knjiga</w:t>
      </w:r>
      <w:proofErr w:type="spellEnd"/>
      <w:r w:rsidRPr="00195200">
        <w:rPr>
          <w:rFonts w:cstheme="minorHAnsi"/>
        </w:rPr>
        <w:t xml:space="preserve"> za dokumentiranje prodaje</w:t>
      </w:r>
      <w:r w:rsidR="00792BE7">
        <w:rPr>
          <w:rFonts w:cstheme="minorHAnsi"/>
        </w:rPr>
        <w:t xml:space="preserve">, </w:t>
      </w:r>
      <w:r w:rsidRPr="00195200">
        <w:rPr>
          <w:rFonts w:cstheme="minorHAnsi"/>
        </w:rPr>
        <w:t xml:space="preserve">Knjiga - </w:t>
      </w:r>
      <w:proofErr w:type="spellStart"/>
      <w:r w:rsidRPr="00195200">
        <w:rPr>
          <w:rFonts w:cstheme="minorHAnsi"/>
        </w:rPr>
        <w:t>Dieterich</w:t>
      </w:r>
      <w:proofErr w:type="spellEnd"/>
      <w:r w:rsidRPr="00195200">
        <w:rPr>
          <w:rFonts w:cstheme="minorHAnsi"/>
        </w:rPr>
        <w:t xml:space="preserve">, V. - </w:t>
      </w:r>
      <w:proofErr w:type="spellStart"/>
      <w:r w:rsidRPr="00195200">
        <w:rPr>
          <w:rFonts w:cstheme="minorHAnsi"/>
        </w:rPr>
        <w:t>Forstliche</w:t>
      </w:r>
      <w:proofErr w:type="spellEnd"/>
      <w:r w:rsidRPr="00195200">
        <w:rPr>
          <w:rFonts w:cstheme="minorHAnsi"/>
        </w:rPr>
        <w:t xml:space="preserve"> </w:t>
      </w:r>
      <w:proofErr w:type="spellStart"/>
      <w:r w:rsidRPr="00195200">
        <w:rPr>
          <w:rFonts w:cstheme="minorHAnsi"/>
        </w:rPr>
        <w:t>betriebswirtschaft</w:t>
      </w:r>
      <w:proofErr w:type="spellEnd"/>
      <w:r w:rsidR="00792BE7">
        <w:rPr>
          <w:rFonts w:cstheme="minorHAnsi"/>
        </w:rPr>
        <w:t xml:space="preserve">, </w:t>
      </w:r>
      <w:r w:rsidRPr="00195200">
        <w:rPr>
          <w:rFonts w:cstheme="minorHAnsi"/>
        </w:rPr>
        <w:t>Drvena tintarnica i pero za pisanje tintom</w:t>
      </w:r>
      <w:r w:rsidR="00792BE7">
        <w:rPr>
          <w:rFonts w:cstheme="minorHAnsi"/>
        </w:rPr>
        <w:t xml:space="preserve">, </w:t>
      </w:r>
      <w:r w:rsidRPr="00195200">
        <w:rPr>
          <w:rFonts w:cstheme="minorHAnsi"/>
        </w:rPr>
        <w:t>Knjiga - Josip Kozarac - Izabrana djela ; Matica hrvat</w:t>
      </w:r>
      <w:r w:rsidR="00792BE7">
        <w:rPr>
          <w:rFonts w:cstheme="minorHAnsi"/>
        </w:rPr>
        <w:t xml:space="preserve">, </w:t>
      </w:r>
      <w:r w:rsidRPr="00195200">
        <w:rPr>
          <w:rFonts w:cstheme="minorHAnsi"/>
        </w:rPr>
        <w:t xml:space="preserve">Knjiga - Pola stoljeća šumarstva 1876 - 1926 </w:t>
      </w:r>
      <w:r w:rsidR="00792BE7">
        <w:rPr>
          <w:rFonts w:cstheme="minorHAnsi"/>
        </w:rPr>
        <w:t>,</w:t>
      </w:r>
      <w:r w:rsidRPr="00195200">
        <w:rPr>
          <w:rFonts w:cstheme="minorHAnsi"/>
        </w:rPr>
        <w:t>Pisaća mašina Continental, 19. stoljeće</w:t>
      </w:r>
    </w:p>
    <w:p w14:paraId="4DBB3759" w14:textId="72D376CA" w:rsidR="00A412EA" w:rsidRDefault="00D805E3" w:rsidP="000258FA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042 Sitni inventar u upotrebi 1.337 kune , nabavlj</w:t>
      </w:r>
      <w:r w:rsidR="00091AE4">
        <w:rPr>
          <w:rFonts w:cstheme="minorHAnsi"/>
        </w:rPr>
        <w:t>e</w:t>
      </w:r>
      <w:r>
        <w:rPr>
          <w:rFonts w:cstheme="minorHAnsi"/>
        </w:rPr>
        <w:t xml:space="preserve">n je retro gramofon za retro kutak </w:t>
      </w:r>
      <w:r w:rsidR="00091AE4">
        <w:rPr>
          <w:rFonts w:cstheme="minorHAnsi"/>
        </w:rPr>
        <w:t>i umjetno božićno drvce</w:t>
      </w:r>
    </w:p>
    <w:p w14:paraId="65887A9E" w14:textId="77777777" w:rsidR="00091AE4" w:rsidRDefault="00091AE4" w:rsidP="00091AE4">
      <w:pPr>
        <w:rPr>
          <w:rFonts w:cstheme="minorHAnsi"/>
          <w:b/>
          <w:bCs/>
        </w:rPr>
      </w:pPr>
      <w:r w:rsidRPr="00D5222A">
        <w:rPr>
          <w:rFonts w:cstheme="minorHAnsi"/>
          <w:b/>
          <w:bCs/>
        </w:rPr>
        <w:t xml:space="preserve">Novčana sredstva </w:t>
      </w:r>
    </w:p>
    <w:p w14:paraId="3FD4ED65" w14:textId="77777777" w:rsidR="00091AE4" w:rsidRPr="00EA17D5" w:rsidRDefault="00091AE4" w:rsidP="00091AE4">
      <w:pPr>
        <w:rPr>
          <w:rFonts w:cstheme="minorHAnsi"/>
        </w:rPr>
      </w:pPr>
      <w:r w:rsidRPr="00EA17D5">
        <w:rPr>
          <w:rFonts w:cstheme="minorHAnsi"/>
        </w:rPr>
        <w:t>Stanje na žiro-računu na dan 31.12.2021.g. iznosi 2.010,48 kuna, stanje na blagajni iznosi 70,77 kuna .Ukupno stanje iznosi 2.081,25 kuna</w:t>
      </w:r>
      <w:r>
        <w:rPr>
          <w:rFonts w:cstheme="minorHAnsi"/>
        </w:rPr>
        <w:t xml:space="preserve"> vlastitih sredstva .</w:t>
      </w:r>
    </w:p>
    <w:tbl>
      <w:tblPr>
        <w:tblStyle w:val="Obinatablica5"/>
        <w:tblW w:w="8447" w:type="dxa"/>
        <w:tblLook w:val="04A0" w:firstRow="1" w:lastRow="0" w:firstColumn="1" w:lastColumn="0" w:noHBand="0" w:noVBand="1"/>
      </w:tblPr>
      <w:tblGrid>
        <w:gridCol w:w="706"/>
        <w:gridCol w:w="4583"/>
        <w:gridCol w:w="483"/>
        <w:gridCol w:w="1029"/>
        <w:gridCol w:w="1029"/>
        <w:gridCol w:w="617"/>
      </w:tblGrid>
      <w:tr w:rsidR="00091AE4" w:rsidRPr="00EA17D5" w14:paraId="086886E1" w14:textId="77777777" w:rsidTr="0069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3" w:type="dxa"/>
            <w:hideMark/>
          </w:tcPr>
          <w:p w14:paraId="66A4080B" w14:textId="77777777" w:rsidR="00091AE4" w:rsidRPr="000B646C" w:rsidRDefault="00091AE4" w:rsidP="006939F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973" w:type="dxa"/>
            <w:hideMark/>
          </w:tcPr>
          <w:p w14:paraId="3DD56B5B" w14:textId="77777777" w:rsidR="00091AE4" w:rsidRPr="000B646C" w:rsidRDefault="00091AE4" w:rsidP="00693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Stanje novčanih sredstava na početku izvještajnog razdoblja</w:t>
            </w:r>
          </w:p>
        </w:tc>
        <w:tc>
          <w:tcPr>
            <w:tcW w:w="322" w:type="dxa"/>
            <w:hideMark/>
          </w:tcPr>
          <w:p w14:paraId="3F846856" w14:textId="77777777" w:rsidR="00091AE4" w:rsidRPr="000B646C" w:rsidRDefault="00091AE4" w:rsidP="00693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029" w:type="dxa"/>
            <w:noWrap/>
            <w:hideMark/>
          </w:tcPr>
          <w:p w14:paraId="55A382C2" w14:textId="77777777" w:rsidR="00091AE4" w:rsidRPr="000B646C" w:rsidRDefault="00091AE4" w:rsidP="006939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674</w:t>
            </w:r>
          </w:p>
        </w:tc>
        <w:tc>
          <w:tcPr>
            <w:tcW w:w="1029" w:type="dxa"/>
            <w:noWrap/>
            <w:hideMark/>
          </w:tcPr>
          <w:p w14:paraId="7CDC2C4E" w14:textId="77777777" w:rsidR="00091AE4" w:rsidRPr="000B646C" w:rsidRDefault="00091AE4" w:rsidP="006939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1.799</w:t>
            </w:r>
          </w:p>
        </w:tc>
        <w:tc>
          <w:tcPr>
            <w:tcW w:w="481" w:type="dxa"/>
            <w:noWrap/>
            <w:hideMark/>
          </w:tcPr>
          <w:p w14:paraId="259CB8C1" w14:textId="77777777" w:rsidR="00091AE4" w:rsidRPr="000B646C" w:rsidRDefault="00091AE4" w:rsidP="006939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266,9</w:t>
            </w:r>
          </w:p>
        </w:tc>
      </w:tr>
      <w:tr w:rsidR="00091AE4" w:rsidRPr="00EA17D5" w14:paraId="1267621C" w14:textId="77777777" w:rsidTr="0069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hideMark/>
          </w:tcPr>
          <w:p w14:paraId="2D0B1325" w14:textId="77777777" w:rsidR="00091AE4" w:rsidRPr="000B646C" w:rsidRDefault="00091AE4" w:rsidP="006939F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11-dugov.</w:t>
            </w:r>
          </w:p>
        </w:tc>
        <w:tc>
          <w:tcPr>
            <w:tcW w:w="4973" w:type="dxa"/>
            <w:hideMark/>
          </w:tcPr>
          <w:p w14:paraId="1CEA4F21" w14:textId="77777777" w:rsidR="00091AE4" w:rsidRPr="000B646C" w:rsidRDefault="00091AE4" w:rsidP="0069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Ukupni priljevi na novčane račune i blagajne</w:t>
            </w:r>
          </w:p>
        </w:tc>
        <w:tc>
          <w:tcPr>
            <w:tcW w:w="322" w:type="dxa"/>
            <w:hideMark/>
          </w:tcPr>
          <w:p w14:paraId="63EA72E9" w14:textId="77777777" w:rsidR="00091AE4" w:rsidRPr="000B646C" w:rsidRDefault="00091AE4" w:rsidP="00693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029" w:type="dxa"/>
            <w:noWrap/>
            <w:hideMark/>
          </w:tcPr>
          <w:p w14:paraId="34475140" w14:textId="77777777" w:rsidR="00091AE4" w:rsidRPr="000B646C" w:rsidRDefault="00091AE4" w:rsidP="00693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245.137</w:t>
            </w:r>
          </w:p>
        </w:tc>
        <w:tc>
          <w:tcPr>
            <w:tcW w:w="1029" w:type="dxa"/>
            <w:noWrap/>
            <w:hideMark/>
          </w:tcPr>
          <w:p w14:paraId="2F04E0B6" w14:textId="77777777" w:rsidR="00091AE4" w:rsidRPr="000B646C" w:rsidRDefault="00091AE4" w:rsidP="00693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307.435</w:t>
            </w:r>
          </w:p>
        </w:tc>
        <w:tc>
          <w:tcPr>
            <w:tcW w:w="481" w:type="dxa"/>
            <w:noWrap/>
            <w:hideMark/>
          </w:tcPr>
          <w:p w14:paraId="692D8580" w14:textId="77777777" w:rsidR="00091AE4" w:rsidRPr="000B646C" w:rsidRDefault="00091AE4" w:rsidP="00693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125,4</w:t>
            </w:r>
          </w:p>
        </w:tc>
      </w:tr>
      <w:tr w:rsidR="00091AE4" w:rsidRPr="000B646C" w14:paraId="29A6628C" w14:textId="77777777" w:rsidTr="00693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hideMark/>
          </w:tcPr>
          <w:p w14:paraId="232B8126" w14:textId="77777777" w:rsidR="00091AE4" w:rsidRPr="000B646C" w:rsidRDefault="00091AE4" w:rsidP="006939F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11-potraž.</w:t>
            </w:r>
          </w:p>
        </w:tc>
        <w:tc>
          <w:tcPr>
            <w:tcW w:w="4973" w:type="dxa"/>
            <w:hideMark/>
          </w:tcPr>
          <w:p w14:paraId="57065264" w14:textId="77777777" w:rsidR="00091AE4" w:rsidRPr="000B646C" w:rsidRDefault="00091AE4" w:rsidP="00693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Ukupni odljevi s novčanih računa i blagajni</w:t>
            </w:r>
          </w:p>
        </w:tc>
        <w:tc>
          <w:tcPr>
            <w:tcW w:w="322" w:type="dxa"/>
            <w:hideMark/>
          </w:tcPr>
          <w:p w14:paraId="28939A06" w14:textId="77777777" w:rsidR="00091AE4" w:rsidRPr="000B646C" w:rsidRDefault="00091AE4" w:rsidP="00693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1029" w:type="dxa"/>
            <w:noWrap/>
            <w:hideMark/>
          </w:tcPr>
          <w:p w14:paraId="4188ADE6" w14:textId="77777777" w:rsidR="00091AE4" w:rsidRPr="000B646C" w:rsidRDefault="00091AE4" w:rsidP="006939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244.012</w:t>
            </w:r>
          </w:p>
        </w:tc>
        <w:tc>
          <w:tcPr>
            <w:tcW w:w="1029" w:type="dxa"/>
            <w:noWrap/>
            <w:hideMark/>
          </w:tcPr>
          <w:p w14:paraId="3384229A" w14:textId="77777777" w:rsidR="00091AE4" w:rsidRPr="000B646C" w:rsidRDefault="00091AE4" w:rsidP="006939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307.153</w:t>
            </w:r>
          </w:p>
        </w:tc>
        <w:tc>
          <w:tcPr>
            <w:tcW w:w="481" w:type="dxa"/>
            <w:noWrap/>
            <w:hideMark/>
          </w:tcPr>
          <w:p w14:paraId="6F3043D0" w14:textId="77777777" w:rsidR="00091AE4" w:rsidRPr="000B646C" w:rsidRDefault="00091AE4" w:rsidP="006939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125,9</w:t>
            </w:r>
          </w:p>
        </w:tc>
      </w:tr>
      <w:tr w:rsidR="00091AE4" w:rsidRPr="00EA17D5" w14:paraId="53B3AEB4" w14:textId="77777777" w:rsidTr="0069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hideMark/>
          </w:tcPr>
          <w:p w14:paraId="6F1F628F" w14:textId="77777777" w:rsidR="00091AE4" w:rsidRPr="000B646C" w:rsidRDefault="00091AE4" w:rsidP="006939F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973" w:type="dxa"/>
            <w:hideMark/>
          </w:tcPr>
          <w:p w14:paraId="2214EFA7" w14:textId="77777777" w:rsidR="00091AE4" w:rsidRPr="000B646C" w:rsidRDefault="00091AE4" w:rsidP="0069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Stanje novčanih sredstava na kraju izvještajnog razdoblja (AOP 641+642-643)</w:t>
            </w:r>
          </w:p>
        </w:tc>
        <w:tc>
          <w:tcPr>
            <w:tcW w:w="322" w:type="dxa"/>
            <w:hideMark/>
          </w:tcPr>
          <w:p w14:paraId="183A9C22" w14:textId="77777777" w:rsidR="00091AE4" w:rsidRPr="000B646C" w:rsidRDefault="00091AE4" w:rsidP="00693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644</w:t>
            </w:r>
          </w:p>
        </w:tc>
        <w:tc>
          <w:tcPr>
            <w:tcW w:w="1029" w:type="dxa"/>
            <w:noWrap/>
            <w:hideMark/>
          </w:tcPr>
          <w:p w14:paraId="1B847C40" w14:textId="77777777" w:rsidR="00091AE4" w:rsidRPr="000B646C" w:rsidRDefault="00091AE4" w:rsidP="00693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1.799</w:t>
            </w:r>
          </w:p>
        </w:tc>
        <w:tc>
          <w:tcPr>
            <w:tcW w:w="1029" w:type="dxa"/>
            <w:noWrap/>
            <w:hideMark/>
          </w:tcPr>
          <w:p w14:paraId="449F6A0F" w14:textId="77777777" w:rsidR="00091AE4" w:rsidRPr="000B646C" w:rsidRDefault="00091AE4" w:rsidP="00693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2.081</w:t>
            </w:r>
          </w:p>
        </w:tc>
        <w:tc>
          <w:tcPr>
            <w:tcW w:w="481" w:type="dxa"/>
            <w:noWrap/>
            <w:hideMark/>
          </w:tcPr>
          <w:p w14:paraId="32B48DE1" w14:textId="77777777" w:rsidR="00091AE4" w:rsidRPr="000B646C" w:rsidRDefault="00091AE4" w:rsidP="00693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115,7</w:t>
            </w:r>
          </w:p>
        </w:tc>
      </w:tr>
    </w:tbl>
    <w:p w14:paraId="35810D8F" w14:textId="5FB2DB0F" w:rsidR="00091AE4" w:rsidRDefault="00091AE4" w:rsidP="000258FA">
      <w:pPr>
        <w:rPr>
          <w:rFonts w:cstheme="minorHAnsi"/>
        </w:rPr>
      </w:pPr>
      <w:r>
        <w:rPr>
          <w:rFonts w:cstheme="minorHAnsi"/>
        </w:rPr>
        <w:t xml:space="preserve">-Potraživanja nema </w:t>
      </w:r>
    </w:p>
    <w:p w14:paraId="20F3B5C7" w14:textId="1934443A" w:rsidR="00A412EA" w:rsidRDefault="00091AE4" w:rsidP="000258FA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169 Obveze i vlastiti izvori 126.052 kune</w:t>
      </w:r>
    </w:p>
    <w:p w14:paraId="052A2404" w14:textId="21D6BD42" w:rsidR="00091AE4" w:rsidRDefault="00091AE4" w:rsidP="000258FA">
      <w:pPr>
        <w:rPr>
          <w:rFonts w:cstheme="minorHAnsi"/>
        </w:rPr>
      </w:pPr>
      <w:proofErr w:type="spellStart"/>
      <w:r>
        <w:rPr>
          <w:rFonts w:cstheme="minorHAnsi"/>
        </w:rPr>
        <w:t>Aop</w:t>
      </w:r>
      <w:proofErr w:type="spellEnd"/>
      <w:r>
        <w:rPr>
          <w:rFonts w:cstheme="minorHAnsi"/>
        </w:rPr>
        <w:t xml:space="preserve"> 173 obveze za materijalne rashode 5.512 kune su nedospjele obveze -detaljnije ;obrazac Obveze</w:t>
      </w:r>
    </w:p>
    <w:p w14:paraId="33F6C94D" w14:textId="6C1E4A73" w:rsidR="004142D6" w:rsidRDefault="00091AE4" w:rsidP="000258FA">
      <w:pPr>
        <w:rPr>
          <w:rFonts w:cstheme="minorHAnsi"/>
        </w:rPr>
      </w:pPr>
      <w:r>
        <w:rPr>
          <w:rFonts w:cstheme="minorHAnsi"/>
        </w:rPr>
        <w:t xml:space="preserve">Aop231-251 Vlastiti izvori 120.540 kuna, </w:t>
      </w:r>
      <w:r w:rsidR="004142D6">
        <w:rPr>
          <w:rFonts w:cstheme="minorHAnsi"/>
        </w:rPr>
        <w:t xml:space="preserve">sukladno kontu </w:t>
      </w:r>
      <w:r w:rsidR="00D04AE8">
        <w:rPr>
          <w:rFonts w:cstheme="minorHAnsi"/>
        </w:rPr>
        <w:t>razreda</w:t>
      </w:r>
      <w:r w:rsidR="004142D6">
        <w:rPr>
          <w:rFonts w:cstheme="minorHAnsi"/>
        </w:rPr>
        <w:t xml:space="preserve"> 0 ,</w:t>
      </w:r>
      <w:r w:rsidR="00D04AE8">
        <w:rPr>
          <w:rFonts w:cstheme="minorHAnsi"/>
        </w:rPr>
        <w:t xml:space="preserve"> </w:t>
      </w:r>
      <w:proofErr w:type="spellStart"/>
      <w:r w:rsidR="004142D6">
        <w:rPr>
          <w:rFonts w:cstheme="minorHAnsi"/>
        </w:rPr>
        <w:t>evidenirana</w:t>
      </w:r>
      <w:proofErr w:type="spellEnd"/>
      <w:r w:rsidR="004142D6">
        <w:rPr>
          <w:rFonts w:cstheme="minorHAnsi"/>
        </w:rPr>
        <w:t xml:space="preserve"> je vrijednost novonabavljene imovine i ispravka vrijednosti </w:t>
      </w:r>
      <w:r w:rsidR="00D04AE8">
        <w:rPr>
          <w:rFonts w:cstheme="minorHAnsi"/>
        </w:rPr>
        <w:t>.</w:t>
      </w:r>
    </w:p>
    <w:p w14:paraId="21ADA8A7" w14:textId="4A54995C" w:rsidR="00D04AE8" w:rsidRDefault="00D04AE8" w:rsidP="000258FA">
      <w:pPr>
        <w:rPr>
          <w:rFonts w:cstheme="minorHAnsi"/>
        </w:rPr>
      </w:pPr>
      <w:r>
        <w:rPr>
          <w:rFonts w:cstheme="minorHAnsi"/>
        </w:rPr>
        <w:t>Poslovna godina rezultira manjkom prihoda od 3.429 kuna.</w:t>
      </w:r>
    </w:p>
    <w:p w14:paraId="2A8C29F4" w14:textId="70682A47" w:rsidR="009F5F75" w:rsidRPr="009F5F75" w:rsidRDefault="009F5F75" w:rsidP="000258FA">
      <w:pPr>
        <w:rPr>
          <w:rFonts w:cstheme="minorHAnsi"/>
          <w:b/>
          <w:bCs/>
        </w:rPr>
      </w:pPr>
      <w:r w:rsidRPr="009F5F75">
        <w:rPr>
          <w:rFonts w:cstheme="minorHAnsi"/>
          <w:b/>
          <w:bCs/>
        </w:rPr>
        <w:t xml:space="preserve">Obrazac RAS-funkcijski - </w:t>
      </w:r>
    </w:p>
    <w:p w14:paraId="76A81742" w14:textId="4ACBD283" w:rsidR="00D04AE8" w:rsidRDefault="009F5F75" w:rsidP="000258FA">
      <w:pPr>
        <w:rPr>
          <w:rFonts w:cstheme="minorHAnsi"/>
        </w:rPr>
      </w:pPr>
      <w:r>
        <w:rPr>
          <w:rFonts w:cstheme="minorHAnsi"/>
        </w:rPr>
        <w:t xml:space="preserve">Aop103-105 -Službe kulture </w:t>
      </w:r>
      <w:r w:rsidR="006C2FEC">
        <w:rPr>
          <w:rFonts w:cstheme="minorHAnsi"/>
        </w:rPr>
        <w:t xml:space="preserve">,evidentirani su rashodi sukladno funkcijskoj klasifikaciji </w:t>
      </w:r>
    </w:p>
    <w:tbl>
      <w:tblPr>
        <w:tblStyle w:val="Obinatablica5"/>
        <w:tblW w:w="9775" w:type="dxa"/>
        <w:tblLook w:val="04A0" w:firstRow="1" w:lastRow="0" w:firstColumn="1" w:lastColumn="0" w:noHBand="0" w:noVBand="1"/>
      </w:tblPr>
      <w:tblGrid>
        <w:gridCol w:w="541"/>
        <w:gridCol w:w="5748"/>
        <w:gridCol w:w="483"/>
        <w:gridCol w:w="1193"/>
        <w:gridCol w:w="1193"/>
        <w:gridCol w:w="617"/>
      </w:tblGrid>
      <w:tr w:rsidR="009F5F75" w:rsidRPr="009F5F75" w14:paraId="7815F52B" w14:textId="77777777" w:rsidTr="009F5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hideMark/>
          </w:tcPr>
          <w:p w14:paraId="56519A31" w14:textId="77777777" w:rsidR="009F5F75" w:rsidRPr="009F5F75" w:rsidRDefault="009F5F75" w:rsidP="009F5F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5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</w:t>
            </w:r>
          </w:p>
        </w:tc>
        <w:tc>
          <w:tcPr>
            <w:tcW w:w="5748" w:type="dxa"/>
            <w:noWrap/>
            <w:hideMark/>
          </w:tcPr>
          <w:p w14:paraId="13952345" w14:textId="77777777" w:rsidR="009F5F75" w:rsidRPr="009F5F75" w:rsidRDefault="009F5F75" w:rsidP="009F5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Rekreacija, kultura i religija (AOP 104 do 109)</w:t>
            </w:r>
          </w:p>
        </w:tc>
        <w:tc>
          <w:tcPr>
            <w:tcW w:w="374" w:type="dxa"/>
            <w:hideMark/>
          </w:tcPr>
          <w:p w14:paraId="5B76BCE5" w14:textId="77777777" w:rsidR="009F5F75" w:rsidRPr="009F5F75" w:rsidRDefault="009F5F75" w:rsidP="009F5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1193" w:type="dxa"/>
            <w:noWrap/>
            <w:hideMark/>
          </w:tcPr>
          <w:p w14:paraId="75398B2F" w14:textId="77777777" w:rsidR="009F5F75" w:rsidRPr="009F5F75" w:rsidRDefault="009F5F75" w:rsidP="009F5F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238.716</w:t>
            </w:r>
          </w:p>
        </w:tc>
        <w:tc>
          <w:tcPr>
            <w:tcW w:w="1193" w:type="dxa"/>
            <w:noWrap/>
            <w:hideMark/>
          </w:tcPr>
          <w:p w14:paraId="3B9D7CCA" w14:textId="77777777" w:rsidR="009F5F75" w:rsidRPr="009F5F75" w:rsidRDefault="009F5F75" w:rsidP="009F5F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302.932</w:t>
            </w:r>
          </w:p>
        </w:tc>
        <w:tc>
          <w:tcPr>
            <w:tcW w:w="557" w:type="dxa"/>
            <w:noWrap/>
            <w:hideMark/>
          </w:tcPr>
          <w:p w14:paraId="23C92ED2" w14:textId="77777777" w:rsidR="009F5F75" w:rsidRPr="009F5F75" w:rsidRDefault="009F5F75" w:rsidP="009F5F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126,9</w:t>
            </w:r>
          </w:p>
        </w:tc>
      </w:tr>
      <w:tr w:rsidR="009F5F75" w:rsidRPr="009F5F75" w14:paraId="7A4A3BD7" w14:textId="77777777" w:rsidTr="009F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14:paraId="7D6B6C60" w14:textId="77777777" w:rsidR="009F5F75" w:rsidRPr="009F5F75" w:rsidRDefault="009F5F75" w:rsidP="009F5F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5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</w:t>
            </w:r>
          </w:p>
        </w:tc>
        <w:tc>
          <w:tcPr>
            <w:tcW w:w="5748" w:type="dxa"/>
            <w:noWrap/>
            <w:hideMark/>
          </w:tcPr>
          <w:p w14:paraId="1D29A586" w14:textId="77777777" w:rsidR="009F5F75" w:rsidRPr="009F5F75" w:rsidRDefault="009F5F75" w:rsidP="009F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 rekreacije i sporta</w:t>
            </w:r>
          </w:p>
        </w:tc>
        <w:tc>
          <w:tcPr>
            <w:tcW w:w="374" w:type="dxa"/>
            <w:hideMark/>
          </w:tcPr>
          <w:p w14:paraId="61BFC8E3" w14:textId="77777777" w:rsidR="009F5F75" w:rsidRPr="009F5F75" w:rsidRDefault="009F5F75" w:rsidP="009F5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193" w:type="dxa"/>
            <w:noWrap/>
            <w:hideMark/>
          </w:tcPr>
          <w:p w14:paraId="158AAA0C" w14:textId="77777777" w:rsidR="009F5F75" w:rsidRPr="009F5F75" w:rsidRDefault="009F5F75" w:rsidP="009F5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noWrap/>
            <w:hideMark/>
          </w:tcPr>
          <w:p w14:paraId="03AA5253" w14:textId="77777777" w:rsidR="009F5F75" w:rsidRPr="009F5F75" w:rsidRDefault="009F5F75" w:rsidP="009F5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7" w:type="dxa"/>
            <w:noWrap/>
            <w:hideMark/>
          </w:tcPr>
          <w:p w14:paraId="3824E3F7" w14:textId="77777777" w:rsidR="009F5F75" w:rsidRPr="009F5F75" w:rsidRDefault="009F5F75" w:rsidP="009F5F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9F5F75" w:rsidRPr="009F5F75" w14:paraId="3AED42C2" w14:textId="77777777" w:rsidTr="009F5F7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14:paraId="0CE6A164" w14:textId="77777777" w:rsidR="009F5F75" w:rsidRPr="009F5F75" w:rsidRDefault="009F5F75" w:rsidP="009F5F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5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</w:t>
            </w:r>
          </w:p>
        </w:tc>
        <w:tc>
          <w:tcPr>
            <w:tcW w:w="5748" w:type="dxa"/>
            <w:noWrap/>
            <w:hideMark/>
          </w:tcPr>
          <w:p w14:paraId="06CA3D97" w14:textId="77777777" w:rsidR="009F5F75" w:rsidRPr="009F5F75" w:rsidRDefault="009F5F75" w:rsidP="009F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 kulture</w:t>
            </w:r>
          </w:p>
        </w:tc>
        <w:tc>
          <w:tcPr>
            <w:tcW w:w="374" w:type="dxa"/>
            <w:hideMark/>
          </w:tcPr>
          <w:p w14:paraId="17A98F8B" w14:textId="77777777" w:rsidR="009F5F75" w:rsidRPr="009F5F75" w:rsidRDefault="009F5F75" w:rsidP="009F5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193" w:type="dxa"/>
            <w:noWrap/>
            <w:hideMark/>
          </w:tcPr>
          <w:p w14:paraId="5EF4781F" w14:textId="77777777" w:rsidR="009F5F75" w:rsidRPr="009F5F75" w:rsidRDefault="009F5F75" w:rsidP="009F5F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238.716</w:t>
            </w:r>
          </w:p>
        </w:tc>
        <w:tc>
          <w:tcPr>
            <w:tcW w:w="1193" w:type="dxa"/>
            <w:noWrap/>
            <w:hideMark/>
          </w:tcPr>
          <w:p w14:paraId="63B1390B" w14:textId="77777777" w:rsidR="009F5F75" w:rsidRPr="009F5F75" w:rsidRDefault="009F5F75" w:rsidP="009F5F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302.932</w:t>
            </w:r>
          </w:p>
        </w:tc>
        <w:tc>
          <w:tcPr>
            <w:tcW w:w="557" w:type="dxa"/>
            <w:noWrap/>
            <w:hideMark/>
          </w:tcPr>
          <w:p w14:paraId="20E63789" w14:textId="77777777" w:rsidR="009F5F75" w:rsidRPr="009F5F75" w:rsidRDefault="009F5F75" w:rsidP="009F5F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5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126,9</w:t>
            </w:r>
          </w:p>
        </w:tc>
      </w:tr>
    </w:tbl>
    <w:p w14:paraId="79D41A11" w14:textId="77777777" w:rsidR="009F5F75" w:rsidRDefault="009F5F75" w:rsidP="000258FA">
      <w:pPr>
        <w:rPr>
          <w:rFonts w:cstheme="minorHAnsi"/>
        </w:rPr>
      </w:pPr>
    </w:p>
    <w:p w14:paraId="1F566228" w14:textId="324252C7" w:rsidR="00091AE4" w:rsidRDefault="00091AE4" w:rsidP="000258FA">
      <w:pPr>
        <w:rPr>
          <w:rFonts w:cstheme="minorHAnsi"/>
          <w:b/>
          <w:bCs/>
        </w:rPr>
      </w:pPr>
      <w:r w:rsidRPr="006C2FEC">
        <w:rPr>
          <w:rFonts w:cstheme="minorHAnsi"/>
          <w:b/>
          <w:bCs/>
        </w:rPr>
        <w:t xml:space="preserve"> </w:t>
      </w:r>
      <w:r w:rsidR="006C2FEC" w:rsidRPr="006C2FEC">
        <w:rPr>
          <w:rFonts w:cstheme="minorHAnsi"/>
          <w:b/>
          <w:bCs/>
        </w:rPr>
        <w:t>Obrazac P_VRIO</w:t>
      </w:r>
    </w:p>
    <w:tbl>
      <w:tblPr>
        <w:tblStyle w:val="Obinatablica5"/>
        <w:tblW w:w="9544" w:type="dxa"/>
        <w:tblLook w:val="04A0" w:firstRow="1" w:lastRow="0" w:firstColumn="1" w:lastColumn="0" w:noHBand="0" w:noVBand="1"/>
      </w:tblPr>
      <w:tblGrid>
        <w:gridCol w:w="781"/>
        <w:gridCol w:w="5818"/>
        <w:gridCol w:w="483"/>
        <w:gridCol w:w="1231"/>
        <w:gridCol w:w="1231"/>
      </w:tblGrid>
      <w:tr w:rsidR="006C2FEC" w:rsidRPr="006C2FEC" w14:paraId="0559BE45" w14:textId="77777777" w:rsidTr="006C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2" w:type="dxa"/>
            <w:hideMark/>
          </w:tcPr>
          <w:p w14:paraId="536F8938" w14:textId="77777777" w:rsidR="006C2FEC" w:rsidRPr="006C2FEC" w:rsidRDefault="006C2FEC" w:rsidP="006C2F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91512</w:t>
            </w:r>
          </w:p>
        </w:tc>
        <w:tc>
          <w:tcPr>
            <w:tcW w:w="5914" w:type="dxa"/>
            <w:hideMark/>
          </w:tcPr>
          <w:p w14:paraId="78F016F6" w14:textId="77777777" w:rsidR="006C2FEC" w:rsidRPr="006C2FEC" w:rsidRDefault="006C2FEC" w:rsidP="006C2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imovine (AOP 019+026)</w:t>
            </w:r>
          </w:p>
        </w:tc>
        <w:tc>
          <w:tcPr>
            <w:tcW w:w="386" w:type="dxa"/>
            <w:hideMark/>
          </w:tcPr>
          <w:p w14:paraId="2DADD19B" w14:textId="77777777" w:rsidR="006C2FEC" w:rsidRPr="006C2FEC" w:rsidRDefault="006C2FEC" w:rsidP="006C2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1231" w:type="dxa"/>
            <w:noWrap/>
            <w:hideMark/>
          </w:tcPr>
          <w:p w14:paraId="004EF311" w14:textId="77777777" w:rsidR="006C2FEC" w:rsidRPr="006C2FEC" w:rsidRDefault="006C2FEC" w:rsidP="006C2F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1" w:type="dxa"/>
            <w:noWrap/>
            <w:hideMark/>
          </w:tcPr>
          <w:p w14:paraId="6FCF78CA" w14:textId="77777777" w:rsidR="006C2FEC" w:rsidRPr="006C2FEC" w:rsidRDefault="006C2FEC" w:rsidP="006C2F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36.891</w:t>
            </w:r>
          </w:p>
        </w:tc>
      </w:tr>
      <w:tr w:rsidR="006C2FEC" w:rsidRPr="006C2FEC" w14:paraId="79C83C45" w14:textId="77777777" w:rsidTr="006C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5EE519AF" w14:textId="77777777" w:rsidR="006C2FEC" w:rsidRPr="006C2FEC" w:rsidRDefault="006C2FEC" w:rsidP="006C2F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914" w:type="dxa"/>
            <w:hideMark/>
          </w:tcPr>
          <w:p w14:paraId="16172665" w14:textId="77777777" w:rsidR="006C2FEC" w:rsidRPr="006C2FEC" w:rsidRDefault="006C2FEC" w:rsidP="006C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nefinancijske imovine (AOP 020 do 025)</w:t>
            </w:r>
          </w:p>
        </w:tc>
        <w:tc>
          <w:tcPr>
            <w:tcW w:w="386" w:type="dxa"/>
            <w:hideMark/>
          </w:tcPr>
          <w:p w14:paraId="11289FAD" w14:textId="77777777" w:rsidR="006C2FEC" w:rsidRPr="006C2FEC" w:rsidRDefault="006C2FEC" w:rsidP="006C2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1231" w:type="dxa"/>
            <w:noWrap/>
            <w:hideMark/>
          </w:tcPr>
          <w:p w14:paraId="5E825F0D" w14:textId="77777777" w:rsidR="006C2FEC" w:rsidRPr="006C2FEC" w:rsidRDefault="006C2FEC" w:rsidP="006C2F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1" w:type="dxa"/>
            <w:noWrap/>
            <w:hideMark/>
          </w:tcPr>
          <w:p w14:paraId="4A856032" w14:textId="77777777" w:rsidR="006C2FEC" w:rsidRPr="006C2FEC" w:rsidRDefault="006C2FEC" w:rsidP="006C2F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36.891</w:t>
            </w:r>
          </w:p>
        </w:tc>
      </w:tr>
      <w:tr w:rsidR="006C2FEC" w:rsidRPr="006C2FEC" w14:paraId="10A5F085" w14:textId="77777777" w:rsidTr="006C2FE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11BD28AB" w14:textId="77777777" w:rsidR="006C2FEC" w:rsidRPr="006C2FEC" w:rsidRDefault="006C2FEC" w:rsidP="006C2F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914" w:type="dxa"/>
            <w:hideMark/>
          </w:tcPr>
          <w:p w14:paraId="20CDD681" w14:textId="77777777" w:rsidR="006C2FEC" w:rsidRPr="006C2FEC" w:rsidRDefault="006C2FEC" w:rsidP="006C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6C2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Neproizvedena</w:t>
            </w:r>
            <w:proofErr w:type="spellEnd"/>
            <w:r w:rsidRPr="006C2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dugotrajna imovina</w:t>
            </w:r>
          </w:p>
        </w:tc>
        <w:tc>
          <w:tcPr>
            <w:tcW w:w="386" w:type="dxa"/>
            <w:hideMark/>
          </w:tcPr>
          <w:p w14:paraId="13AAD70D" w14:textId="77777777" w:rsidR="006C2FEC" w:rsidRPr="006C2FEC" w:rsidRDefault="006C2FEC" w:rsidP="006C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1231" w:type="dxa"/>
            <w:noWrap/>
            <w:hideMark/>
          </w:tcPr>
          <w:p w14:paraId="1C08CC71" w14:textId="77777777" w:rsidR="006C2FEC" w:rsidRPr="006C2FEC" w:rsidRDefault="006C2FEC" w:rsidP="006C2F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1897BFCE" w14:textId="77777777" w:rsidR="006C2FEC" w:rsidRPr="006C2FEC" w:rsidRDefault="006C2FEC" w:rsidP="006C2F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C2FEC" w:rsidRPr="006C2FEC" w14:paraId="10BBD30C" w14:textId="77777777" w:rsidTr="006C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4908D803" w14:textId="77777777" w:rsidR="006C2FEC" w:rsidRPr="006C2FEC" w:rsidRDefault="006C2FEC" w:rsidP="006C2F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914" w:type="dxa"/>
            <w:hideMark/>
          </w:tcPr>
          <w:p w14:paraId="7353BFAE" w14:textId="77777777" w:rsidR="006C2FEC" w:rsidRPr="006C2FEC" w:rsidRDefault="006C2FEC" w:rsidP="006C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dugotrajna imovina</w:t>
            </w:r>
          </w:p>
        </w:tc>
        <w:tc>
          <w:tcPr>
            <w:tcW w:w="386" w:type="dxa"/>
            <w:hideMark/>
          </w:tcPr>
          <w:p w14:paraId="6EED792F" w14:textId="77777777" w:rsidR="006C2FEC" w:rsidRPr="006C2FEC" w:rsidRDefault="006C2FEC" w:rsidP="006C2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1231" w:type="dxa"/>
            <w:noWrap/>
            <w:hideMark/>
          </w:tcPr>
          <w:p w14:paraId="274EED65" w14:textId="77777777" w:rsidR="006C2FEC" w:rsidRPr="006C2FEC" w:rsidRDefault="006C2FEC" w:rsidP="006C2F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19F61622" w14:textId="77777777" w:rsidR="006C2FEC" w:rsidRPr="006C2FEC" w:rsidRDefault="006C2FEC" w:rsidP="006C2F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C2FEC" w:rsidRPr="006C2FEC" w14:paraId="504250F2" w14:textId="77777777" w:rsidTr="006C2FE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109C2BC9" w14:textId="77777777" w:rsidR="006C2FEC" w:rsidRPr="006C2FEC" w:rsidRDefault="006C2FEC" w:rsidP="006C2F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914" w:type="dxa"/>
            <w:hideMark/>
          </w:tcPr>
          <w:p w14:paraId="524868E1" w14:textId="77777777" w:rsidR="006C2FEC" w:rsidRPr="006C2FEC" w:rsidRDefault="006C2FEC" w:rsidP="006C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Plemeniti metali i ostale pohranjene vrijednosti</w:t>
            </w:r>
          </w:p>
        </w:tc>
        <w:tc>
          <w:tcPr>
            <w:tcW w:w="386" w:type="dxa"/>
            <w:hideMark/>
          </w:tcPr>
          <w:p w14:paraId="3EEC55AE" w14:textId="77777777" w:rsidR="006C2FEC" w:rsidRPr="006C2FEC" w:rsidRDefault="006C2FEC" w:rsidP="006C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1231" w:type="dxa"/>
            <w:noWrap/>
            <w:hideMark/>
          </w:tcPr>
          <w:p w14:paraId="0B9FDB2A" w14:textId="77777777" w:rsidR="006C2FEC" w:rsidRPr="006C2FEC" w:rsidRDefault="006C2FEC" w:rsidP="006C2F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EA7A3C4" w14:textId="77777777" w:rsidR="006C2FEC" w:rsidRPr="006C2FEC" w:rsidRDefault="006C2FEC" w:rsidP="006C2F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F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36.891</w:t>
            </w:r>
          </w:p>
        </w:tc>
      </w:tr>
    </w:tbl>
    <w:p w14:paraId="356E6978" w14:textId="73EFB6A2" w:rsidR="006C2FEC" w:rsidRPr="006C2FEC" w:rsidRDefault="006C2FEC" w:rsidP="000258FA">
      <w:pPr>
        <w:rPr>
          <w:rFonts w:cstheme="minorHAnsi"/>
        </w:rPr>
      </w:pPr>
      <w:r w:rsidRPr="006C2FEC">
        <w:rPr>
          <w:rFonts w:cstheme="minorHAnsi"/>
        </w:rPr>
        <w:t>Povećanje obujma nefinancijske imovine, knjiga putem otkupa(pro</w:t>
      </w:r>
      <w:r w:rsidR="003A56C4">
        <w:rPr>
          <w:rFonts w:cstheme="minorHAnsi"/>
        </w:rPr>
        <w:t>cijenjena vrijednost)</w:t>
      </w:r>
      <w:r w:rsidRPr="006C2FEC">
        <w:rPr>
          <w:rFonts w:cstheme="minorHAnsi"/>
        </w:rPr>
        <w:t xml:space="preserve"> od Ministarstva kulture u vrijednosti od 10.503,60</w:t>
      </w:r>
      <w:r w:rsidR="00D45857">
        <w:rPr>
          <w:rFonts w:cstheme="minorHAnsi"/>
        </w:rPr>
        <w:t xml:space="preserve"> i vrijednost opreme za Zavičajnu zbirku ,prijenos iz općinske evidencije dugotrajne imovine. </w:t>
      </w:r>
      <w:r w:rsidRPr="006C2FEC">
        <w:rPr>
          <w:rFonts w:cstheme="minorHAnsi"/>
        </w:rPr>
        <w:t xml:space="preserve"> </w:t>
      </w:r>
    </w:p>
    <w:p w14:paraId="1137828D" w14:textId="23B16DCC" w:rsidR="00AF2C46" w:rsidRDefault="00A412EA" w:rsidP="000258FA">
      <w:pPr>
        <w:rPr>
          <w:rFonts w:cstheme="minorHAnsi"/>
          <w:b/>
        </w:rPr>
      </w:pPr>
      <w:r>
        <w:rPr>
          <w:rFonts w:cstheme="minorHAnsi"/>
          <w:b/>
        </w:rPr>
        <w:t>Obrazac ;</w:t>
      </w:r>
      <w:r w:rsidR="00AF2C46" w:rsidRPr="00E96AA8">
        <w:rPr>
          <w:rFonts w:cstheme="minorHAnsi"/>
          <w:b/>
        </w:rPr>
        <w:t xml:space="preserve">Obveze </w:t>
      </w:r>
      <w:r w:rsidR="004B3A6A">
        <w:rPr>
          <w:rFonts w:cstheme="minorHAnsi"/>
          <w:b/>
        </w:rPr>
        <w:t>-</w:t>
      </w:r>
      <w:r w:rsidR="004B3A6A" w:rsidRPr="004B3A6A">
        <w:rPr>
          <w:rFonts w:cstheme="minorHAnsi"/>
          <w:bCs/>
        </w:rPr>
        <w:t>nedospjele u iznosu od 5.511,63kune</w:t>
      </w:r>
      <w:r w:rsidR="004B3A6A">
        <w:rPr>
          <w:rFonts w:cstheme="minorHAnsi"/>
          <w:b/>
        </w:rPr>
        <w:t xml:space="preserve"> </w:t>
      </w:r>
    </w:p>
    <w:tbl>
      <w:tblPr>
        <w:tblStyle w:val="Obinatablica5"/>
        <w:tblW w:w="9160" w:type="dxa"/>
        <w:tblLook w:val="04A0" w:firstRow="1" w:lastRow="0" w:firstColumn="1" w:lastColumn="0" w:noHBand="0" w:noVBand="1"/>
      </w:tblPr>
      <w:tblGrid>
        <w:gridCol w:w="1060"/>
        <w:gridCol w:w="2980"/>
        <w:gridCol w:w="848"/>
        <w:gridCol w:w="937"/>
        <w:gridCol w:w="1017"/>
        <w:gridCol w:w="1017"/>
        <w:gridCol w:w="820"/>
        <w:gridCol w:w="937"/>
      </w:tblGrid>
      <w:tr w:rsidR="000B646C" w:rsidRPr="000B646C" w14:paraId="7533E3A3" w14:textId="77777777" w:rsidTr="000B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" w:type="dxa"/>
            <w:noWrap/>
            <w:hideMark/>
          </w:tcPr>
          <w:p w14:paraId="2B126EFA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80" w:type="dxa"/>
            <w:noWrap/>
            <w:hideMark/>
          </w:tcPr>
          <w:p w14:paraId="7D383100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hideMark/>
          </w:tcPr>
          <w:p w14:paraId="6FBCD870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Početno stanje</w:t>
            </w:r>
          </w:p>
        </w:tc>
        <w:tc>
          <w:tcPr>
            <w:tcW w:w="751" w:type="dxa"/>
            <w:noWrap/>
            <w:hideMark/>
          </w:tcPr>
          <w:p w14:paraId="3AC8423D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FA1FA40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1000" w:type="dxa"/>
            <w:noWrap/>
            <w:hideMark/>
          </w:tcPr>
          <w:p w14:paraId="740A25CA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4458AD98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Saldo</w:t>
            </w:r>
          </w:p>
        </w:tc>
        <w:tc>
          <w:tcPr>
            <w:tcW w:w="860" w:type="dxa"/>
            <w:noWrap/>
            <w:hideMark/>
          </w:tcPr>
          <w:p w14:paraId="190879C3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B646C" w:rsidRPr="000B646C" w14:paraId="7B6A4AC6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2B0CE16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računa</w:t>
            </w:r>
          </w:p>
        </w:tc>
        <w:tc>
          <w:tcPr>
            <w:tcW w:w="2980" w:type="dxa"/>
            <w:noWrap/>
            <w:hideMark/>
          </w:tcPr>
          <w:p w14:paraId="33DF152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789" w:type="dxa"/>
            <w:noWrap/>
            <w:hideMark/>
          </w:tcPr>
          <w:p w14:paraId="103B805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751" w:type="dxa"/>
            <w:noWrap/>
            <w:hideMark/>
          </w:tcPr>
          <w:p w14:paraId="55B7572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  <w:tc>
          <w:tcPr>
            <w:tcW w:w="900" w:type="dxa"/>
            <w:noWrap/>
            <w:hideMark/>
          </w:tcPr>
          <w:p w14:paraId="7597734B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1000" w:type="dxa"/>
            <w:noWrap/>
            <w:hideMark/>
          </w:tcPr>
          <w:p w14:paraId="4E2EF550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  <w:tc>
          <w:tcPr>
            <w:tcW w:w="820" w:type="dxa"/>
            <w:noWrap/>
            <w:hideMark/>
          </w:tcPr>
          <w:p w14:paraId="7A85DBA5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860" w:type="dxa"/>
            <w:noWrap/>
            <w:hideMark/>
          </w:tcPr>
          <w:p w14:paraId="7C48441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</w:tr>
      <w:tr w:rsidR="000B646C" w:rsidRPr="000B646C" w14:paraId="654473AE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  <w:gridSpan w:val="8"/>
            <w:noWrap/>
            <w:hideMark/>
          </w:tcPr>
          <w:p w14:paraId="37C39553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OSTALO</w:t>
            </w:r>
          </w:p>
        </w:tc>
      </w:tr>
      <w:tr w:rsidR="000B646C" w:rsidRPr="000B646C" w14:paraId="651009EB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E16D4F2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231110</w:t>
            </w:r>
          </w:p>
        </w:tc>
        <w:tc>
          <w:tcPr>
            <w:tcW w:w="2980" w:type="dxa"/>
            <w:hideMark/>
          </w:tcPr>
          <w:p w14:paraId="1CF40F9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zaposlene i privremeno zaposlene</w:t>
            </w:r>
          </w:p>
        </w:tc>
        <w:tc>
          <w:tcPr>
            <w:tcW w:w="789" w:type="dxa"/>
            <w:noWrap/>
            <w:hideMark/>
          </w:tcPr>
          <w:p w14:paraId="5A081A1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3DD70D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13FDB4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94.348,31</w:t>
            </w:r>
          </w:p>
        </w:tc>
        <w:tc>
          <w:tcPr>
            <w:tcW w:w="1000" w:type="dxa"/>
            <w:noWrap/>
            <w:hideMark/>
          </w:tcPr>
          <w:p w14:paraId="69CCECF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94.348,31</w:t>
            </w:r>
          </w:p>
        </w:tc>
        <w:tc>
          <w:tcPr>
            <w:tcW w:w="820" w:type="dxa"/>
            <w:noWrap/>
            <w:hideMark/>
          </w:tcPr>
          <w:p w14:paraId="75ABB15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6BE7EB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07530D2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3597B9A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23111</w:t>
            </w:r>
          </w:p>
        </w:tc>
        <w:tc>
          <w:tcPr>
            <w:tcW w:w="2980" w:type="dxa"/>
            <w:hideMark/>
          </w:tcPr>
          <w:p w14:paraId="0AE786C2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zaposlene i privremeno zaposlene</w:t>
            </w:r>
          </w:p>
        </w:tc>
        <w:tc>
          <w:tcPr>
            <w:tcW w:w="789" w:type="dxa"/>
            <w:noWrap/>
            <w:hideMark/>
          </w:tcPr>
          <w:p w14:paraId="6F2982B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6886FD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B3737F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94.348,31</w:t>
            </w:r>
          </w:p>
        </w:tc>
        <w:tc>
          <w:tcPr>
            <w:tcW w:w="1000" w:type="dxa"/>
            <w:noWrap/>
            <w:hideMark/>
          </w:tcPr>
          <w:p w14:paraId="706BB72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94.348,31</w:t>
            </w:r>
          </w:p>
        </w:tc>
        <w:tc>
          <w:tcPr>
            <w:tcW w:w="820" w:type="dxa"/>
            <w:noWrap/>
            <w:hideMark/>
          </w:tcPr>
          <w:p w14:paraId="6F5F4A7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5B94AB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E9E3AE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ADE9AF1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231120</w:t>
            </w:r>
          </w:p>
        </w:tc>
        <w:tc>
          <w:tcPr>
            <w:tcW w:w="2980" w:type="dxa"/>
            <w:hideMark/>
          </w:tcPr>
          <w:p w14:paraId="58EAE14C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vježbenike</w:t>
            </w:r>
          </w:p>
        </w:tc>
        <w:tc>
          <w:tcPr>
            <w:tcW w:w="789" w:type="dxa"/>
            <w:noWrap/>
            <w:hideMark/>
          </w:tcPr>
          <w:p w14:paraId="45D200F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47BF43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25414A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0" w:type="dxa"/>
            <w:noWrap/>
            <w:hideMark/>
          </w:tcPr>
          <w:p w14:paraId="2EA9397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20" w:type="dxa"/>
            <w:noWrap/>
            <w:hideMark/>
          </w:tcPr>
          <w:p w14:paraId="2D0F3CB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C98025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867A72C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746FA27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23112</w:t>
            </w:r>
          </w:p>
        </w:tc>
        <w:tc>
          <w:tcPr>
            <w:tcW w:w="2980" w:type="dxa"/>
            <w:hideMark/>
          </w:tcPr>
          <w:p w14:paraId="48F76729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vježbenike</w:t>
            </w:r>
          </w:p>
        </w:tc>
        <w:tc>
          <w:tcPr>
            <w:tcW w:w="789" w:type="dxa"/>
            <w:noWrap/>
            <w:hideMark/>
          </w:tcPr>
          <w:p w14:paraId="563D643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C396C8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205C19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0" w:type="dxa"/>
            <w:noWrap/>
            <w:hideMark/>
          </w:tcPr>
          <w:p w14:paraId="01DFFD4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20" w:type="dxa"/>
            <w:noWrap/>
            <w:hideMark/>
          </w:tcPr>
          <w:p w14:paraId="090403E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A1590F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79ED186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B84FDF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2311</w:t>
            </w:r>
          </w:p>
        </w:tc>
        <w:tc>
          <w:tcPr>
            <w:tcW w:w="2980" w:type="dxa"/>
            <w:hideMark/>
          </w:tcPr>
          <w:p w14:paraId="280F519C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plaće - neto</w:t>
            </w:r>
          </w:p>
        </w:tc>
        <w:tc>
          <w:tcPr>
            <w:tcW w:w="789" w:type="dxa"/>
            <w:noWrap/>
            <w:hideMark/>
          </w:tcPr>
          <w:p w14:paraId="6EBA8A9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563902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79F1FE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99.348,31</w:t>
            </w:r>
          </w:p>
        </w:tc>
        <w:tc>
          <w:tcPr>
            <w:tcW w:w="1000" w:type="dxa"/>
            <w:noWrap/>
            <w:hideMark/>
          </w:tcPr>
          <w:p w14:paraId="0E98EAE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99.348,31</w:t>
            </w:r>
          </w:p>
        </w:tc>
        <w:tc>
          <w:tcPr>
            <w:tcW w:w="820" w:type="dxa"/>
            <w:noWrap/>
            <w:hideMark/>
          </w:tcPr>
          <w:p w14:paraId="1B78093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7065B6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19C2E68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7CE9BD6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231210</w:t>
            </w:r>
          </w:p>
        </w:tc>
        <w:tc>
          <w:tcPr>
            <w:tcW w:w="2980" w:type="dxa"/>
            <w:hideMark/>
          </w:tcPr>
          <w:p w14:paraId="6C3D27FF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bolovanja do 42 dana</w:t>
            </w:r>
          </w:p>
        </w:tc>
        <w:tc>
          <w:tcPr>
            <w:tcW w:w="789" w:type="dxa"/>
            <w:noWrap/>
            <w:hideMark/>
          </w:tcPr>
          <w:p w14:paraId="013457E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01BF82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C0AD5F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26BF511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20" w:type="dxa"/>
            <w:noWrap/>
            <w:hideMark/>
          </w:tcPr>
          <w:p w14:paraId="149638C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20CA28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15D1326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512EE08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23121</w:t>
            </w:r>
          </w:p>
        </w:tc>
        <w:tc>
          <w:tcPr>
            <w:tcW w:w="2980" w:type="dxa"/>
            <w:hideMark/>
          </w:tcPr>
          <w:p w14:paraId="2242A810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bolovanje na teret poslodavca</w:t>
            </w:r>
          </w:p>
        </w:tc>
        <w:tc>
          <w:tcPr>
            <w:tcW w:w="789" w:type="dxa"/>
            <w:noWrap/>
            <w:hideMark/>
          </w:tcPr>
          <w:p w14:paraId="72362AA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30F356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980066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5F81BB4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20" w:type="dxa"/>
            <w:noWrap/>
            <w:hideMark/>
          </w:tcPr>
          <w:p w14:paraId="0EF9D52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1721A0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62545A8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AB470C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2312</w:t>
            </w:r>
          </w:p>
        </w:tc>
        <w:tc>
          <w:tcPr>
            <w:tcW w:w="2980" w:type="dxa"/>
            <w:hideMark/>
          </w:tcPr>
          <w:p w14:paraId="575718D8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naknade plaća – neto</w:t>
            </w:r>
          </w:p>
        </w:tc>
        <w:tc>
          <w:tcPr>
            <w:tcW w:w="789" w:type="dxa"/>
            <w:noWrap/>
            <w:hideMark/>
          </w:tcPr>
          <w:p w14:paraId="43610A2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CCF8BC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131422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19C4BB4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20" w:type="dxa"/>
            <w:noWrap/>
            <w:hideMark/>
          </w:tcPr>
          <w:p w14:paraId="2B50463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1A370A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69E2539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EEDFE18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231310</w:t>
            </w:r>
          </w:p>
        </w:tc>
        <w:tc>
          <w:tcPr>
            <w:tcW w:w="2980" w:type="dxa"/>
            <w:hideMark/>
          </w:tcPr>
          <w:p w14:paraId="1B39C42D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plaće u naravi</w:t>
            </w:r>
          </w:p>
        </w:tc>
        <w:tc>
          <w:tcPr>
            <w:tcW w:w="789" w:type="dxa"/>
            <w:noWrap/>
            <w:hideMark/>
          </w:tcPr>
          <w:p w14:paraId="1227A39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5BB253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78F1DD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23.587,09</w:t>
            </w:r>
          </w:p>
        </w:tc>
        <w:tc>
          <w:tcPr>
            <w:tcW w:w="1000" w:type="dxa"/>
            <w:noWrap/>
            <w:hideMark/>
          </w:tcPr>
          <w:p w14:paraId="5877EAA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23.587,09</w:t>
            </w:r>
          </w:p>
        </w:tc>
        <w:tc>
          <w:tcPr>
            <w:tcW w:w="820" w:type="dxa"/>
            <w:noWrap/>
            <w:hideMark/>
          </w:tcPr>
          <w:p w14:paraId="0B7157E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645962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A9DED76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C06A10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23131</w:t>
            </w:r>
          </w:p>
        </w:tc>
        <w:tc>
          <w:tcPr>
            <w:tcW w:w="2980" w:type="dxa"/>
            <w:hideMark/>
          </w:tcPr>
          <w:p w14:paraId="255C2831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plaće u naravi</w:t>
            </w:r>
          </w:p>
        </w:tc>
        <w:tc>
          <w:tcPr>
            <w:tcW w:w="789" w:type="dxa"/>
            <w:noWrap/>
            <w:hideMark/>
          </w:tcPr>
          <w:p w14:paraId="5B7E9E8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394091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12CA63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23.587,09</w:t>
            </w:r>
          </w:p>
        </w:tc>
        <w:tc>
          <w:tcPr>
            <w:tcW w:w="1000" w:type="dxa"/>
            <w:noWrap/>
            <w:hideMark/>
          </w:tcPr>
          <w:p w14:paraId="28F1926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23.587,09</w:t>
            </w:r>
          </w:p>
        </w:tc>
        <w:tc>
          <w:tcPr>
            <w:tcW w:w="820" w:type="dxa"/>
            <w:noWrap/>
            <w:hideMark/>
          </w:tcPr>
          <w:p w14:paraId="568A4E0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2DFB13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1B1CDDE3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7AB8BFB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231320</w:t>
            </w:r>
          </w:p>
        </w:tc>
        <w:tc>
          <w:tcPr>
            <w:tcW w:w="2980" w:type="dxa"/>
            <w:hideMark/>
          </w:tcPr>
          <w:p w14:paraId="5B25D3EE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Računski plan nastao konverzijom</w:t>
            </w:r>
          </w:p>
        </w:tc>
        <w:tc>
          <w:tcPr>
            <w:tcW w:w="789" w:type="dxa"/>
            <w:noWrap/>
            <w:hideMark/>
          </w:tcPr>
          <w:p w14:paraId="554030B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A98F15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86F2D7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19.459,34</w:t>
            </w:r>
          </w:p>
        </w:tc>
        <w:tc>
          <w:tcPr>
            <w:tcW w:w="1000" w:type="dxa"/>
            <w:noWrap/>
            <w:hideMark/>
          </w:tcPr>
          <w:p w14:paraId="5C2FCAB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19.459,34</w:t>
            </w:r>
          </w:p>
        </w:tc>
        <w:tc>
          <w:tcPr>
            <w:tcW w:w="820" w:type="dxa"/>
            <w:noWrap/>
            <w:hideMark/>
          </w:tcPr>
          <w:p w14:paraId="3080362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1A9688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60536CC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D79203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2313</w:t>
            </w:r>
          </w:p>
        </w:tc>
        <w:tc>
          <w:tcPr>
            <w:tcW w:w="2980" w:type="dxa"/>
            <w:hideMark/>
          </w:tcPr>
          <w:p w14:paraId="6AD4994B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plaće u naravi - neto</w:t>
            </w:r>
          </w:p>
        </w:tc>
        <w:tc>
          <w:tcPr>
            <w:tcW w:w="789" w:type="dxa"/>
            <w:noWrap/>
            <w:hideMark/>
          </w:tcPr>
          <w:p w14:paraId="7909B38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4382D0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A239B2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43.046,43</w:t>
            </w:r>
          </w:p>
        </w:tc>
        <w:tc>
          <w:tcPr>
            <w:tcW w:w="1000" w:type="dxa"/>
            <w:noWrap/>
            <w:hideMark/>
          </w:tcPr>
          <w:p w14:paraId="43037FC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43.046,43</w:t>
            </w:r>
          </w:p>
        </w:tc>
        <w:tc>
          <w:tcPr>
            <w:tcW w:w="820" w:type="dxa"/>
            <w:noWrap/>
            <w:hideMark/>
          </w:tcPr>
          <w:p w14:paraId="7848FAA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2C40BC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260EA71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11417F6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2980" w:type="dxa"/>
            <w:hideMark/>
          </w:tcPr>
          <w:p w14:paraId="1AE808C5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zaposlene</w:t>
            </w:r>
          </w:p>
        </w:tc>
        <w:tc>
          <w:tcPr>
            <w:tcW w:w="789" w:type="dxa"/>
            <w:noWrap/>
            <w:hideMark/>
          </w:tcPr>
          <w:p w14:paraId="52A51D3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35EDB4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90E85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145.394,74</w:t>
            </w:r>
          </w:p>
        </w:tc>
        <w:tc>
          <w:tcPr>
            <w:tcW w:w="1000" w:type="dxa"/>
            <w:noWrap/>
            <w:hideMark/>
          </w:tcPr>
          <w:p w14:paraId="0D147E7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145.394,74</w:t>
            </w:r>
          </w:p>
        </w:tc>
        <w:tc>
          <w:tcPr>
            <w:tcW w:w="820" w:type="dxa"/>
            <w:noWrap/>
            <w:hideMark/>
          </w:tcPr>
          <w:p w14:paraId="6644CDD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89A4BF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905988F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B0ED561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232120</w:t>
            </w:r>
          </w:p>
        </w:tc>
        <w:tc>
          <w:tcPr>
            <w:tcW w:w="2980" w:type="dxa"/>
            <w:hideMark/>
          </w:tcPr>
          <w:p w14:paraId="331CCC65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89" w:type="dxa"/>
            <w:noWrap/>
            <w:hideMark/>
          </w:tcPr>
          <w:p w14:paraId="72DA16B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3A6EE2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60C4A6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3.891,32</w:t>
            </w:r>
          </w:p>
        </w:tc>
        <w:tc>
          <w:tcPr>
            <w:tcW w:w="1000" w:type="dxa"/>
            <w:noWrap/>
            <w:hideMark/>
          </w:tcPr>
          <w:p w14:paraId="4090312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3.891,32</w:t>
            </w:r>
          </w:p>
        </w:tc>
        <w:tc>
          <w:tcPr>
            <w:tcW w:w="820" w:type="dxa"/>
            <w:noWrap/>
            <w:hideMark/>
          </w:tcPr>
          <w:p w14:paraId="76B9B0A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CBAE59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A0152C6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6BA7839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23212</w:t>
            </w:r>
          </w:p>
        </w:tc>
        <w:tc>
          <w:tcPr>
            <w:tcW w:w="2980" w:type="dxa"/>
            <w:hideMark/>
          </w:tcPr>
          <w:p w14:paraId="5AA2E71E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89" w:type="dxa"/>
            <w:noWrap/>
            <w:hideMark/>
          </w:tcPr>
          <w:p w14:paraId="36893D8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A09E61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8CBF05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3.891,32</w:t>
            </w:r>
          </w:p>
        </w:tc>
        <w:tc>
          <w:tcPr>
            <w:tcW w:w="1000" w:type="dxa"/>
            <w:noWrap/>
            <w:hideMark/>
          </w:tcPr>
          <w:p w14:paraId="42D0357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3.891,32</w:t>
            </w:r>
          </w:p>
        </w:tc>
        <w:tc>
          <w:tcPr>
            <w:tcW w:w="820" w:type="dxa"/>
            <w:noWrap/>
            <w:hideMark/>
          </w:tcPr>
          <w:p w14:paraId="489FD37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67FA59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62D51D48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FD14E7E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232130</w:t>
            </w:r>
          </w:p>
        </w:tc>
        <w:tc>
          <w:tcPr>
            <w:tcW w:w="2980" w:type="dxa"/>
            <w:hideMark/>
          </w:tcPr>
          <w:p w14:paraId="1BBD2C70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89" w:type="dxa"/>
            <w:noWrap/>
            <w:hideMark/>
          </w:tcPr>
          <w:p w14:paraId="435E977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EE63EE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206CE2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000" w:type="dxa"/>
            <w:noWrap/>
            <w:hideMark/>
          </w:tcPr>
          <w:p w14:paraId="5A1F592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820" w:type="dxa"/>
            <w:noWrap/>
            <w:hideMark/>
          </w:tcPr>
          <w:p w14:paraId="7FACF73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99561C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80A452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4D1350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23213</w:t>
            </w:r>
          </w:p>
        </w:tc>
        <w:tc>
          <w:tcPr>
            <w:tcW w:w="2980" w:type="dxa"/>
            <w:hideMark/>
          </w:tcPr>
          <w:p w14:paraId="08EB9679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89" w:type="dxa"/>
            <w:noWrap/>
            <w:hideMark/>
          </w:tcPr>
          <w:p w14:paraId="50F8666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47CDA4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4CEA85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000" w:type="dxa"/>
            <w:noWrap/>
            <w:hideMark/>
          </w:tcPr>
          <w:p w14:paraId="271DD81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820" w:type="dxa"/>
            <w:noWrap/>
            <w:hideMark/>
          </w:tcPr>
          <w:p w14:paraId="3EF6EDA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208D61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2B047F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D0C2C0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2321</w:t>
            </w:r>
          </w:p>
        </w:tc>
        <w:tc>
          <w:tcPr>
            <w:tcW w:w="2980" w:type="dxa"/>
            <w:hideMark/>
          </w:tcPr>
          <w:p w14:paraId="67030015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89" w:type="dxa"/>
            <w:noWrap/>
            <w:hideMark/>
          </w:tcPr>
          <w:p w14:paraId="79270E2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A56D6E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07FCCD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6.041,32</w:t>
            </w:r>
          </w:p>
        </w:tc>
        <w:tc>
          <w:tcPr>
            <w:tcW w:w="1000" w:type="dxa"/>
            <w:noWrap/>
            <w:hideMark/>
          </w:tcPr>
          <w:p w14:paraId="61E1206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6.041,32</w:t>
            </w:r>
          </w:p>
        </w:tc>
        <w:tc>
          <w:tcPr>
            <w:tcW w:w="820" w:type="dxa"/>
            <w:noWrap/>
            <w:hideMark/>
          </w:tcPr>
          <w:p w14:paraId="14A5DFC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A86712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D6DDDB4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FC614FD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232210</w:t>
            </w:r>
          </w:p>
        </w:tc>
        <w:tc>
          <w:tcPr>
            <w:tcW w:w="2980" w:type="dxa"/>
            <w:hideMark/>
          </w:tcPr>
          <w:p w14:paraId="7D201F93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89" w:type="dxa"/>
            <w:noWrap/>
            <w:hideMark/>
          </w:tcPr>
          <w:p w14:paraId="5468394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D6AEBD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624,20</w:t>
            </w:r>
          </w:p>
        </w:tc>
        <w:tc>
          <w:tcPr>
            <w:tcW w:w="900" w:type="dxa"/>
            <w:noWrap/>
            <w:hideMark/>
          </w:tcPr>
          <w:p w14:paraId="49E702D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3.030,70</w:t>
            </w:r>
          </w:p>
        </w:tc>
        <w:tc>
          <w:tcPr>
            <w:tcW w:w="1000" w:type="dxa"/>
            <w:noWrap/>
            <w:hideMark/>
          </w:tcPr>
          <w:p w14:paraId="3E6469C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2.523,39</w:t>
            </w:r>
          </w:p>
        </w:tc>
        <w:tc>
          <w:tcPr>
            <w:tcW w:w="820" w:type="dxa"/>
            <w:noWrap/>
            <w:hideMark/>
          </w:tcPr>
          <w:p w14:paraId="2D3B3E0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4C67B1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116,89</w:t>
            </w:r>
          </w:p>
        </w:tc>
      </w:tr>
      <w:tr w:rsidR="000B646C" w:rsidRPr="000B646C" w14:paraId="44A43D41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ADF17E2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23221</w:t>
            </w:r>
          </w:p>
        </w:tc>
        <w:tc>
          <w:tcPr>
            <w:tcW w:w="2980" w:type="dxa"/>
            <w:hideMark/>
          </w:tcPr>
          <w:p w14:paraId="3BA41C9B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89" w:type="dxa"/>
            <w:noWrap/>
            <w:hideMark/>
          </w:tcPr>
          <w:p w14:paraId="21EA488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3EDB4F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624,20</w:t>
            </w:r>
          </w:p>
        </w:tc>
        <w:tc>
          <w:tcPr>
            <w:tcW w:w="900" w:type="dxa"/>
            <w:noWrap/>
            <w:hideMark/>
          </w:tcPr>
          <w:p w14:paraId="41454C7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3.030,70</w:t>
            </w:r>
          </w:p>
        </w:tc>
        <w:tc>
          <w:tcPr>
            <w:tcW w:w="1000" w:type="dxa"/>
            <w:noWrap/>
            <w:hideMark/>
          </w:tcPr>
          <w:p w14:paraId="1A93430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2.523,39</w:t>
            </w:r>
          </w:p>
        </w:tc>
        <w:tc>
          <w:tcPr>
            <w:tcW w:w="820" w:type="dxa"/>
            <w:noWrap/>
            <w:hideMark/>
          </w:tcPr>
          <w:p w14:paraId="1E80310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6E685B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116,89</w:t>
            </w:r>
          </w:p>
        </w:tc>
      </w:tr>
      <w:tr w:rsidR="000B646C" w:rsidRPr="000B646C" w14:paraId="0016413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BCED1E9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232230</w:t>
            </w:r>
          </w:p>
        </w:tc>
        <w:tc>
          <w:tcPr>
            <w:tcW w:w="2980" w:type="dxa"/>
            <w:hideMark/>
          </w:tcPr>
          <w:p w14:paraId="7857B5AD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89" w:type="dxa"/>
            <w:noWrap/>
            <w:hideMark/>
          </w:tcPr>
          <w:p w14:paraId="57E1AC8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7A57D0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1.294,98</w:t>
            </w:r>
          </w:p>
        </w:tc>
        <w:tc>
          <w:tcPr>
            <w:tcW w:w="900" w:type="dxa"/>
            <w:noWrap/>
            <w:hideMark/>
          </w:tcPr>
          <w:p w14:paraId="72BB682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23.277,04</w:t>
            </w:r>
          </w:p>
        </w:tc>
        <w:tc>
          <w:tcPr>
            <w:tcW w:w="1000" w:type="dxa"/>
            <w:noWrap/>
            <w:hideMark/>
          </w:tcPr>
          <w:p w14:paraId="1A96EFB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25.702,70</w:t>
            </w:r>
          </w:p>
        </w:tc>
        <w:tc>
          <w:tcPr>
            <w:tcW w:w="820" w:type="dxa"/>
            <w:noWrap/>
            <w:hideMark/>
          </w:tcPr>
          <w:p w14:paraId="2B761F3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D98202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3.720,64</w:t>
            </w:r>
          </w:p>
        </w:tc>
      </w:tr>
      <w:tr w:rsidR="000B646C" w:rsidRPr="000B646C" w14:paraId="16C3D5A1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0D1057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23223</w:t>
            </w:r>
          </w:p>
        </w:tc>
        <w:tc>
          <w:tcPr>
            <w:tcW w:w="2980" w:type="dxa"/>
            <w:hideMark/>
          </w:tcPr>
          <w:p w14:paraId="1DCAA2CF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89" w:type="dxa"/>
            <w:noWrap/>
            <w:hideMark/>
          </w:tcPr>
          <w:p w14:paraId="01D4AFE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76CD61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1.294,98</w:t>
            </w:r>
          </w:p>
        </w:tc>
        <w:tc>
          <w:tcPr>
            <w:tcW w:w="900" w:type="dxa"/>
            <w:noWrap/>
            <w:hideMark/>
          </w:tcPr>
          <w:p w14:paraId="055DC11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23.277,04</w:t>
            </w:r>
          </w:p>
        </w:tc>
        <w:tc>
          <w:tcPr>
            <w:tcW w:w="1000" w:type="dxa"/>
            <w:noWrap/>
            <w:hideMark/>
          </w:tcPr>
          <w:p w14:paraId="78C4870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25.702,70</w:t>
            </w:r>
          </w:p>
        </w:tc>
        <w:tc>
          <w:tcPr>
            <w:tcW w:w="820" w:type="dxa"/>
            <w:noWrap/>
            <w:hideMark/>
          </w:tcPr>
          <w:p w14:paraId="267E3B2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3AFB51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3.720,64</w:t>
            </w:r>
          </w:p>
        </w:tc>
      </w:tr>
      <w:tr w:rsidR="000B646C" w:rsidRPr="000B646C" w14:paraId="659111D0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1E74EE3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232250</w:t>
            </w:r>
          </w:p>
        </w:tc>
        <w:tc>
          <w:tcPr>
            <w:tcW w:w="2980" w:type="dxa"/>
            <w:hideMark/>
          </w:tcPr>
          <w:p w14:paraId="51CA4CA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89" w:type="dxa"/>
            <w:noWrap/>
            <w:hideMark/>
          </w:tcPr>
          <w:p w14:paraId="58EB9BF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1CBA29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C29030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1.337,00</w:t>
            </w:r>
          </w:p>
        </w:tc>
        <w:tc>
          <w:tcPr>
            <w:tcW w:w="1000" w:type="dxa"/>
            <w:noWrap/>
            <w:hideMark/>
          </w:tcPr>
          <w:p w14:paraId="2C65CF4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1.337,00</w:t>
            </w:r>
          </w:p>
        </w:tc>
        <w:tc>
          <w:tcPr>
            <w:tcW w:w="820" w:type="dxa"/>
            <w:noWrap/>
            <w:hideMark/>
          </w:tcPr>
          <w:p w14:paraId="58CE99C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8EF761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6FA9B7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96535C7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23225</w:t>
            </w:r>
          </w:p>
        </w:tc>
        <w:tc>
          <w:tcPr>
            <w:tcW w:w="2980" w:type="dxa"/>
            <w:hideMark/>
          </w:tcPr>
          <w:p w14:paraId="0ACCC546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89" w:type="dxa"/>
            <w:noWrap/>
            <w:hideMark/>
          </w:tcPr>
          <w:p w14:paraId="6CB8C7D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7D6C8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5DFC17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1.337,00</w:t>
            </w:r>
          </w:p>
        </w:tc>
        <w:tc>
          <w:tcPr>
            <w:tcW w:w="1000" w:type="dxa"/>
            <w:noWrap/>
            <w:hideMark/>
          </w:tcPr>
          <w:p w14:paraId="040DE50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1.337,00</w:t>
            </w:r>
          </w:p>
        </w:tc>
        <w:tc>
          <w:tcPr>
            <w:tcW w:w="820" w:type="dxa"/>
            <w:noWrap/>
            <w:hideMark/>
          </w:tcPr>
          <w:p w14:paraId="2417D52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158CE9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E8CF7F2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72B4D4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2322</w:t>
            </w:r>
          </w:p>
        </w:tc>
        <w:tc>
          <w:tcPr>
            <w:tcW w:w="2980" w:type="dxa"/>
            <w:hideMark/>
          </w:tcPr>
          <w:p w14:paraId="33402184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89" w:type="dxa"/>
            <w:noWrap/>
            <w:hideMark/>
          </w:tcPr>
          <w:p w14:paraId="3E52897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F6F684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1.919,18</w:t>
            </w:r>
          </w:p>
        </w:tc>
        <w:tc>
          <w:tcPr>
            <w:tcW w:w="900" w:type="dxa"/>
            <w:noWrap/>
            <w:hideMark/>
          </w:tcPr>
          <w:p w14:paraId="7000366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27.644,74</w:t>
            </w:r>
          </w:p>
        </w:tc>
        <w:tc>
          <w:tcPr>
            <w:tcW w:w="1000" w:type="dxa"/>
            <w:noWrap/>
            <w:hideMark/>
          </w:tcPr>
          <w:p w14:paraId="5334A3C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29.563,09</w:t>
            </w:r>
          </w:p>
        </w:tc>
        <w:tc>
          <w:tcPr>
            <w:tcW w:w="820" w:type="dxa"/>
            <w:noWrap/>
            <w:hideMark/>
          </w:tcPr>
          <w:p w14:paraId="257BDB5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B9A6E7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3.837,53</w:t>
            </w:r>
          </w:p>
        </w:tc>
      </w:tr>
      <w:tr w:rsidR="000B646C" w:rsidRPr="000B646C" w14:paraId="1DAD0445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110A62D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232310</w:t>
            </w:r>
          </w:p>
        </w:tc>
        <w:tc>
          <w:tcPr>
            <w:tcW w:w="2980" w:type="dxa"/>
            <w:hideMark/>
          </w:tcPr>
          <w:p w14:paraId="06C3ED15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89" w:type="dxa"/>
            <w:noWrap/>
            <w:hideMark/>
          </w:tcPr>
          <w:p w14:paraId="256B053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5B3C68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CD30D3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2.668,70</w:t>
            </w:r>
          </w:p>
        </w:tc>
        <w:tc>
          <w:tcPr>
            <w:tcW w:w="1000" w:type="dxa"/>
            <w:noWrap/>
            <w:hideMark/>
          </w:tcPr>
          <w:p w14:paraId="37ADF1D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2.951,49</w:t>
            </w:r>
          </w:p>
        </w:tc>
        <w:tc>
          <w:tcPr>
            <w:tcW w:w="820" w:type="dxa"/>
            <w:noWrap/>
            <w:hideMark/>
          </w:tcPr>
          <w:p w14:paraId="27235AD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260912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282,79</w:t>
            </w:r>
          </w:p>
        </w:tc>
      </w:tr>
      <w:tr w:rsidR="000B646C" w:rsidRPr="000B646C" w14:paraId="4404A4EE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1899E0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23231</w:t>
            </w:r>
          </w:p>
        </w:tc>
        <w:tc>
          <w:tcPr>
            <w:tcW w:w="2980" w:type="dxa"/>
            <w:hideMark/>
          </w:tcPr>
          <w:p w14:paraId="677FB5D9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89" w:type="dxa"/>
            <w:noWrap/>
            <w:hideMark/>
          </w:tcPr>
          <w:p w14:paraId="297041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27DE17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23FE22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2.668,70</w:t>
            </w:r>
          </w:p>
        </w:tc>
        <w:tc>
          <w:tcPr>
            <w:tcW w:w="1000" w:type="dxa"/>
            <w:noWrap/>
            <w:hideMark/>
          </w:tcPr>
          <w:p w14:paraId="27D3F46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2.951,49</w:t>
            </w:r>
          </w:p>
        </w:tc>
        <w:tc>
          <w:tcPr>
            <w:tcW w:w="820" w:type="dxa"/>
            <w:noWrap/>
            <w:hideMark/>
          </w:tcPr>
          <w:p w14:paraId="095394B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67C278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282,79</w:t>
            </w:r>
          </w:p>
        </w:tc>
      </w:tr>
      <w:tr w:rsidR="000B646C" w:rsidRPr="000B646C" w14:paraId="1660F708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1381E39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232320</w:t>
            </w:r>
          </w:p>
        </w:tc>
        <w:tc>
          <w:tcPr>
            <w:tcW w:w="2980" w:type="dxa"/>
            <w:hideMark/>
          </w:tcPr>
          <w:p w14:paraId="60EC296D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</w:t>
            </w:r>
            <w:proofErr w:type="spellStart"/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inv</w:t>
            </w:r>
            <w:proofErr w:type="spellEnd"/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održavanja </w:t>
            </w:r>
            <w:proofErr w:type="spellStart"/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</w:t>
            </w:r>
            <w:proofErr w:type="spellEnd"/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objekata</w:t>
            </w:r>
          </w:p>
        </w:tc>
        <w:tc>
          <w:tcPr>
            <w:tcW w:w="789" w:type="dxa"/>
            <w:noWrap/>
            <w:hideMark/>
          </w:tcPr>
          <w:p w14:paraId="5EFE27B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745A89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66162E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1.328,08</w:t>
            </w:r>
          </w:p>
        </w:tc>
        <w:tc>
          <w:tcPr>
            <w:tcW w:w="1000" w:type="dxa"/>
            <w:noWrap/>
            <w:hideMark/>
          </w:tcPr>
          <w:p w14:paraId="011CEF2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1.328,08</w:t>
            </w:r>
          </w:p>
        </w:tc>
        <w:tc>
          <w:tcPr>
            <w:tcW w:w="820" w:type="dxa"/>
            <w:noWrap/>
            <w:hideMark/>
          </w:tcPr>
          <w:p w14:paraId="4E1032F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E81031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46606DF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0F1A7A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23232</w:t>
            </w:r>
          </w:p>
        </w:tc>
        <w:tc>
          <w:tcPr>
            <w:tcW w:w="2980" w:type="dxa"/>
            <w:hideMark/>
          </w:tcPr>
          <w:p w14:paraId="71BA736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89" w:type="dxa"/>
            <w:noWrap/>
            <w:hideMark/>
          </w:tcPr>
          <w:p w14:paraId="18EA5BA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1CA439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791089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1.328,08</w:t>
            </w:r>
          </w:p>
        </w:tc>
        <w:tc>
          <w:tcPr>
            <w:tcW w:w="1000" w:type="dxa"/>
            <w:noWrap/>
            <w:hideMark/>
          </w:tcPr>
          <w:p w14:paraId="1202B2C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1.328,08</w:t>
            </w:r>
          </w:p>
        </w:tc>
        <w:tc>
          <w:tcPr>
            <w:tcW w:w="820" w:type="dxa"/>
            <w:noWrap/>
            <w:hideMark/>
          </w:tcPr>
          <w:p w14:paraId="0C90C81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9581D3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B266AB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92279D2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232330</w:t>
            </w:r>
          </w:p>
        </w:tc>
        <w:tc>
          <w:tcPr>
            <w:tcW w:w="2980" w:type="dxa"/>
            <w:hideMark/>
          </w:tcPr>
          <w:p w14:paraId="4AA83AD7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89" w:type="dxa"/>
            <w:noWrap/>
            <w:hideMark/>
          </w:tcPr>
          <w:p w14:paraId="32E623D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1FAECB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25805F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000" w:type="dxa"/>
            <w:noWrap/>
            <w:hideMark/>
          </w:tcPr>
          <w:p w14:paraId="15EAAF2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20" w:type="dxa"/>
            <w:noWrap/>
            <w:hideMark/>
          </w:tcPr>
          <w:p w14:paraId="674D2DE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6E6B12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BFA5AA5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BD9215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23233</w:t>
            </w:r>
          </w:p>
        </w:tc>
        <w:tc>
          <w:tcPr>
            <w:tcW w:w="2980" w:type="dxa"/>
            <w:hideMark/>
          </w:tcPr>
          <w:p w14:paraId="53E0A9D2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89" w:type="dxa"/>
            <w:noWrap/>
            <w:hideMark/>
          </w:tcPr>
          <w:p w14:paraId="6CDFC58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FA925D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71D1DF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000" w:type="dxa"/>
            <w:noWrap/>
            <w:hideMark/>
          </w:tcPr>
          <w:p w14:paraId="33127DE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20" w:type="dxa"/>
            <w:noWrap/>
            <w:hideMark/>
          </w:tcPr>
          <w:p w14:paraId="6775726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FB348B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176D162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E743992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232340</w:t>
            </w:r>
          </w:p>
        </w:tc>
        <w:tc>
          <w:tcPr>
            <w:tcW w:w="2980" w:type="dxa"/>
            <w:hideMark/>
          </w:tcPr>
          <w:p w14:paraId="1BD15069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89" w:type="dxa"/>
            <w:noWrap/>
            <w:hideMark/>
          </w:tcPr>
          <w:p w14:paraId="480692B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F37C77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148,39</w:t>
            </w:r>
          </w:p>
        </w:tc>
        <w:tc>
          <w:tcPr>
            <w:tcW w:w="900" w:type="dxa"/>
            <w:noWrap/>
            <w:hideMark/>
          </w:tcPr>
          <w:p w14:paraId="59EB9DD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1.875,48</w:t>
            </w:r>
          </w:p>
        </w:tc>
        <w:tc>
          <w:tcPr>
            <w:tcW w:w="1000" w:type="dxa"/>
            <w:noWrap/>
            <w:hideMark/>
          </w:tcPr>
          <w:p w14:paraId="3F12D56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1.923,92</w:t>
            </w:r>
          </w:p>
        </w:tc>
        <w:tc>
          <w:tcPr>
            <w:tcW w:w="820" w:type="dxa"/>
            <w:noWrap/>
            <w:hideMark/>
          </w:tcPr>
          <w:p w14:paraId="5091FF9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C07845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196,83</w:t>
            </w:r>
          </w:p>
        </w:tc>
      </w:tr>
      <w:tr w:rsidR="000B646C" w:rsidRPr="000B646C" w14:paraId="3538C142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EF7F5D7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23234</w:t>
            </w:r>
          </w:p>
        </w:tc>
        <w:tc>
          <w:tcPr>
            <w:tcW w:w="2980" w:type="dxa"/>
            <w:hideMark/>
          </w:tcPr>
          <w:p w14:paraId="199F15D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89" w:type="dxa"/>
            <w:noWrap/>
            <w:hideMark/>
          </w:tcPr>
          <w:p w14:paraId="0716BA8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DFF389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148,39</w:t>
            </w:r>
          </w:p>
        </w:tc>
        <w:tc>
          <w:tcPr>
            <w:tcW w:w="900" w:type="dxa"/>
            <w:noWrap/>
            <w:hideMark/>
          </w:tcPr>
          <w:p w14:paraId="132BE23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1.875,48</w:t>
            </w:r>
          </w:p>
        </w:tc>
        <w:tc>
          <w:tcPr>
            <w:tcW w:w="1000" w:type="dxa"/>
            <w:noWrap/>
            <w:hideMark/>
          </w:tcPr>
          <w:p w14:paraId="1592F3A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1.923,92</w:t>
            </w:r>
          </w:p>
        </w:tc>
        <w:tc>
          <w:tcPr>
            <w:tcW w:w="820" w:type="dxa"/>
            <w:noWrap/>
            <w:hideMark/>
          </w:tcPr>
          <w:p w14:paraId="419A686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BA3C7E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196,83</w:t>
            </w:r>
          </w:p>
        </w:tc>
      </w:tr>
      <w:tr w:rsidR="000B646C" w:rsidRPr="000B646C" w14:paraId="2604EA2E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D5AE0BC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232360</w:t>
            </w:r>
          </w:p>
        </w:tc>
        <w:tc>
          <w:tcPr>
            <w:tcW w:w="2980" w:type="dxa"/>
            <w:hideMark/>
          </w:tcPr>
          <w:p w14:paraId="026C6B63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789" w:type="dxa"/>
            <w:noWrap/>
            <w:hideMark/>
          </w:tcPr>
          <w:p w14:paraId="1460555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EB689B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BCD977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0" w:type="dxa"/>
            <w:noWrap/>
            <w:hideMark/>
          </w:tcPr>
          <w:p w14:paraId="2939226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20" w:type="dxa"/>
            <w:noWrap/>
            <w:hideMark/>
          </w:tcPr>
          <w:p w14:paraId="0FE97F4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BC52AB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99CB99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5989A9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23236</w:t>
            </w:r>
          </w:p>
        </w:tc>
        <w:tc>
          <w:tcPr>
            <w:tcW w:w="2980" w:type="dxa"/>
            <w:hideMark/>
          </w:tcPr>
          <w:p w14:paraId="6A6E5476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789" w:type="dxa"/>
            <w:noWrap/>
            <w:hideMark/>
          </w:tcPr>
          <w:p w14:paraId="25AB1E0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0AB4F8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3717B4B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0" w:type="dxa"/>
            <w:noWrap/>
            <w:hideMark/>
          </w:tcPr>
          <w:p w14:paraId="237D41F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20" w:type="dxa"/>
            <w:noWrap/>
            <w:hideMark/>
          </w:tcPr>
          <w:p w14:paraId="1758D7B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65803F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9552618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C891C7D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232370</w:t>
            </w:r>
          </w:p>
        </w:tc>
        <w:tc>
          <w:tcPr>
            <w:tcW w:w="2980" w:type="dxa"/>
            <w:hideMark/>
          </w:tcPr>
          <w:p w14:paraId="4316D58E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89" w:type="dxa"/>
            <w:noWrap/>
            <w:hideMark/>
          </w:tcPr>
          <w:p w14:paraId="5E0B82D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AA8A07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3221E8C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33.565,89</w:t>
            </w:r>
          </w:p>
        </w:tc>
        <w:tc>
          <w:tcPr>
            <w:tcW w:w="1000" w:type="dxa"/>
            <w:noWrap/>
            <w:hideMark/>
          </w:tcPr>
          <w:p w14:paraId="59ECD10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33.565,89</w:t>
            </w:r>
          </w:p>
        </w:tc>
        <w:tc>
          <w:tcPr>
            <w:tcW w:w="820" w:type="dxa"/>
            <w:noWrap/>
            <w:hideMark/>
          </w:tcPr>
          <w:p w14:paraId="6D1B90C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58DBB3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E79D783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2A3482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23237</w:t>
            </w:r>
          </w:p>
        </w:tc>
        <w:tc>
          <w:tcPr>
            <w:tcW w:w="2980" w:type="dxa"/>
            <w:hideMark/>
          </w:tcPr>
          <w:p w14:paraId="1D12D290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89" w:type="dxa"/>
            <w:noWrap/>
            <w:hideMark/>
          </w:tcPr>
          <w:p w14:paraId="7624971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4C5DAD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56A84C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33.565,89</w:t>
            </w:r>
          </w:p>
        </w:tc>
        <w:tc>
          <w:tcPr>
            <w:tcW w:w="1000" w:type="dxa"/>
            <w:noWrap/>
            <w:hideMark/>
          </w:tcPr>
          <w:p w14:paraId="427502E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33.565,89</w:t>
            </w:r>
          </w:p>
        </w:tc>
        <w:tc>
          <w:tcPr>
            <w:tcW w:w="820" w:type="dxa"/>
            <w:noWrap/>
            <w:hideMark/>
          </w:tcPr>
          <w:p w14:paraId="1DFC9F9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F828D7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5AF9BFF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34D88F1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232380</w:t>
            </w:r>
          </w:p>
        </w:tc>
        <w:tc>
          <w:tcPr>
            <w:tcW w:w="2980" w:type="dxa"/>
            <w:hideMark/>
          </w:tcPr>
          <w:p w14:paraId="408B62E9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89" w:type="dxa"/>
            <w:noWrap/>
            <w:hideMark/>
          </w:tcPr>
          <w:p w14:paraId="3E5E6AE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738B74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5DAF21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3.592,22</w:t>
            </w:r>
          </w:p>
        </w:tc>
        <w:tc>
          <w:tcPr>
            <w:tcW w:w="1000" w:type="dxa"/>
            <w:noWrap/>
            <w:hideMark/>
          </w:tcPr>
          <w:p w14:paraId="1B85F5A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3.885,50</w:t>
            </w:r>
          </w:p>
        </w:tc>
        <w:tc>
          <w:tcPr>
            <w:tcW w:w="820" w:type="dxa"/>
            <w:noWrap/>
            <w:hideMark/>
          </w:tcPr>
          <w:p w14:paraId="7D2EFD2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EB3E04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293,28</w:t>
            </w:r>
          </w:p>
        </w:tc>
      </w:tr>
      <w:tr w:rsidR="000B646C" w:rsidRPr="000B646C" w14:paraId="0119B779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D0052D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23238</w:t>
            </w:r>
          </w:p>
        </w:tc>
        <w:tc>
          <w:tcPr>
            <w:tcW w:w="2980" w:type="dxa"/>
            <w:hideMark/>
          </w:tcPr>
          <w:p w14:paraId="7075D2D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89" w:type="dxa"/>
            <w:noWrap/>
            <w:hideMark/>
          </w:tcPr>
          <w:p w14:paraId="7326AE2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DF376B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01E2A0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3.592,22</w:t>
            </w:r>
          </w:p>
        </w:tc>
        <w:tc>
          <w:tcPr>
            <w:tcW w:w="1000" w:type="dxa"/>
            <w:noWrap/>
            <w:hideMark/>
          </w:tcPr>
          <w:p w14:paraId="503EA5A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3.885,50</w:t>
            </w:r>
          </w:p>
        </w:tc>
        <w:tc>
          <w:tcPr>
            <w:tcW w:w="820" w:type="dxa"/>
            <w:noWrap/>
            <w:hideMark/>
          </w:tcPr>
          <w:p w14:paraId="0E650B1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567905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293,28</w:t>
            </w:r>
          </w:p>
        </w:tc>
      </w:tr>
      <w:tr w:rsidR="000B646C" w:rsidRPr="000B646C" w14:paraId="46DEE741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2A04A37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232390</w:t>
            </w:r>
          </w:p>
        </w:tc>
        <w:tc>
          <w:tcPr>
            <w:tcW w:w="2980" w:type="dxa"/>
            <w:hideMark/>
          </w:tcPr>
          <w:p w14:paraId="6A4BEEBB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89" w:type="dxa"/>
            <w:noWrap/>
            <w:hideMark/>
          </w:tcPr>
          <w:p w14:paraId="7E125D9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19C512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4E2181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20.820,00</w:t>
            </w:r>
          </w:p>
        </w:tc>
        <w:tc>
          <w:tcPr>
            <w:tcW w:w="1000" w:type="dxa"/>
            <w:noWrap/>
            <w:hideMark/>
          </w:tcPr>
          <w:p w14:paraId="70C3ED4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21.620,00</w:t>
            </w:r>
          </w:p>
        </w:tc>
        <w:tc>
          <w:tcPr>
            <w:tcW w:w="820" w:type="dxa"/>
            <w:noWrap/>
            <w:hideMark/>
          </w:tcPr>
          <w:p w14:paraId="2773518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E0A941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800,00</w:t>
            </w:r>
          </w:p>
        </w:tc>
      </w:tr>
      <w:tr w:rsidR="000B646C" w:rsidRPr="000B646C" w14:paraId="275D0D80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05A805A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232392</w:t>
            </w:r>
          </w:p>
        </w:tc>
        <w:tc>
          <w:tcPr>
            <w:tcW w:w="2980" w:type="dxa"/>
            <w:hideMark/>
          </w:tcPr>
          <w:p w14:paraId="5AFAF16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789" w:type="dxa"/>
            <w:noWrap/>
            <w:hideMark/>
          </w:tcPr>
          <w:p w14:paraId="680D092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72561E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12,50</w:t>
            </w:r>
          </w:p>
        </w:tc>
        <w:tc>
          <w:tcPr>
            <w:tcW w:w="900" w:type="dxa"/>
            <w:noWrap/>
            <w:hideMark/>
          </w:tcPr>
          <w:p w14:paraId="502AC0D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1335396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BE8AFF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8B448E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12,50</w:t>
            </w:r>
          </w:p>
        </w:tc>
      </w:tr>
      <w:tr w:rsidR="000B646C" w:rsidRPr="000B646C" w14:paraId="71C98DA7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7DBA398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23239</w:t>
            </w:r>
          </w:p>
        </w:tc>
        <w:tc>
          <w:tcPr>
            <w:tcW w:w="2980" w:type="dxa"/>
            <w:hideMark/>
          </w:tcPr>
          <w:p w14:paraId="001FCBA0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89" w:type="dxa"/>
            <w:noWrap/>
            <w:hideMark/>
          </w:tcPr>
          <w:p w14:paraId="5ED35E9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DE099C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12,50</w:t>
            </w:r>
          </w:p>
        </w:tc>
        <w:tc>
          <w:tcPr>
            <w:tcW w:w="900" w:type="dxa"/>
            <w:noWrap/>
            <w:hideMark/>
          </w:tcPr>
          <w:p w14:paraId="5C79389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20.820,00</w:t>
            </w:r>
          </w:p>
        </w:tc>
        <w:tc>
          <w:tcPr>
            <w:tcW w:w="1000" w:type="dxa"/>
            <w:noWrap/>
            <w:hideMark/>
          </w:tcPr>
          <w:p w14:paraId="317DFC0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21.620,00</w:t>
            </w:r>
          </w:p>
        </w:tc>
        <w:tc>
          <w:tcPr>
            <w:tcW w:w="820" w:type="dxa"/>
            <w:noWrap/>
            <w:hideMark/>
          </w:tcPr>
          <w:p w14:paraId="4939C72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89AB2C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812,50</w:t>
            </w:r>
          </w:p>
        </w:tc>
      </w:tr>
      <w:tr w:rsidR="000B646C" w:rsidRPr="000B646C" w14:paraId="553B79A9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C4C283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</w:t>
            </w:r>
          </w:p>
        </w:tc>
        <w:tc>
          <w:tcPr>
            <w:tcW w:w="2980" w:type="dxa"/>
            <w:hideMark/>
          </w:tcPr>
          <w:p w14:paraId="70AEC89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89" w:type="dxa"/>
            <w:noWrap/>
            <w:hideMark/>
          </w:tcPr>
          <w:p w14:paraId="7C53806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A711CE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160,89</w:t>
            </w:r>
          </w:p>
        </w:tc>
        <w:tc>
          <w:tcPr>
            <w:tcW w:w="900" w:type="dxa"/>
            <w:noWrap/>
            <w:hideMark/>
          </w:tcPr>
          <w:p w14:paraId="506F642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65.900,37</w:t>
            </w:r>
          </w:p>
        </w:tc>
        <w:tc>
          <w:tcPr>
            <w:tcW w:w="1000" w:type="dxa"/>
            <w:noWrap/>
            <w:hideMark/>
          </w:tcPr>
          <w:p w14:paraId="5C62CF0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67.324,88</w:t>
            </w:r>
          </w:p>
        </w:tc>
        <w:tc>
          <w:tcPr>
            <w:tcW w:w="820" w:type="dxa"/>
            <w:noWrap/>
            <w:hideMark/>
          </w:tcPr>
          <w:p w14:paraId="55AD916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EB087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1.585,40</w:t>
            </w:r>
          </w:p>
        </w:tc>
      </w:tr>
      <w:tr w:rsidR="000B646C" w:rsidRPr="000B646C" w14:paraId="3260BC5C" w14:textId="77777777" w:rsidTr="000B64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5B72F6B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232410      </w:t>
            </w:r>
          </w:p>
        </w:tc>
        <w:tc>
          <w:tcPr>
            <w:tcW w:w="2980" w:type="dxa"/>
            <w:hideMark/>
          </w:tcPr>
          <w:p w14:paraId="3FA312B5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789" w:type="dxa"/>
            <w:noWrap/>
            <w:hideMark/>
          </w:tcPr>
          <w:p w14:paraId="6E1186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16AEA7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DB1769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1000" w:type="dxa"/>
            <w:noWrap/>
            <w:hideMark/>
          </w:tcPr>
          <w:p w14:paraId="4C20B61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820" w:type="dxa"/>
            <w:noWrap/>
            <w:hideMark/>
          </w:tcPr>
          <w:p w14:paraId="1DF63B7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A53228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4A9641F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426E00D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23241</w:t>
            </w:r>
          </w:p>
        </w:tc>
        <w:tc>
          <w:tcPr>
            <w:tcW w:w="2980" w:type="dxa"/>
            <w:hideMark/>
          </w:tcPr>
          <w:p w14:paraId="226E2944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789" w:type="dxa"/>
            <w:noWrap/>
            <w:hideMark/>
          </w:tcPr>
          <w:p w14:paraId="7731E7A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091A6B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EB6D19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1000" w:type="dxa"/>
            <w:noWrap/>
            <w:hideMark/>
          </w:tcPr>
          <w:p w14:paraId="46927BE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820" w:type="dxa"/>
            <w:noWrap/>
            <w:hideMark/>
          </w:tcPr>
          <w:p w14:paraId="7CA7E05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F55ABB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546B61D" w14:textId="77777777" w:rsidTr="000B64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172CE89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2980" w:type="dxa"/>
            <w:hideMark/>
          </w:tcPr>
          <w:p w14:paraId="7C6A0601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789" w:type="dxa"/>
            <w:noWrap/>
            <w:hideMark/>
          </w:tcPr>
          <w:p w14:paraId="0A7542F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F968E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DEECB6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1000" w:type="dxa"/>
            <w:noWrap/>
            <w:hideMark/>
          </w:tcPr>
          <w:p w14:paraId="2CFE8AC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820" w:type="dxa"/>
            <w:noWrap/>
            <w:hideMark/>
          </w:tcPr>
          <w:p w14:paraId="3C1EFC5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BC4503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E004105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4C51F60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232920</w:t>
            </w:r>
          </w:p>
        </w:tc>
        <w:tc>
          <w:tcPr>
            <w:tcW w:w="2980" w:type="dxa"/>
            <w:hideMark/>
          </w:tcPr>
          <w:p w14:paraId="19515921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89" w:type="dxa"/>
            <w:noWrap/>
            <w:hideMark/>
          </w:tcPr>
          <w:p w14:paraId="60D503C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6FDE8D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35DB59C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1000" w:type="dxa"/>
            <w:noWrap/>
            <w:hideMark/>
          </w:tcPr>
          <w:p w14:paraId="3B0EF11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820" w:type="dxa"/>
            <w:noWrap/>
            <w:hideMark/>
          </w:tcPr>
          <w:p w14:paraId="4742FC9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FE1A19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CEE8D57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ACB34B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23292</w:t>
            </w:r>
          </w:p>
        </w:tc>
        <w:tc>
          <w:tcPr>
            <w:tcW w:w="2980" w:type="dxa"/>
            <w:hideMark/>
          </w:tcPr>
          <w:p w14:paraId="50B1E011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89" w:type="dxa"/>
            <w:noWrap/>
            <w:hideMark/>
          </w:tcPr>
          <w:p w14:paraId="52EDBD9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590679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FE3A64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1000" w:type="dxa"/>
            <w:noWrap/>
            <w:hideMark/>
          </w:tcPr>
          <w:p w14:paraId="2B6E22F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820" w:type="dxa"/>
            <w:noWrap/>
            <w:hideMark/>
          </w:tcPr>
          <w:p w14:paraId="3B405AA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EE1F13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341A3D3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6B10058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232930</w:t>
            </w:r>
          </w:p>
        </w:tc>
        <w:tc>
          <w:tcPr>
            <w:tcW w:w="2980" w:type="dxa"/>
            <w:hideMark/>
          </w:tcPr>
          <w:p w14:paraId="5F672395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89" w:type="dxa"/>
            <w:noWrap/>
            <w:hideMark/>
          </w:tcPr>
          <w:p w14:paraId="12CCEF6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B085DC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B02EA6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000" w:type="dxa"/>
            <w:noWrap/>
            <w:hideMark/>
          </w:tcPr>
          <w:p w14:paraId="69E700A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158,70</w:t>
            </w:r>
          </w:p>
        </w:tc>
        <w:tc>
          <w:tcPr>
            <w:tcW w:w="820" w:type="dxa"/>
            <w:noWrap/>
            <w:hideMark/>
          </w:tcPr>
          <w:p w14:paraId="5E0FF58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54B427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88,70</w:t>
            </w:r>
          </w:p>
        </w:tc>
      </w:tr>
      <w:tr w:rsidR="000B646C" w:rsidRPr="000B646C" w14:paraId="16BCA930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836B24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23293</w:t>
            </w:r>
          </w:p>
        </w:tc>
        <w:tc>
          <w:tcPr>
            <w:tcW w:w="2980" w:type="dxa"/>
            <w:hideMark/>
          </w:tcPr>
          <w:p w14:paraId="0561A1AA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89" w:type="dxa"/>
            <w:noWrap/>
            <w:hideMark/>
          </w:tcPr>
          <w:p w14:paraId="0D83AAC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F3AB09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994673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000" w:type="dxa"/>
            <w:noWrap/>
            <w:hideMark/>
          </w:tcPr>
          <w:p w14:paraId="2D48A03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158,70</w:t>
            </w:r>
          </w:p>
        </w:tc>
        <w:tc>
          <w:tcPr>
            <w:tcW w:w="820" w:type="dxa"/>
            <w:noWrap/>
            <w:hideMark/>
          </w:tcPr>
          <w:p w14:paraId="5636514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CD872E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88,70</w:t>
            </w:r>
          </w:p>
        </w:tc>
      </w:tr>
      <w:tr w:rsidR="000B646C" w:rsidRPr="000B646C" w14:paraId="674A05AB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EB362CA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2329</w:t>
            </w:r>
          </w:p>
        </w:tc>
        <w:tc>
          <w:tcPr>
            <w:tcW w:w="2980" w:type="dxa"/>
            <w:hideMark/>
          </w:tcPr>
          <w:p w14:paraId="22E1BCB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89" w:type="dxa"/>
            <w:noWrap/>
            <w:hideMark/>
          </w:tcPr>
          <w:p w14:paraId="4912AB4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C42807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E481B3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542,50</w:t>
            </w:r>
          </w:p>
        </w:tc>
        <w:tc>
          <w:tcPr>
            <w:tcW w:w="1000" w:type="dxa"/>
            <w:noWrap/>
            <w:hideMark/>
          </w:tcPr>
          <w:p w14:paraId="3F49FFA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631,20</w:t>
            </w:r>
          </w:p>
        </w:tc>
        <w:tc>
          <w:tcPr>
            <w:tcW w:w="820" w:type="dxa"/>
            <w:noWrap/>
            <w:hideMark/>
          </w:tcPr>
          <w:p w14:paraId="14E1734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80F1FF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88,70</w:t>
            </w:r>
          </w:p>
        </w:tc>
      </w:tr>
      <w:tr w:rsidR="000B646C" w:rsidRPr="000B646C" w14:paraId="2D312D4B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DC8612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2980" w:type="dxa"/>
            <w:hideMark/>
          </w:tcPr>
          <w:p w14:paraId="2B436AC3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materijalne rashode</w:t>
            </w:r>
          </w:p>
        </w:tc>
        <w:tc>
          <w:tcPr>
            <w:tcW w:w="789" w:type="dxa"/>
            <w:noWrap/>
            <w:hideMark/>
          </w:tcPr>
          <w:p w14:paraId="546375A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6A59E6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2.080,07</w:t>
            </w:r>
          </w:p>
        </w:tc>
        <w:tc>
          <w:tcPr>
            <w:tcW w:w="900" w:type="dxa"/>
            <w:noWrap/>
            <w:hideMark/>
          </w:tcPr>
          <w:p w14:paraId="1ABB80C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100.636,93</w:t>
            </w:r>
          </w:p>
        </w:tc>
        <w:tc>
          <w:tcPr>
            <w:tcW w:w="1000" w:type="dxa"/>
            <w:noWrap/>
            <w:hideMark/>
          </w:tcPr>
          <w:p w14:paraId="26475F0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104.068,49</w:t>
            </w:r>
          </w:p>
        </w:tc>
        <w:tc>
          <w:tcPr>
            <w:tcW w:w="820" w:type="dxa"/>
            <w:noWrap/>
            <w:hideMark/>
          </w:tcPr>
          <w:p w14:paraId="1B1667F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5A02ED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  <w:tr w:rsidR="000B646C" w:rsidRPr="000B646C" w14:paraId="20EA10AB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2A36B84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234310</w:t>
            </w:r>
          </w:p>
        </w:tc>
        <w:tc>
          <w:tcPr>
            <w:tcW w:w="2980" w:type="dxa"/>
            <w:hideMark/>
          </w:tcPr>
          <w:p w14:paraId="6260758D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bankarske usluge i usluge platnog prometa</w:t>
            </w:r>
          </w:p>
        </w:tc>
        <w:tc>
          <w:tcPr>
            <w:tcW w:w="789" w:type="dxa"/>
            <w:noWrap/>
            <w:hideMark/>
          </w:tcPr>
          <w:p w14:paraId="298A90D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3E27FA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141,00</w:t>
            </w:r>
          </w:p>
        </w:tc>
        <w:tc>
          <w:tcPr>
            <w:tcW w:w="900" w:type="dxa"/>
            <w:noWrap/>
            <w:hideMark/>
          </w:tcPr>
          <w:p w14:paraId="6348592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1.959,10</w:t>
            </w:r>
          </w:p>
        </w:tc>
        <w:tc>
          <w:tcPr>
            <w:tcW w:w="1000" w:type="dxa"/>
            <w:noWrap/>
            <w:hideMark/>
          </w:tcPr>
          <w:p w14:paraId="6990F01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1.818,10</w:t>
            </w:r>
          </w:p>
        </w:tc>
        <w:tc>
          <w:tcPr>
            <w:tcW w:w="820" w:type="dxa"/>
            <w:noWrap/>
            <w:hideMark/>
          </w:tcPr>
          <w:p w14:paraId="785710F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F32F4E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1509348" w14:textId="77777777" w:rsidTr="000B64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E8E464A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23431</w:t>
            </w:r>
          </w:p>
        </w:tc>
        <w:tc>
          <w:tcPr>
            <w:tcW w:w="2980" w:type="dxa"/>
            <w:hideMark/>
          </w:tcPr>
          <w:p w14:paraId="432B5A60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bankarske usluge i usluge platnog prometa</w:t>
            </w:r>
          </w:p>
        </w:tc>
        <w:tc>
          <w:tcPr>
            <w:tcW w:w="789" w:type="dxa"/>
            <w:noWrap/>
            <w:hideMark/>
          </w:tcPr>
          <w:p w14:paraId="7136F86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4E3837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141,00</w:t>
            </w:r>
          </w:p>
        </w:tc>
        <w:tc>
          <w:tcPr>
            <w:tcW w:w="900" w:type="dxa"/>
            <w:noWrap/>
            <w:hideMark/>
          </w:tcPr>
          <w:p w14:paraId="0737718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1.959,10</w:t>
            </w:r>
          </w:p>
        </w:tc>
        <w:tc>
          <w:tcPr>
            <w:tcW w:w="1000" w:type="dxa"/>
            <w:noWrap/>
            <w:hideMark/>
          </w:tcPr>
          <w:p w14:paraId="750B273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1.818,10</w:t>
            </w:r>
          </w:p>
        </w:tc>
        <w:tc>
          <w:tcPr>
            <w:tcW w:w="820" w:type="dxa"/>
            <w:noWrap/>
            <w:hideMark/>
          </w:tcPr>
          <w:p w14:paraId="47EBC39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ABB5FA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021502C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B2F0B4B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2343</w:t>
            </w:r>
          </w:p>
        </w:tc>
        <w:tc>
          <w:tcPr>
            <w:tcW w:w="2980" w:type="dxa"/>
            <w:hideMark/>
          </w:tcPr>
          <w:p w14:paraId="66D129CA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ostale financijske rashode</w:t>
            </w:r>
          </w:p>
        </w:tc>
        <w:tc>
          <w:tcPr>
            <w:tcW w:w="789" w:type="dxa"/>
            <w:noWrap/>
            <w:hideMark/>
          </w:tcPr>
          <w:p w14:paraId="013D19A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00DEB6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141,00</w:t>
            </w:r>
          </w:p>
        </w:tc>
        <w:tc>
          <w:tcPr>
            <w:tcW w:w="900" w:type="dxa"/>
            <w:noWrap/>
            <w:hideMark/>
          </w:tcPr>
          <w:p w14:paraId="510C3F5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1.959,10</w:t>
            </w:r>
          </w:p>
        </w:tc>
        <w:tc>
          <w:tcPr>
            <w:tcW w:w="1000" w:type="dxa"/>
            <w:noWrap/>
            <w:hideMark/>
          </w:tcPr>
          <w:p w14:paraId="5DE77E3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1.818,10</w:t>
            </w:r>
          </w:p>
        </w:tc>
        <w:tc>
          <w:tcPr>
            <w:tcW w:w="820" w:type="dxa"/>
            <w:noWrap/>
            <w:hideMark/>
          </w:tcPr>
          <w:p w14:paraId="14E187E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B26874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7FE7C023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90D4822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2980" w:type="dxa"/>
            <w:hideMark/>
          </w:tcPr>
          <w:p w14:paraId="2D94F0E8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financijske rashode</w:t>
            </w:r>
          </w:p>
        </w:tc>
        <w:tc>
          <w:tcPr>
            <w:tcW w:w="789" w:type="dxa"/>
            <w:noWrap/>
            <w:hideMark/>
          </w:tcPr>
          <w:p w14:paraId="45EAD11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C648FC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141,00</w:t>
            </w:r>
          </w:p>
        </w:tc>
        <w:tc>
          <w:tcPr>
            <w:tcW w:w="900" w:type="dxa"/>
            <w:noWrap/>
            <w:hideMark/>
          </w:tcPr>
          <w:p w14:paraId="18EDEF5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1.959,10</w:t>
            </w:r>
          </w:p>
        </w:tc>
        <w:tc>
          <w:tcPr>
            <w:tcW w:w="1000" w:type="dxa"/>
            <w:noWrap/>
            <w:hideMark/>
          </w:tcPr>
          <w:p w14:paraId="7B0388B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1.818,10</w:t>
            </w:r>
          </w:p>
        </w:tc>
        <w:tc>
          <w:tcPr>
            <w:tcW w:w="820" w:type="dxa"/>
            <w:noWrap/>
            <w:hideMark/>
          </w:tcPr>
          <w:p w14:paraId="51A193F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EB6A51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DA83DB5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8C2F0AD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980" w:type="dxa"/>
            <w:hideMark/>
          </w:tcPr>
          <w:p w14:paraId="699827B0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rashode poslovanja</w:t>
            </w:r>
          </w:p>
        </w:tc>
        <w:tc>
          <w:tcPr>
            <w:tcW w:w="789" w:type="dxa"/>
            <w:noWrap/>
            <w:hideMark/>
          </w:tcPr>
          <w:p w14:paraId="0D377B1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47A916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2.221,07</w:t>
            </w:r>
          </w:p>
        </w:tc>
        <w:tc>
          <w:tcPr>
            <w:tcW w:w="900" w:type="dxa"/>
            <w:noWrap/>
            <w:hideMark/>
          </w:tcPr>
          <w:p w14:paraId="0D29DB8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247.990,77</w:t>
            </w:r>
          </w:p>
        </w:tc>
        <w:tc>
          <w:tcPr>
            <w:tcW w:w="1000" w:type="dxa"/>
            <w:noWrap/>
            <w:hideMark/>
          </w:tcPr>
          <w:p w14:paraId="19D807E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251.281,33</w:t>
            </w:r>
          </w:p>
        </w:tc>
        <w:tc>
          <w:tcPr>
            <w:tcW w:w="820" w:type="dxa"/>
            <w:noWrap/>
            <w:hideMark/>
          </w:tcPr>
          <w:p w14:paraId="0FB45A2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4F2475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  <w:tr w:rsidR="000B646C" w:rsidRPr="000B646C" w14:paraId="173836B2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A5425D1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242210</w:t>
            </w:r>
          </w:p>
        </w:tc>
        <w:tc>
          <w:tcPr>
            <w:tcW w:w="2980" w:type="dxa"/>
            <w:hideMark/>
          </w:tcPr>
          <w:p w14:paraId="793B8D54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89" w:type="dxa"/>
            <w:noWrap/>
            <w:hideMark/>
          </w:tcPr>
          <w:p w14:paraId="7CA9B78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5F2214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4F3E1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1000" w:type="dxa"/>
            <w:noWrap/>
            <w:hideMark/>
          </w:tcPr>
          <w:p w14:paraId="1B27B89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820" w:type="dxa"/>
            <w:noWrap/>
            <w:hideMark/>
          </w:tcPr>
          <w:p w14:paraId="5DE0999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C7247C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1EFFC76D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297143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24221</w:t>
            </w:r>
          </w:p>
        </w:tc>
        <w:tc>
          <w:tcPr>
            <w:tcW w:w="2980" w:type="dxa"/>
            <w:hideMark/>
          </w:tcPr>
          <w:p w14:paraId="58F07699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89" w:type="dxa"/>
            <w:noWrap/>
            <w:hideMark/>
          </w:tcPr>
          <w:p w14:paraId="1C02B0E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E48BE1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37B273F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1000" w:type="dxa"/>
            <w:noWrap/>
            <w:hideMark/>
          </w:tcPr>
          <w:p w14:paraId="5416C5B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820" w:type="dxa"/>
            <w:noWrap/>
            <w:hideMark/>
          </w:tcPr>
          <w:p w14:paraId="08AC875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DD066A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C4F9173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5926C8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2422</w:t>
            </w:r>
          </w:p>
        </w:tc>
        <w:tc>
          <w:tcPr>
            <w:tcW w:w="2980" w:type="dxa"/>
            <w:hideMark/>
          </w:tcPr>
          <w:p w14:paraId="6D594469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89" w:type="dxa"/>
            <w:noWrap/>
            <w:hideMark/>
          </w:tcPr>
          <w:p w14:paraId="14A26F2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68EDA2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153B96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1000" w:type="dxa"/>
            <w:noWrap/>
            <w:hideMark/>
          </w:tcPr>
          <w:p w14:paraId="23FB5BF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820" w:type="dxa"/>
            <w:noWrap/>
            <w:hideMark/>
          </w:tcPr>
          <w:p w14:paraId="7D04B0A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7F9FC4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296746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38BACF6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242410</w:t>
            </w:r>
          </w:p>
        </w:tc>
        <w:tc>
          <w:tcPr>
            <w:tcW w:w="2980" w:type="dxa"/>
            <w:hideMark/>
          </w:tcPr>
          <w:p w14:paraId="00773E73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knjižnicama</w:t>
            </w:r>
          </w:p>
        </w:tc>
        <w:tc>
          <w:tcPr>
            <w:tcW w:w="789" w:type="dxa"/>
            <w:noWrap/>
            <w:hideMark/>
          </w:tcPr>
          <w:p w14:paraId="79A3768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F06EE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7E8ADA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1000" w:type="dxa"/>
            <w:noWrap/>
            <w:hideMark/>
          </w:tcPr>
          <w:p w14:paraId="545B2D4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820" w:type="dxa"/>
            <w:noWrap/>
            <w:hideMark/>
          </w:tcPr>
          <w:p w14:paraId="48E49A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4F83F0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64631669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0FCD8E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24241</w:t>
            </w:r>
          </w:p>
        </w:tc>
        <w:tc>
          <w:tcPr>
            <w:tcW w:w="2980" w:type="dxa"/>
            <w:hideMark/>
          </w:tcPr>
          <w:p w14:paraId="1F1AF4CF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789" w:type="dxa"/>
            <w:noWrap/>
            <w:hideMark/>
          </w:tcPr>
          <w:p w14:paraId="682E749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93B214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C77FCD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1000" w:type="dxa"/>
            <w:noWrap/>
            <w:hideMark/>
          </w:tcPr>
          <w:p w14:paraId="322B23A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820" w:type="dxa"/>
            <w:noWrap/>
            <w:hideMark/>
          </w:tcPr>
          <w:p w14:paraId="3C03F1A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E5A2C5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05C1FD0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85FA51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2424</w:t>
            </w:r>
          </w:p>
        </w:tc>
        <w:tc>
          <w:tcPr>
            <w:tcW w:w="2980" w:type="dxa"/>
            <w:hideMark/>
          </w:tcPr>
          <w:p w14:paraId="184C5EBC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789" w:type="dxa"/>
            <w:noWrap/>
            <w:hideMark/>
          </w:tcPr>
          <w:p w14:paraId="44DB18C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4536DC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FA6539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1000" w:type="dxa"/>
            <w:noWrap/>
            <w:hideMark/>
          </w:tcPr>
          <w:p w14:paraId="1AE09BF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820" w:type="dxa"/>
            <w:noWrap/>
            <w:hideMark/>
          </w:tcPr>
          <w:p w14:paraId="35CC5F1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C68178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6BBC7816" w14:textId="77777777" w:rsidTr="000B64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93D533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2980" w:type="dxa"/>
            <w:hideMark/>
          </w:tcPr>
          <w:p w14:paraId="30AD5678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nabavu proizvedene dugotrajne imovine</w:t>
            </w:r>
          </w:p>
        </w:tc>
        <w:tc>
          <w:tcPr>
            <w:tcW w:w="789" w:type="dxa"/>
            <w:noWrap/>
            <w:hideMark/>
          </w:tcPr>
          <w:p w14:paraId="04DB010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0C23AC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65700E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51.650,56</w:t>
            </w:r>
          </w:p>
        </w:tc>
        <w:tc>
          <w:tcPr>
            <w:tcW w:w="1000" w:type="dxa"/>
            <w:noWrap/>
            <w:hideMark/>
          </w:tcPr>
          <w:p w14:paraId="22CB42E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51.650,56</w:t>
            </w:r>
          </w:p>
        </w:tc>
        <w:tc>
          <w:tcPr>
            <w:tcW w:w="820" w:type="dxa"/>
            <w:noWrap/>
            <w:hideMark/>
          </w:tcPr>
          <w:p w14:paraId="6AD1E08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0A02BC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CE7CB5E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857DB6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980" w:type="dxa"/>
            <w:hideMark/>
          </w:tcPr>
          <w:p w14:paraId="1D89D31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nabavu nefinancijske imovine</w:t>
            </w:r>
          </w:p>
        </w:tc>
        <w:tc>
          <w:tcPr>
            <w:tcW w:w="789" w:type="dxa"/>
            <w:noWrap/>
            <w:hideMark/>
          </w:tcPr>
          <w:p w14:paraId="4B74FCA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20DECA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B3BEBC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51.650,56</w:t>
            </w:r>
          </w:p>
        </w:tc>
        <w:tc>
          <w:tcPr>
            <w:tcW w:w="1000" w:type="dxa"/>
            <w:noWrap/>
            <w:hideMark/>
          </w:tcPr>
          <w:p w14:paraId="54D009F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51.650,56</w:t>
            </w:r>
          </w:p>
        </w:tc>
        <w:tc>
          <w:tcPr>
            <w:tcW w:w="820" w:type="dxa"/>
            <w:noWrap/>
            <w:hideMark/>
          </w:tcPr>
          <w:p w14:paraId="4C1BA4D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B90CBD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3D2EE2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hideMark/>
          </w:tcPr>
          <w:p w14:paraId="4371C91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980" w:type="dxa"/>
            <w:hideMark/>
          </w:tcPr>
          <w:p w14:paraId="7F3B4493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</w:t>
            </w:r>
          </w:p>
        </w:tc>
        <w:tc>
          <w:tcPr>
            <w:tcW w:w="789" w:type="dxa"/>
            <w:noWrap/>
            <w:hideMark/>
          </w:tcPr>
          <w:p w14:paraId="1FC2AC7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A5F552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2.221,07</w:t>
            </w:r>
          </w:p>
        </w:tc>
        <w:tc>
          <w:tcPr>
            <w:tcW w:w="900" w:type="dxa"/>
            <w:noWrap/>
            <w:hideMark/>
          </w:tcPr>
          <w:p w14:paraId="06539A8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299.641,33</w:t>
            </w:r>
          </w:p>
        </w:tc>
        <w:tc>
          <w:tcPr>
            <w:tcW w:w="1000" w:type="dxa"/>
            <w:noWrap/>
            <w:hideMark/>
          </w:tcPr>
          <w:p w14:paraId="505C1E8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302.931,89</w:t>
            </w:r>
          </w:p>
        </w:tc>
        <w:tc>
          <w:tcPr>
            <w:tcW w:w="820" w:type="dxa"/>
            <w:noWrap/>
            <w:hideMark/>
          </w:tcPr>
          <w:p w14:paraId="790D34E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AB383C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  <w:tr w:rsidR="000B646C" w:rsidRPr="000B646C" w14:paraId="084300FB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noWrap/>
            <w:hideMark/>
          </w:tcPr>
          <w:p w14:paraId="6E0793AD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za ostalo:</w:t>
            </w:r>
          </w:p>
        </w:tc>
        <w:tc>
          <w:tcPr>
            <w:tcW w:w="789" w:type="dxa"/>
            <w:noWrap/>
            <w:hideMark/>
          </w:tcPr>
          <w:p w14:paraId="33B94C8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6BAD56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2.221,07</w:t>
            </w:r>
          </w:p>
        </w:tc>
        <w:tc>
          <w:tcPr>
            <w:tcW w:w="900" w:type="dxa"/>
            <w:noWrap/>
            <w:hideMark/>
          </w:tcPr>
          <w:p w14:paraId="2899A6E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299.641,33</w:t>
            </w:r>
          </w:p>
        </w:tc>
        <w:tc>
          <w:tcPr>
            <w:tcW w:w="1000" w:type="dxa"/>
            <w:noWrap/>
            <w:hideMark/>
          </w:tcPr>
          <w:p w14:paraId="29A41D7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302.931,89</w:t>
            </w:r>
          </w:p>
        </w:tc>
        <w:tc>
          <w:tcPr>
            <w:tcW w:w="820" w:type="dxa"/>
            <w:noWrap/>
            <w:hideMark/>
          </w:tcPr>
          <w:p w14:paraId="180B579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62D05C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  <w:tr w:rsidR="000B646C" w:rsidRPr="000B646C" w14:paraId="7F97BFCD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noWrap/>
            <w:hideMark/>
          </w:tcPr>
          <w:p w14:paraId="0D894952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Sveukupno: </w:t>
            </w:r>
          </w:p>
        </w:tc>
        <w:tc>
          <w:tcPr>
            <w:tcW w:w="789" w:type="dxa"/>
            <w:noWrap/>
            <w:hideMark/>
          </w:tcPr>
          <w:p w14:paraId="66CE81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B541D4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2.221,07</w:t>
            </w:r>
          </w:p>
        </w:tc>
        <w:tc>
          <w:tcPr>
            <w:tcW w:w="900" w:type="dxa"/>
            <w:noWrap/>
            <w:hideMark/>
          </w:tcPr>
          <w:p w14:paraId="04F4230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299.641,33</w:t>
            </w:r>
          </w:p>
        </w:tc>
        <w:tc>
          <w:tcPr>
            <w:tcW w:w="1000" w:type="dxa"/>
            <w:noWrap/>
            <w:hideMark/>
          </w:tcPr>
          <w:p w14:paraId="24F0B58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302.931,89</w:t>
            </w:r>
          </w:p>
        </w:tc>
        <w:tc>
          <w:tcPr>
            <w:tcW w:w="820" w:type="dxa"/>
            <w:noWrap/>
            <w:hideMark/>
          </w:tcPr>
          <w:p w14:paraId="417020A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5A0A99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</w:tbl>
    <w:p w14:paraId="10AD5D74" w14:textId="77777777" w:rsidR="002110EA" w:rsidRDefault="002110EA" w:rsidP="000258FA">
      <w:pPr>
        <w:rPr>
          <w:rFonts w:cstheme="minorHAnsi"/>
          <w:b/>
        </w:rPr>
      </w:pPr>
    </w:p>
    <w:p w14:paraId="1AB2AF31" w14:textId="77777777" w:rsidR="004B3A6A" w:rsidRDefault="00D5222A" w:rsidP="000258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Zajmovi i jamstva </w:t>
      </w:r>
      <w:r w:rsidR="004B3A6A">
        <w:rPr>
          <w:rFonts w:cstheme="minorHAnsi"/>
          <w:b/>
          <w:bCs/>
        </w:rPr>
        <w:t xml:space="preserve">nema </w:t>
      </w:r>
    </w:p>
    <w:p w14:paraId="11C4B3C2" w14:textId="547ED4B8" w:rsidR="00D5222A" w:rsidRPr="00D5222A" w:rsidRDefault="004B3A6A" w:rsidP="000258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D5222A">
        <w:rPr>
          <w:rFonts w:cstheme="minorHAnsi"/>
          <w:b/>
          <w:bCs/>
        </w:rPr>
        <w:t xml:space="preserve">otencijalne obveze – nema </w:t>
      </w:r>
    </w:p>
    <w:p w14:paraId="50048401" w14:textId="77777777" w:rsidR="000258FA" w:rsidRPr="00202F49" w:rsidRDefault="000258FA" w:rsidP="000258FA">
      <w:pPr>
        <w:rPr>
          <w:rFonts w:cstheme="minorHAnsi"/>
        </w:rPr>
      </w:pPr>
      <w:r w:rsidRPr="00202F49">
        <w:rPr>
          <w:rFonts w:cstheme="minorHAnsi"/>
        </w:rPr>
        <w:t xml:space="preserve">U Narodnoj knjižnici i čitaonici zaposlena je jedna osoba.  </w:t>
      </w:r>
    </w:p>
    <w:p w14:paraId="58490609" w14:textId="184EE14E" w:rsidR="006423B9" w:rsidRPr="00C73131" w:rsidRDefault="006423B9" w:rsidP="003E7A79">
      <w:pPr>
        <w:spacing w:after="0"/>
        <w:rPr>
          <w:sz w:val="24"/>
          <w:szCs w:val="24"/>
        </w:rPr>
      </w:pPr>
    </w:p>
    <w:p w14:paraId="2C01ABEE" w14:textId="189D33AA" w:rsidR="00C41930" w:rsidRPr="004B3A6A" w:rsidRDefault="00C41930" w:rsidP="00C419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3A6A">
        <w:rPr>
          <w:rFonts w:ascii="Arial" w:hAnsi="Arial" w:cs="Arial"/>
          <w:b/>
          <w:sz w:val="20"/>
          <w:szCs w:val="20"/>
        </w:rPr>
        <w:t xml:space="preserve">Izvještaj o aktivnostima Narodne knjižnice i čitaonice Lipovljani </w:t>
      </w:r>
    </w:p>
    <w:p w14:paraId="1F6F6A2B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 xml:space="preserve">Siječanj </w:t>
      </w:r>
    </w:p>
    <w:p w14:paraId="1048AE85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–  04.01. –</w:t>
      </w:r>
      <w:r w:rsidRPr="00EA17D5">
        <w:rPr>
          <w:rFonts w:ascii="Arial" w:hAnsi="Arial" w:cs="Arial"/>
          <w:sz w:val="16"/>
          <w:szCs w:val="16"/>
        </w:rPr>
        <w:t xml:space="preserve"> Objavljena top lista najčitanijih knjiga u prethodnoj godini</w:t>
      </w:r>
    </w:p>
    <w:p w14:paraId="4F5BCEF3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- 05.01. –</w:t>
      </w:r>
      <w:r w:rsidRPr="00EA17D5">
        <w:rPr>
          <w:rFonts w:ascii="Arial" w:hAnsi="Arial" w:cs="Arial"/>
          <w:sz w:val="16"/>
          <w:szCs w:val="16"/>
        </w:rPr>
        <w:t xml:space="preserve"> Članarina za djecu snižena s 40,00 kn na 20,00 kn, članarina za umirovljenike i nezaposlene snižena s 40,00 kn  na 30,00 kn</w:t>
      </w:r>
    </w:p>
    <w:p w14:paraId="101F27AE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- 27.01. –</w:t>
      </w:r>
      <w:r w:rsidRPr="00EA17D5">
        <w:rPr>
          <w:rFonts w:ascii="Arial" w:hAnsi="Arial" w:cs="Arial"/>
          <w:sz w:val="16"/>
          <w:szCs w:val="16"/>
        </w:rPr>
        <w:t xml:space="preserve"> obilježen Međunarodni  dan sjećanja na žrtve holokausta uz prigodnu izložbu knjiga na temu</w:t>
      </w:r>
    </w:p>
    <w:p w14:paraId="16420B2A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 xml:space="preserve">Veljača </w:t>
      </w:r>
    </w:p>
    <w:p w14:paraId="7EB312A3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 03.02. –</w:t>
      </w:r>
      <w:r w:rsidRPr="00EA17D5">
        <w:rPr>
          <w:rFonts w:ascii="Arial" w:hAnsi="Arial" w:cs="Arial"/>
          <w:sz w:val="16"/>
          <w:szCs w:val="16"/>
        </w:rPr>
        <w:t xml:space="preserve"> obilježen Svjetski dan čitanja naglas </w:t>
      </w:r>
    </w:p>
    <w:p w14:paraId="36DEE2E3" w14:textId="77777777" w:rsidR="00EA17D5" w:rsidRPr="00EA17D5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Nadopunjena polica s knjigama u ambulanti</w:t>
      </w:r>
    </w:p>
    <w:p w14:paraId="1FB2F90E" w14:textId="77777777" w:rsidR="00EA17D5" w:rsidRPr="00EA17D5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Čitanje priče online „</w:t>
      </w:r>
      <w:proofErr w:type="spellStart"/>
      <w:r w:rsidRPr="00EA17D5">
        <w:rPr>
          <w:rFonts w:ascii="Arial" w:hAnsi="Arial" w:cs="Arial"/>
          <w:sz w:val="16"/>
          <w:szCs w:val="16"/>
        </w:rPr>
        <w:t>Gitina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briga“ na stranici Facebook-a i Instagrama</w:t>
      </w:r>
    </w:p>
    <w:p w14:paraId="300958B7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- 11.02. –</w:t>
      </w:r>
      <w:r w:rsidRPr="00EA17D5">
        <w:rPr>
          <w:rFonts w:ascii="Arial" w:hAnsi="Arial" w:cs="Arial"/>
          <w:sz w:val="16"/>
          <w:szCs w:val="16"/>
        </w:rPr>
        <w:t xml:space="preserve"> u suradnji s Dječjim vrtićem „Iskrica“ održana kazališna predstava u knjižnici u izvedbi „Šarenog svijeta“</w:t>
      </w:r>
    </w:p>
    <w:p w14:paraId="719D3B05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- 14.02. –</w:t>
      </w:r>
      <w:r w:rsidRPr="00EA17D5">
        <w:rPr>
          <w:rFonts w:ascii="Arial" w:hAnsi="Arial" w:cs="Arial"/>
          <w:sz w:val="16"/>
          <w:szCs w:val="16"/>
        </w:rPr>
        <w:t xml:space="preserve"> povodom Valentinova čitanje priče online „Vuk koji je tražio ljubav“, objavljeno na društvenim mrežama knjižnice</w:t>
      </w:r>
    </w:p>
    <w:p w14:paraId="37EE2727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- 18.02. –</w:t>
      </w:r>
      <w:r w:rsidRPr="00EA17D5">
        <w:rPr>
          <w:rFonts w:ascii="Arial" w:hAnsi="Arial" w:cs="Arial"/>
          <w:sz w:val="16"/>
          <w:szCs w:val="16"/>
        </w:rPr>
        <w:t xml:space="preserve"> Projekt „Djeca čitaju djeci“ - suradnja s Osnovnom školom Josip Kozarac,  područna škola u </w:t>
      </w:r>
      <w:proofErr w:type="spellStart"/>
      <w:r w:rsidRPr="00EA17D5">
        <w:rPr>
          <w:rFonts w:ascii="Arial" w:hAnsi="Arial" w:cs="Arial"/>
          <w:sz w:val="16"/>
          <w:szCs w:val="16"/>
        </w:rPr>
        <w:t>Piljenicama</w:t>
      </w:r>
      <w:proofErr w:type="spellEnd"/>
    </w:p>
    <w:p w14:paraId="4660D238" w14:textId="77777777" w:rsidR="00EA17D5" w:rsidRPr="00EA17D5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Školska djeca čitala su priče za najmlađe sumještane Lipovljana (svi videozapisi dostupni su na Facebook stranici knjižnice)</w:t>
      </w:r>
    </w:p>
    <w:p w14:paraId="0B6D7A06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- 23.02. –</w:t>
      </w:r>
      <w:r w:rsidRPr="00EA17D5">
        <w:rPr>
          <w:rFonts w:ascii="Arial" w:hAnsi="Arial" w:cs="Arial"/>
          <w:sz w:val="16"/>
          <w:szCs w:val="16"/>
        </w:rPr>
        <w:t xml:space="preserve"> online poduka korisnika za korištenje online kataloga cijelog fonda knjižnice</w:t>
      </w:r>
    </w:p>
    <w:p w14:paraId="01EEFD31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- 24.02. –</w:t>
      </w:r>
      <w:r w:rsidRPr="00EA17D5">
        <w:rPr>
          <w:rFonts w:ascii="Arial" w:hAnsi="Arial" w:cs="Arial"/>
          <w:sz w:val="16"/>
          <w:szCs w:val="16"/>
        </w:rPr>
        <w:t xml:space="preserve"> Obilježen Dan ružičastih majici, online priča „Nisi ružno, pače!“ o važnosti tolerancije i prevencije vršnjačkog nasilja</w:t>
      </w:r>
    </w:p>
    <w:p w14:paraId="272C7C55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Ožujak</w:t>
      </w:r>
      <w:r w:rsidRPr="00EA17D5">
        <w:rPr>
          <w:rFonts w:ascii="Arial" w:hAnsi="Arial" w:cs="Arial"/>
          <w:sz w:val="16"/>
          <w:szCs w:val="16"/>
        </w:rPr>
        <w:t xml:space="preserve"> </w:t>
      </w:r>
    </w:p>
    <w:p w14:paraId="70AA9F7E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– 02.03. –</w:t>
      </w:r>
      <w:r w:rsidRPr="00EA17D5">
        <w:rPr>
          <w:rFonts w:ascii="Arial" w:hAnsi="Arial" w:cs="Arial"/>
          <w:sz w:val="16"/>
          <w:szCs w:val="16"/>
        </w:rPr>
        <w:t xml:space="preserve"> obilježen dan rođenja Marije Jurić Zagorke i predstavljanje njenih knjiga </w:t>
      </w:r>
    </w:p>
    <w:p w14:paraId="5CB5A413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lastRenderedPageBreak/>
        <w:t>- 19.03. –</w:t>
      </w:r>
      <w:r w:rsidRPr="00EA17D5">
        <w:rPr>
          <w:rFonts w:ascii="Arial" w:hAnsi="Arial" w:cs="Arial"/>
          <w:sz w:val="16"/>
          <w:szCs w:val="16"/>
        </w:rPr>
        <w:t xml:space="preserve"> objavljena pjesma Ivana </w:t>
      </w:r>
      <w:proofErr w:type="spellStart"/>
      <w:r w:rsidRPr="00EA17D5">
        <w:rPr>
          <w:rFonts w:ascii="Arial" w:hAnsi="Arial" w:cs="Arial"/>
          <w:sz w:val="16"/>
          <w:szCs w:val="16"/>
        </w:rPr>
        <w:t>Hudeca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„Moje rodno selo“ povodom Dana općine i Dana župe sv. Josipa</w:t>
      </w:r>
    </w:p>
    <w:p w14:paraId="3F645E1F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- 20.03. –</w:t>
      </w:r>
      <w:r w:rsidRPr="00EA17D5">
        <w:rPr>
          <w:rFonts w:ascii="Arial" w:hAnsi="Arial" w:cs="Arial"/>
          <w:sz w:val="16"/>
          <w:szCs w:val="16"/>
        </w:rPr>
        <w:t xml:space="preserve"> Likovna kolonija povodom Dana općine Lipovljani i Dana župe sv. Josipa u suradnji s voditeljicom slikarske kolonije Zdenkom </w:t>
      </w:r>
      <w:proofErr w:type="spellStart"/>
      <w:r w:rsidRPr="00EA17D5">
        <w:rPr>
          <w:rFonts w:ascii="Arial" w:hAnsi="Arial" w:cs="Arial"/>
          <w:sz w:val="16"/>
          <w:szCs w:val="16"/>
        </w:rPr>
        <w:t>Kokolek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te pod pokroviteljstvom Općine Lipovljani</w:t>
      </w:r>
    </w:p>
    <w:p w14:paraId="087B9059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 xml:space="preserve">Travanj </w:t>
      </w:r>
    </w:p>
    <w:p w14:paraId="075D6BF2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– 12.04. –</w:t>
      </w:r>
      <w:r w:rsidRPr="00EA17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A17D5">
        <w:rPr>
          <w:rFonts w:ascii="Arial" w:hAnsi="Arial" w:cs="Arial"/>
          <w:sz w:val="16"/>
          <w:szCs w:val="16"/>
        </w:rPr>
        <w:t>Pričaonica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u prostoru knjižnice s predškolskom skupinom „Pčelice“ Dječjeg   vrtića „Iskrica“ – priča „Kako je zeko zavolio knjižnicu“</w:t>
      </w:r>
    </w:p>
    <w:p w14:paraId="2602CC93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- 15.04. –</w:t>
      </w:r>
      <w:r w:rsidRPr="00EA17D5">
        <w:rPr>
          <w:rFonts w:ascii="Arial" w:hAnsi="Arial" w:cs="Arial"/>
          <w:sz w:val="16"/>
          <w:szCs w:val="16"/>
        </w:rPr>
        <w:t xml:space="preserve"> Video predstavljanje na društvenim mrežama „Retro kutka“ kao noviteta u knjižnici i nove besplatne usluge (kupnja gramofona i donacija dvadesetak vinil ploča)</w:t>
      </w:r>
    </w:p>
    <w:p w14:paraId="546EFCF1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- 22.04. –</w:t>
      </w:r>
      <w:r w:rsidRPr="00EA17D5">
        <w:rPr>
          <w:rFonts w:ascii="Arial" w:hAnsi="Arial" w:cs="Arial"/>
          <w:sz w:val="16"/>
          <w:szCs w:val="16"/>
        </w:rPr>
        <w:t xml:space="preserve"> Obilježen Dan planeta Zemlje uz kazališnu predstavu u izvedbi „Šarenog svijeta“ za </w:t>
      </w:r>
      <w:proofErr w:type="spellStart"/>
      <w:r w:rsidRPr="00EA17D5">
        <w:rPr>
          <w:rFonts w:ascii="Arial" w:hAnsi="Arial" w:cs="Arial"/>
          <w:sz w:val="16"/>
          <w:szCs w:val="16"/>
        </w:rPr>
        <w:t>vrtićance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Dječjeg vrtića „Iskrica“</w:t>
      </w:r>
    </w:p>
    <w:p w14:paraId="40EA85B6" w14:textId="77777777" w:rsidR="00EA17D5" w:rsidRPr="00EA17D5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Izrada prigodnih plakata i instalacija na temu Dan planeta Zemlja u prostoru vrtića, izložba u knjižnici</w:t>
      </w:r>
    </w:p>
    <w:p w14:paraId="001880FF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- 23.04. –</w:t>
      </w:r>
      <w:r w:rsidRPr="00EA17D5">
        <w:rPr>
          <w:rFonts w:ascii="Arial" w:hAnsi="Arial" w:cs="Arial"/>
          <w:sz w:val="16"/>
          <w:szCs w:val="16"/>
        </w:rPr>
        <w:t xml:space="preserve"> povodom obilježavanja Dana hrvatske knjige, jubilarne 10. Noći knjige i Godine čitanja u suradnji s učenicima Osnovne škole Josip Kozarac Lipovljani snimili smo video zapis „Balade slobodnog stiha“ u kojem su učenici recitirali pjesme najpoznatijih hrvatskih književnika i pjesnika (događaj je snimljen  u prostoru knjižnice, a video je dostupan na Facebook stranici knjižnice)</w:t>
      </w:r>
    </w:p>
    <w:p w14:paraId="47195D00" w14:textId="77777777" w:rsidR="00EA17D5" w:rsidRPr="00EA17D5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Akcije za vrijeme trajanje Noći knjige:</w:t>
      </w:r>
    </w:p>
    <w:p w14:paraId="3311A2D7" w14:textId="77777777" w:rsidR="00EA17D5" w:rsidRPr="00EA17D5" w:rsidRDefault="00EA17D5" w:rsidP="00EA17D5">
      <w:pPr>
        <w:numPr>
          <w:ilvl w:val="2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besplatan prvi upis u knjižnicu za sve koji još nisu članovi</w:t>
      </w:r>
    </w:p>
    <w:p w14:paraId="46A0F16A" w14:textId="77777777" w:rsidR="00EA17D5" w:rsidRPr="00EA17D5" w:rsidRDefault="00EA17D5" w:rsidP="00EA17D5">
      <w:pPr>
        <w:numPr>
          <w:ilvl w:val="2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vraćanje zaboravljenih knjiga potpuno besplatno</w:t>
      </w:r>
    </w:p>
    <w:p w14:paraId="275A4B26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Svibanj</w:t>
      </w:r>
      <w:r w:rsidRPr="00EA17D5">
        <w:rPr>
          <w:rFonts w:ascii="Arial" w:hAnsi="Arial" w:cs="Arial"/>
          <w:sz w:val="16"/>
          <w:szCs w:val="16"/>
        </w:rPr>
        <w:t xml:space="preserve"> </w:t>
      </w:r>
    </w:p>
    <w:p w14:paraId="4E01A9E6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–14.05. –</w:t>
      </w:r>
      <w:r w:rsidRPr="00EA17D5">
        <w:rPr>
          <w:rFonts w:ascii="Arial" w:hAnsi="Arial" w:cs="Arial"/>
          <w:sz w:val="16"/>
          <w:szCs w:val="16"/>
        </w:rPr>
        <w:t xml:space="preserve"> sudjelovanje knjižnice u projektu promocije Odjela za informacijske znanosti u Zadru pod nazivom „#</w:t>
      </w:r>
      <w:proofErr w:type="spellStart"/>
      <w:r w:rsidRPr="00EA17D5">
        <w:rPr>
          <w:rFonts w:ascii="Arial" w:hAnsi="Arial" w:cs="Arial"/>
          <w:sz w:val="16"/>
          <w:szCs w:val="16"/>
        </w:rPr>
        <w:t>minutasinfoznanostima</w:t>
      </w:r>
      <w:proofErr w:type="spellEnd"/>
      <w:r w:rsidRPr="00EA17D5">
        <w:rPr>
          <w:rFonts w:ascii="Arial" w:hAnsi="Arial" w:cs="Arial"/>
          <w:sz w:val="16"/>
          <w:szCs w:val="16"/>
        </w:rPr>
        <w:t>“ (video zapis dostupan na Facebook stranici knjižnice)</w:t>
      </w:r>
    </w:p>
    <w:p w14:paraId="30DFC621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- 24.05. –</w:t>
      </w:r>
      <w:r w:rsidRPr="00EA17D5">
        <w:rPr>
          <w:rFonts w:ascii="Arial" w:hAnsi="Arial" w:cs="Arial"/>
          <w:sz w:val="16"/>
          <w:szCs w:val="16"/>
        </w:rPr>
        <w:t xml:space="preserve"> posjet </w:t>
      </w:r>
      <w:proofErr w:type="spellStart"/>
      <w:r w:rsidRPr="00EA17D5">
        <w:rPr>
          <w:rFonts w:ascii="Arial" w:hAnsi="Arial" w:cs="Arial"/>
          <w:sz w:val="16"/>
          <w:szCs w:val="16"/>
        </w:rPr>
        <w:t>vrtićanki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Dječjeg vrtića „Iskrica“ uz čitanje priča u poboljšanom prostoru Dječjeg odjela u knjižnici (kupljen šator za djecu i nekoliko fotelja)</w:t>
      </w:r>
    </w:p>
    <w:p w14:paraId="13C0B735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Lipanj</w:t>
      </w:r>
      <w:r w:rsidRPr="00EA17D5">
        <w:rPr>
          <w:rFonts w:ascii="Arial" w:hAnsi="Arial" w:cs="Arial"/>
          <w:sz w:val="16"/>
          <w:szCs w:val="16"/>
        </w:rPr>
        <w:t xml:space="preserve"> – priprema za polaganje stručnog ispita za zvanje diplomirani knjižničar pri Nacionalnoj i sveučilišnoj knjižnici u Zagrebu i uspješno polaganje stručnog ispita</w:t>
      </w:r>
    </w:p>
    <w:p w14:paraId="63413036" w14:textId="77777777" w:rsidR="00EA17D5" w:rsidRPr="00EA17D5" w:rsidRDefault="00EA17D5" w:rsidP="00EA17D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 xml:space="preserve">Srpanj </w:t>
      </w:r>
    </w:p>
    <w:p w14:paraId="56E37E27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– 30.07. –</w:t>
      </w:r>
      <w:r w:rsidRPr="00EA17D5">
        <w:rPr>
          <w:rFonts w:ascii="Arial" w:hAnsi="Arial" w:cs="Arial"/>
          <w:sz w:val="16"/>
          <w:szCs w:val="16"/>
        </w:rPr>
        <w:t xml:space="preserve"> Ljetna manifestacija „Ljeto za pet“ u suradnji sa Šarenim svijetom kojeg predvodi Ivica </w:t>
      </w:r>
      <w:proofErr w:type="spellStart"/>
      <w:r w:rsidRPr="00EA17D5">
        <w:rPr>
          <w:rFonts w:ascii="Arial" w:hAnsi="Arial" w:cs="Arial"/>
          <w:sz w:val="16"/>
          <w:szCs w:val="16"/>
        </w:rPr>
        <w:t>Kolmar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. Za svu djecu mlađe dobi organizirana je kazališna predstava uz vatreni show te podjelu sladoleda za sve prisutne u </w:t>
      </w:r>
      <w:proofErr w:type="spellStart"/>
      <w:r w:rsidRPr="00EA17D5">
        <w:rPr>
          <w:rFonts w:ascii="Arial" w:hAnsi="Arial" w:cs="Arial"/>
          <w:sz w:val="16"/>
          <w:szCs w:val="16"/>
        </w:rPr>
        <w:t>lipovljanskom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parku u kasnim popodnevnim satima </w:t>
      </w:r>
    </w:p>
    <w:p w14:paraId="706B85A4" w14:textId="77777777" w:rsidR="00EA17D5" w:rsidRPr="00EA17D5" w:rsidRDefault="00EA17D5" w:rsidP="00EA17D5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Ovo je bila druga po redu manifestacija koja će se nastaviti i sljedeće godine uz bogatiji sadržaj i duže trajanje </w:t>
      </w:r>
    </w:p>
    <w:p w14:paraId="67F2DEDC" w14:textId="77777777" w:rsidR="00EA17D5" w:rsidRPr="00EA17D5" w:rsidRDefault="00EA17D5" w:rsidP="00EA17D5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Odaziv je bio veći no prethodne godine te se pokazao kao zabavan, pozitivan i posjećen događaj za mještane i mališane Lipovljana</w:t>
      </w:r>
    </w:p>
    <w:p w14:paraId="6B5C888B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Kolovoz</w:t>
      </w:r>
      <w:r w:rsidRPr="00EA17D5">
        <w:rPr>
          <w:rFonts w:ascii="Arial" w:hAnsi="Arial" w:cs="Arial"/>
          <w:sz w:val="16"/>
          <w:szCs w:val="16"/>
        </w:rPr>
        <w:t xml:space="preserve"> – Kroz mjesec kolovoz knjižnica je preuredila i presložila cijeli Dječji odjel kako bi prostor bio otvoreniji i veseliji za najmlađe korisnike. Uz to, nabavom četiri nove police za knjige trebalo ih je smišljeno i trajno postaviti u prostor i presložiti dobar dio knjižničnog fonda </w:t>
      </w:r>
    </w:p>
    <w:p w14:paraId="57EF288B" w14:textId="77777777" w:rsidR="00EA17D5" w:rsidRPr="00EA17D5" w:rsidRDefault="00EA17D5" w:rsidP="00EA17D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 xml:space="preserve">Rujan </w:t>
      </w:r>
    </w:p>
    <w:p w14:paraId="0CF333A4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– 08.09. –</w:t>
      </w:r>
      <w:r w:rsidRPr="00EA17D5">
        <w:rPr>
          <w:rFonts w:ascii="Arial" w:hAnsi="Arial" w:cs="Arial"/>
          <w:sz w:val="16"/>
          <w:szCs w:val="16"/>
        </w:rPr>
        <w:t xml:space="preserve"> Obilježen Međunarodni dan pismenosti na društvenim mrežama knjižnice</w:t>
      </w:r>
    </w:p>
    <w:p w14:paraId="6910D791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- 23.09. –</w:t>
      </w:r>
      <w:r w:rsidRPr="00EA17D5">
        <w:rPr>
          <w:rFonts w:ascii="Arial" w:hAnsi="Arial" w:cs="Arial"/>
          <w:sz w:val="16"/>
          <w:szCs w:val="16"/>
        </w:rPr>
        <w:t xml:space="preserve"> Likovno-kreativna radionica „ Dobro nam došla Jesen“ s dječjim vrtićem „Iskrica“ i uređenje prostora jesenskim motivima</w:t>
      </w:r>
    </w:p>
    <w:p w14:paraId="462AD055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- 29.09. –</w:t>
      </w:r>
      <w:r w:rsidRPr="00EA17D5">
        <w:rPr>
          <w:rFonts w:ascii="Arial" w:hAnsi="Arial" w:cs="Arial"/>
          <w:sz w:val="16"/>
          <w:szCs w:val="16"/>
        </w:rPr>
        <w:t xml:space="preserve"> Održan je još jedan „Književni kompas“ u suradnji s Društvom hrvatskih književnika Sisačko-moslavačke županije na kojem su uz recenzirane autore, svoju priliku čitanja pjesama i ostalih radova imali i mještani Lipovljana. Pozitivna je to suradnja koja se nastavila drugu godinu zaredom i pomoću koje su pojedini stanovnici Općine izdali svoju prvu knjigu</w:t>
      </w:r>
    </w:p>
    <w:p w14:paraId="738733FA" w14:textId="77777777" w:rsidR="00EA17D5" w:rsidRPr="00EA17D5" w:rsidRDefault="00EA17D5" w:rsidP="00EA17D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lastRenderedPageBreak/>
        <w:t xml:space="preserve">Listopad </w:t>
      </w:r>
    </w:p>
    <w:p w14:paraId="24E1FBA0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– 02.10. –</w:t>
      </w:r>
      <w:r w:rsidRPr="00EA17D5">
        <w:rPr>
          <w:rFonts w:ascii="Arial" w:hAnsi="Arial" w:cs="Arial"/>
          <w:sz w:val="16"/>
          <w:szCs w:val="16"/>
        </w:rPr>
        <w:t xml:space="preserve"> Ukrajinski književno-filmski susret u organizaciji Društva za ukrajinsku kulturu iz Zagreba i uz potporu predstavnika ukrajinske nacionalne manjine u Sisačko-moslavačkoj županiji – prikazivanje drugog i trećeg dijela igrano-dokumentarnog video-filma „Garež i plam nadanja“ u režiji Alekse </w:t>
      </w:r>
      <w:proofErr w:type="spellStart"/>
      <w:r w:rsidRPr="00EA17D5">
        <w:rPr>
          <w:rFonts w:ascii="Arial" w:hAnsi="Arial" w:cs="Arial"/>
          <w:sz w:val="16"/>
          <w:szCs w:val="16"/>
        </w:rPr>
        <w:t>Pavlešina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</w:t>
      </w:r>
    </w:p>
    <w:p w14:paraId="0C7F0211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- 15.10. –</w:t>
      </w:r>
      <w:r w:rsidRPr="00EA17D5">
        <w:rPr>
          <w:rFonts w:ascii="Arial" w:hAnsi="Arial" w:cs="Arial"/>
          <w:sz w:val="16"/>
          <w:szCs w:val="16"/>
        </w:rPr>
        <w:t xml:space="preserve"> </w:t>
      </w:r>
      <w:r w:rsidRPr="00EA17D5">
        <w:rPr>
          <w:rFonts w:ascii="Arial" w:hAnsi="Arial" w:cs="Arial"/>
          <w:b/>
          <w:sz w:val="16"/>
          <w:szCs w:val="16"/>
        </w:rPr>
        <w:t>Početak Mjeseca hrvatske knjige u trajanju od 30 dana</w:t>
      </w:r>
    </w:p>
    <w:p w14:paraId="7F7F10F3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- Svim korisnicima projekta „Zaželi i ostvari 2“ omogućen besplatan upis u knjižnicu radi ostvarivanje bolje </w:t>
      </w:r>
      <w:proofErr w:type="spellStart"/>
      <w:r w:rsidRPr="00EA17D5">
        <w:rPr>
          <w:rFonts w:ascii="Arial" w:hAnsi="Arial" w:cs="Arial"/>
          <w:sz w:val="16"/>
          <w:szCs w:val="16"/>
        </w:rPr>
        <w:t>inkluzivnosti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u kulturni dio svakodnevice u zajednici</w:t>
      </w:r>
    </w:p>
    <w:p w14:paraId="48BA451F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- kroz cijeli Mjesec hrvatske knjige omogućeno je vraćanje zaboravljenih knjiga u knjižnicu bez naplate </w:t>
      </w:r>
      <w:proofErr w:type="spellStart"/>
      <w:r w:rsidRPr="00EA17D5">
        <w:rPr>
          <w:rFonts w:ascii="Arial" w:hAnsi="Arial" w:cs="Arial"/>
          <w:sz w:val="16"/>
          <w:szCs w:val="16"/>
        </w:rPr>
        <w:t>zakasnine</w:t>
      </w:r>
      <w:proofErr w:type="spellEnd"/>
      <w:r w:rsidRPr="00EA17D5">
        <w:rPr>
          <w:rFonts w:ascii="Arial" w:hAnsi="Arial" w:cs="Arial"/>
          <w:sz w:val="16"/>
          <w:szCs w:val="16"/>
        </w:rPr>
        <w:t>, a ujedno je omogućen besplatan upis u knjižnicu za svu djecu do 18 godina s područja Općine Lipovljani</w:t>
      </w:r>
    </w:p>
    <w:p w14:paraId="2CFA8011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- 18.10. –</w:t>
      </w:r>
      <w:r w:rsidRPr="00EA17D5">
        <w:rPr>
          <w:rFonts w:ascii="Arial" w:hAnsi="Arial" w:cs="Arial"/>
          <w:sz w:val="16"/>
          <w:szCs w:val="16"/>
        </w:rPr>
        <w:t xml:space="preserve"> Književni susret za djecu 3. razreda OŠ „Josip Kozarac“ Lipovljani; knjižnica je sklopila ugovor s književnikom iz Siska, Ratkom </w:t>
      </w:r>
      <w:proofErr w:type="spellStart"/>
      <w:r w:rsidRPr="00EA17D5">
        <w:rPr>
          <w:rFonts w:ascii="Arial" w:hAnsi="Arial" w:cs="Arial"/>
          <w:sz w:val="16"/>
          <w:szCs w:val="16"/>
        </w:rPr>
        <w:t>Bjelčićem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za književni susret u suradnji s Maticom hrvatskom ogranak Lipovljani te su zajednički dijelili simbolične darove i knjige djeci, djeca su pripremila recitacije i pitanja za književnika, također autor Ratko </w:t>
      </w:r>
      <w:proofErr w:type="spellStart"/>
      <w:r w:rsidRPr="00EA17D5">
        <w:rPr>
          <w:rFonts w:ascii="Arial" w:hAnsi="Arial" w:cs="Arial"/>
          <w:sz w:val="16"/>
          <w:szCs w:val="16"/>
        </w:rPr>
        <w:t>Bjelčić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poklonio je nekoliko knjiga za fond knjižnice</w:t>
      </w:r>
    </w:p>
    <w:p w14:paraId="210FE2CC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- 20.10. –</w:t>
      </w:r>
      <w:r w:rsidRPr="00EA17D5">
        <w:rPr>
          <w:rFonts w:ascii="Arial" w:hAnsi="Arial" w:cs="Arial"/>
          <w:sz w:val="16"/>
          <w:szCs w:val="16"/>
        </w:rPr>
        <w:t xml:space="preserve"> Postavljanje izložbe fotografija u multimedijalnu dvoranu knjižnice „Šuma okom šumara“ u suradnji s Šumarijom općine Lipovljani</w:t>
      </w:r>
    </w:p>
    <w:p w14:paraId="797C5EAF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- Predstavljanje Zbornika radova znanstveno-stručnog skupa Dani Josipa Kozarca u Lipovljanima s gošćama Filozofskog fakulteta Osijek te uz glazbene točke gitare i flaute koje su izveli Ivan Jelić i </w:t>
      </w:r>
      <w:proofErr w:type="spellStart"/>
      <w:r w:rsidRPr="00EA17D5">
        <w:rPr>
          <w:rFonts w:ascii="Arial" w:hAnsi="Arial" w:cs="Arial"/>
          <w:sz w:val="16"/>
          <w:szCs w:val="16"/>
        </w:rPr>
        <w:t>Donka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A17D5">
        <w:rPr>
          <w:rFonts w:ascii="Arial" w:hAnsi="Arial" w:cs="Arial"/>
          <w:sz w:val="16"/>
          <w:szCs w:val="16"/>
        </w:rPr>
        <w:t>Spasevska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iz Zagreba</w:t>
      </w:r>
    </w:p>
    <w:p w14:paraId="334950B8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- 28.10. –</w:t>
      </w:r>
      <w:r w:rsidRPr="00EA17D5">
        <w:rPr>
          <w:rFonts w:ascii="Arial" w:hAnsi="Arial" w:cs="Arial"/>
          <w:sz w:val="16"/>
          <w:szCs w:val="16"/>
        </w:rPr>
        <w:t xml:space="preserve"> Izložba triler i horor knjiga povodom Noći vještica – cilj je poticanje čitanja knjiga</w:t>
      </w:r>
    </w:p>
    <w:p w14:paraId="1EAA611D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- Svake godine je običaj pozvati nekoliko razreda OŠ „Josip Kozarac“ Lipovljani za vrijeme Mjeseca hrvatske knjige kako bi se upoznali s Narodnom knjižnicom i čitaonicom Lipovljani te kako bi im se ponudilo besplatno članstvo u knjižnici, no zbog čestih izolacija cijelih razreda, ove godine nismo imali organizirane grupne posjete razreda u knjižnicu iako je kao i svake godine trajala akcija besplatnog učlanjenja za svu djecu</w:t>
      </w:r>
    </w:p>
    <w:p w14:paraId="095C46D7" w14:textId="77777777" w:rsidR="00EA17D5" w:rsidRPr="00EA17D5" w:rsidRDefault="00EA17D5" w:rsidP="00EA17D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 xml:space="preserve">Studeni </w:t>
      </w:r>
    </w:p>
    <w:p w14:paraId="34166D83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- 10.11. -</w:t>
      </w:r>
      <w:r w:rsidRPr="00EA17D5">
        <w:rPr>
          <w:rFonts w:ascii="Arial" w:hAnsi="Arial" w:cs="Arial"/>
          <w:sz w:val="16"/>
          <w:szCs w:val="16"/>
        </w:rPr>
        <w:t xml:space="preserve"> </w:t>
      </w:r>
      <w:r w:rsidRPr="00EA17D5">
        <w:rPr>
          <w:rFonts w:ascii="Cambria Math" w:hAnsi="Cambria Math" w:cs="Cambria Math"/>
          <w:sz w:val="16"/>
          <w:szCs w:val="16"/>
        </w:rPr>
        <w:t>◇</w:t>
      </w:r>
      <w:r w:rsidRPr="00EA17D5">
        <w:rPr>
          <w:rFonts w:ascii="Arial" w:hAnsi="Arial" w:cs="Arial"/>
          <w:sz w:val="16"/>
          <w:szCs w:val="16"/>
        </w:rPr>
        <w:t xml:space="preserve"> Projekt "Djeca djeci" </w:t>
      </w:r>
      <w:r w:rsidRPr="00EA17D5">
        <w:rPr>
          <w:rFonts w:ascii="Cambria Math" w:hAnsi="Cambria Math" w:cs="Cambria Math"/>
          <w:sz w:val="16"/>
          <w:szCs w:val="16"/>
        </w:rPr>
        <w:t>◇</w:t>
      </w:r>
      <w:r w:rsidRPr="00EA17D5">
        <w:rPr>
          <w:rFonts w:ascii="Arial" w:hAnsi="Arial" w:cs="Arial"/>
          <w:sz w:val="16"/>
          <w:szCs w:val="16"/>
        </w:rPr>
        <w:t xml:space="preserve"> - vrijedni učenici OŠ Josip Kozarac, područne škole </w:t>
      </w:r>
      <w:proofErr w:type="spellStart"/>
      <w:r w:rsidRPr="00EA17D5">
        <w:rPr>
          <w:rFonts w:ascii="Arial" w:hAnsi="Arial" w:cs="Arial"/>
          <w:sz w:val="16"/>
          <w:szCs w:val="16"/>
        </w:rPr>
        <w:t>Piljenice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za našu najmlađu publiku </w:t>
      </w:r>
      <w:proofErr w:type="spellStart"/>
      <w:r w:rsidRPr="00EA17D5">
        <w:rPr>
          <w:rFonts w:ascii="Arial" w:hAnsi="Arial" w:cs="Arial"/>
          <w:sz w:val="16"/>
          <w:szCs w:val="16"/>
        </w:rPr>
        <w:t>vrtićance</w:t>
      </w:r>
      <w:proofErr w:type="spellEnd"/>
      <w:r w:rsidRPr="00EA17D5">
        <w:rPr>
          <w:rFonts w:ascii="Arial" w:hAnsi="Arial" w:cs="Arial"/>
          <w:sz w:val="16"/>
          <w:szCs w:val="16"/>
        </w:rPr>
        <w:t>, održali su nekoliko recitacija, igrokaza i plesnih točaka; Nakon toga učenici su razgledali knjižnicu, čitali knjige, a ujedno se i besplatno učlanili, obavili svoju prvu posudbu i izabrali svoje straničnike s ovogodišnjim motivom MHK</w:t>
      </w:r>
    </w:p>
    <w:p w14:paraId="5B741866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-</w:t>
      </w:r>
      <w:r w:rsidRPr="00EA17D5">
        <w:rPr>
          <w:rFonts w:ascii="Arial" w:hAnsi="Arial" w:cs="Arial"/>
          <w:b/>
          <w:sz w:val="16"/>
          <w:szCs w:val="16"/>
        </w:rPr>
        <w:t xml:space="preserve"> 10.11 –</w:t>
      </w:r>
      <w:r w:rsidRPr="00EA17D5">
        <w:rPr>
          <w:rFonts w:ascii="Arial" w:hAnsi="Arial" w:cs="Arial"/>
          <w:sz w:val="16"/>
          <w:szCs w:val="16"/>
        </w:rPr>
        <w:t xml:space="preserve"> Ususret obilježavanju Dana hrvatskih knjižnica održale su se dvije radionice za učenice viših razreda OŠ „Josip Kozarac“ Lipovljani; Likovna radionica „Čarolija jeseni“ predvođena Andrejom </w:t>
      </w:r>
      <w:proofErr w:type="spellStart"/>
      <w:r w:rsidRPr="00EA17D5">
        <w:rPr>
          <w:rFonts w:ascii="Arial" w:hAnsi="Arial" w:cs="Arial"/>
          <w:sz w:val="16"/>
          <w:szCs w:val="16"/>
        </w:rPr>
        <w:t>Bogatić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i Literarna radionica „Čarolija jeseni“ predvođena Željkom </w:t>
      </w:r>
      <w:proofErr w:type="spellStart"/>
      <w:r w:rsidRPr="00EA17D5">
        <w:rPr>
          <w:rFonts w:ascii="Arial" w:hAnsi="Arial" w:cs="Arial"/>
          <w:sz w:val="16"/>
          <w:szCs w:val="16"/>
        </w:rPr>
        <w:t>Uhitil</w:t>
      </w:r>
      <w:proofErr w:type="spellEnd"/>
      <w:r w:rsidRPr="00EA17D5">
        <w:rPr>
          <w:rFonts w:ascii="Arial" w:hAnsi="Arial" w:cs="Arial"/>
          <w:sz w:val="16"/>
          <w:szCs w:val="16"/>
        </w:rPr>
        <w:t>. Radovi su bili izloženi u prostoru knjižnice</w:t>
      </w:r>
    </w:p>
    <w:p w14:paraId="0FD8EAC8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- 12.11. –</w:t>
      </w:r>
      <w:r w:rsidRPr="00EA17D5">
        <w:rPr>
          <w:rFonts w:ascii="Arial" w:hAnsi="Arial" w:cs="Arial"/>
          <w:sz w:val="16"/>
          <w:szCs w:val="16"/>
        </w:rPr>
        <w:t xml:space="preserve"> Likovno-kreativna radionica „</w:t>
      </w:r>
      <w:proofErr w:type="spellStart"/>
      <w:r w:rsidRPr="00EA17D5">
        <w:rPr>
          <w:rFonts w:ascii="Arial" w:hAnsi="Arial" w:cs="Arial"/>
          <w:sz w:val="16"/>
          <w:szCs w:val="16"/>
        </w:rPr>
        <w:t>Lipovljanski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straničnik“ održana je u suradnji s Dječjim vrtićem „Iskrica“ na kojoj su djeca uz pomoć odgajateljica napravila dva velika straničnika s motivima Lipovljana koja se nalaze u prostoru knjižnice</w:t>
      </w:r>
    </w:p>
    <w:p w14:paraId="0FB3B973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- 16.11. –</w:t>
      </w:r>
      <w:r w:rsidRPr="00EA17D5">
        <w:rPr>
          <w:rFonts w:ascii="Arial" w:hAnsi="Arial" w:cs="Arial"/>
          <w:sz w:val="16"/>
          <w:szCs w:val="16"/>
        </w:rPr>
        <w:t xml:space="preserve"> Uvođenje EU </w:t>
      </w:r>
      <w:proofErr w:type="spellStart"/>
      <w:r w:rsidRPr="00EA17D5">
        <w:rPr>
          <w:rFonts w:ascii="Arial" w:hAnsi="Arial" w:cs="Arial"/>
          <w:sz w:val="16"/>
          <w:szCs w:val="16"/>
        </w:rPr>
        <w:t>Covid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potvrda za sve starije od 16 godina za ulazak u prostor knjižnice prema preporukama Civilnog stožera i NSK kao krovne knjižnice Republike Hrvatske </w:t>
      </w:r>
    </w:p>
    <w:p w14:paraId="7CDE2C7E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- 17.11. -</w:t>
      </w:r>
      <w:r w:rsidRPr="00EA17D5">
        <w:rPr>
          <w:rFonts w:ascii="Arial" w:hAnsi="Arial" w:cs="Arial"/>
          <w:sz w:val="16"/>
          <w:szCs w:val="16"/>
        </w:rPr>
        <w:t xml:space="preserve"> Uoči 30. obljetnice Dana sjećanja na žrtve Domovinskog rata i Dana sjećanja na žrtvu Vukovara i Škabrnje postavljena je simbolična izložba pjesama, knjiga i slika kako bi se sjetili ratnih stradavanja naših hrabrih vojnika</w:t>
      </w:r>
    </w:p>
    <w:p w14:paraId="725DD50E" w14:textId="77777777" w:rsidR="00EA17D5" w:rsidRPr="00EA17D5" w:rsidRDefault="00EA17D5" w:rsidP="00EA17D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 xml:space="preserve">Prosinac </w:t>
      </w:r>
    </w:p>
    <w:p w14:paraId="14C380E3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 xml:space="preserve">– 08.12. - </w:t>
      </w:r>
      <w:r w:rsidRPr="00EA17D5">
        <w:rPr>
          <w:rFonts w:ascii="Arial" w:hAnsi="Arial" w:cs="Arial"/>
          <w:sz w:val="16"/>
          <w:szCs w:val="16"/>
        </w:rPr>
        <w:t xml:space="preserve">održana je dječja predstava pod nazivom „Darak manji, darak veći, svetom Niki je u vreći.“ Predstavu je izveo Šareni svijet čiji je vlasnik Ivica </w:t>
      </w:r>
      <w:proofErr w:type="spellStart"/>
      <w:r w:rsidRPr="00EA17D5">
        <w:rPr>
          <w:rFonts w:ascii="Arial" w:hAnsi="Arial" w:cs="Arial"/>
          <w:sz w:val="16"/>
          <w:szCs w:val="16"/>
        </w:rPr>
        <w:t>Kolmar</w:t>
      </w:r>
      <w:proofErr w:type="spellEnd"/>
      <w:r w:rsidRPr="00EA17D5">
        <w:rPr>
          <w:rFonts w:ascii="Arial" w:hAnsi="Arial" w:cs="Arial"/>
          <w:sz w:val="16"/>
          <w:szCs w:val="16"/>
        </w:rPr>
        <w:t>. Predstavu je gledalo 32 djece Dječjeg vrtića „Iskrica“ nakon čega je uslijedila podjela malih darova za svu djecu</w:t>
      </w:r>
    </w:p>
    <w:p w14:paraId="2B342F40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lastRenderedPageBreak/>
        <w:t>- 09.12</w:t>
      </w:r>
      <w:r w:rsidRPr="00EA17D5">
        <w:rPr>
          <w:rFonts w:ascii="Arial" w:hAnsi="Arial" w:cs="Arial"/>
          <w:sz w:val="16"/>
          <w:szCs w:val="16"/>
        </w:rPr>
        <w:t>. – Kreativna radionica „Pozdrav Božiću“ održana je s djecom Dječjeg vrtića „Iskrica“, ukrasili su božićno drvce i Dječji odjel knjižnice božićnim ukrasima</w:t>
      </w:r>
    </w:p>
    <w:p w14:paraId="0C05793A" w14:textId="77777777" w:rsidR="00EA17D5" w:rsidRPr="00EA17D5" w:rsidRDefault="00EA17D5" w:rsidP="00EA17D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Robotika</w:t>
      </w:r>
    </w:p>
    <w:p w14:paraId="49086AC8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- 14.12. –</w:t>
      </w:r>
      <w:r w:rsidRPr="00EA17D5">
        <w:rPr>
          <w:rFonts w:ascii="Arial" w:hAnsi="Arial" w:cs="Arial"/>
          <w:sz w:val="16"/>
          <w:szCs w:val="16"/>
        </w:rPr>
        <w:t xml:space="preserve"> Održan prvi sat robotike i programiranja za nekoliko djece OŠ „Josip Kozarac“ Lipovljani koju vodi Vlado </w:t>
      </w:r>
      <w:proofErr w:type="spellStart"/>
      <w:r w:rsidRPr="00EA17D5">
        <w:rPr>
          <w:rFonts w:ascii="Arial" w:hAnsi="Arial" w:cs="Arial"/>
          <w:sz w:val="16"/>
          <w:szCs w:val="16"/>
        </w:rPr>
        <w:t>Lendvaj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iz Popovače</w:t>
      </w:r>
    </w:p>
    <w:p w14:paraId="62F543C9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ab/>
        <w:t xml:space="preserve">- knjižnici je dao na korištenje dva seta Lego </w:t>
      </w:r>
      <w:proofErr w:type="spellStart"/>
      <w:r w:rsidRPr="00EA17D5">
        <w:rPr>
          <w:rFonts w:ascii="Arial" w:hAnsi="Arial" w:cs="Arial"/>
          <w:sz w:val="16"/>
          <w:szCs w:val="16"/>
        </w:rPr>
        <w:t>Mindstorms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robota za slaganje </w:t>
      </w:r>
    </w:p>
    <w:p w14:paraId="76365AA5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- 22.12. –</w:t>
      </w:r>
      <w:r w:rsidRPr="00EA17D5">
        <w:rPr>
          <w:rFonts w:ascii="Arial" w:hAnsi="Arial" w:cs="Arial"/>
          <w:sz w:val="16"/>
          <w:szCs w:val="16"/>
        </w:rPr>
        <w:t xml:space="preserve"> drugi sat robotike</w:t>
      </w:r>
    </w:p>
    <w:p w14:paraId="1E4069F9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- Cilj –</w:t>
      </w:r>
      <w:r w:rsidRPr="00EA17D5">
        <w:rPr>
          <w:rFonts w:ascii="Arial" w:hAnsi="Arial" w:cs="Arial"/>
          <w:sz w:val="16"/>
          <w:szCs w:val="16"/>
        </w:rPr>
        <w:t xml:space="preserve"> potaknuti mlade učenike i učenice na učenje novih STEM vještina koje će im svakako trebati u budućnosti; uz vježbe na računalima gdje učenici programiraju programskim jezikom „Logo“ također slažu robote koji su napravljeni od Lego kockica </w:t>
      </w:r>
    </w:p>
    <w:p w14:paraId="282E3D04" w14:textId="77777777" w:rsidR="00EA17D5" w:rsidRPr="00EA17D5" w:rsidRDefault="00EA17D5" w:rsidP="00EA17D5">
      <w:pPr>
        <w:spacing w:line="360" w:lineRule="auto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- Program bi trebao trajati konstantno kroz cijelu godinu te učenici imaju priliku sudjelovati u raznim regionalnim, državnim i međunarodnim natjecanjima iz robotike, a ujedno je to uvertira i stvaranje predznanja za korištenje </w:t>
      </w:r>
      <w:proofErr w:type="spellStart"/>
      <w:r w:rsidRPr="00EA17D5">
        <w:rPr>
          <w:rFonts w:ascii="Arial" w:hAnsi="Arial" w:cs="Arial"/>
          <w:sz w:val="16"/>
          <w:szCs w:val="16"/>
        </w:rPr>
        <w:t>micro:bit-ova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EA17D5">
        <w:rPr>
          <w:rFonts w:ascii="Arial" w:hAnsi="Arial" w:cs="Arial"/>
          <w:sz w:val="16"/>
          <w:szCs w:val="16"/>
        </w:rPr>
        <w:t>micro:macqueen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robota koje je knjižnici donirala tvrtka IRIM iz Zagreba u sklopu projekta „Digitalni građanin“</w:t>
      </w:r>
    </w:p>
    <w:p w14:paraId="1D52FE3A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b/>
          <w:sz w:val="16"/>
          <w:szCs w:val="16"/>
        </w:rPr>
        <w:t>Ostalo</w:t>
      </w:r>
      <w:r w:rsidRPr="00EA17D5">
        <w:rPr>
          <w:rFonts w:ascii="Arial" w:hAnsi="Arial" w:cs="Arial"/>
          <w:sz w:val="16"/>
          <w:szCs w:val="16"/>
        </w:rPr>
        <w:t xml:space="preserve"> </w:t>
      </w:r>
    </w:p>
    <w:p w14:paraId="13EFB69D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Ministarstvo kulture i medija za 2021. godinu odobrilo je 20.000,00 kuna za nabavu knjiga (tražen iznos od 30.000,00 kuna). Za manifestacije i predstave odobrili su 2.000,00 kuna, a traženi iznos bio je 4.000,00 kuna. Za ovu godinu knjižnice je prijavila natječaj za opremanje knjižnice. Ministarstvo je odobrilo 20.000,00 kuna za nabavu novih polica za knjige i dva nova korita za slikovnice. Odbili su natječaj za nabavu laptopa i razglasa. </w:t>
      </w:r>
    </w:p>
    <w:p w14:paraId="6E3D59B5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Održan je sastanak s „Foto art“ tvrtkom iz Osijeka koji su napravili idejni projekt za Zavičajnu zbirka Lipovljana, a izvedbeni projekt je prebačen na početak 2022. godine zbog boravka </w:t>
      </w:r>
      <w:proofErr w:type="spellStart"/>
      <w:r w:rsidRPr="00EA17D5">
        <w:rPr>
          <w:rFonts w:ascii="Arial" w:hAnsi="Arial" w:cs="Arial"/>
          <w:sz w:val="16"/>
          <w:szCs w:val="16"/>
        </w:rPr>
        <w:t>vrtićanaca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u istom prostoru do kraja 2021.g. zbog izvođenja radova na zgradi vrtića.  </w:t>
      </w:r>
    </w:p>
    <w:p w14:paraId="42A76931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Sustav vatrodojave od početka 2021. godine nadzire JVP Novska, a kontrolu cjelokupne zaštite na radu od 2021. g. vrši </w:t>
      </w:r>
      <w:proofErr w:type="spellStart"/>
      <w:r w:rsidRPr="00EA17D5">
        <w:rPr>
          <w:rFonts w:ascii="Arial" w:hAnsi="Arial" w:cs="Arial"/>
          <w:sz w:val="16"/>
          <w:szCs w:val="16"/>
        </w:rPr>
        <w:t>Kontrol</w:t>
      </w:r>
      <w:proofErr w:type="spellEnd"/>
      <w:r w:rsidRPr="00EA17D5">
        <w:rPr>
          <w:rFonts w:ascii="Arial" w:hAnsi="Arial" w:cs="Arial"/>
          <w:sz w:val="16"/>
          <w:szCs w:val="16"/>
        </w:rPr>
        <w:t xml:space="preserve"> biro iz Novske. </w:t>
      </w:r>
    </w:p>
    <w:p w14:paraId="2B7B6122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 xml:space="preserve">Nabavljeno je i stručno obrađeno 378 knjiga od početka siječnja do kraja prosinca 2021. godine. Do kraja prosinca u knjižnicu se upisalo 38 novih članova, većinom djeca. </w:t>
      </w:r>
    </w:p>
    <w:p w14:paraId="374A1125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7D5">
        <w:rPr>
          <w:rFonts w:ascii="Arial" w:hAnsi="Arial" w:cs="Arial"/>
          <w:sz w:val="16"/>
          <w:szCs w:val="16"/>
        </w:rPr>
        <w:t>Ukupan broj članova u 2021. godini iznosi 367.</w:t>
      </w:r>
    </w:p>
    <w:p w14:paraId="2F809055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EEC9DCC" w14:textId="77777777" w:rsidR="00C41930" w:rsidRPr="004B3A6A" w:rsidRDefault="00C41930" w:rsidP="002110EA">
      <w:pPr>
        <w:spacing w:after="0" w:line="360" w:lineRule="auto"/>
        <w:ind w:left="5664"/>
        <w:jc w:val="center"/>
        <w:rPr>
          <w:rFonts w:ascii="Arial" w:hAnsi="Arial" w:cs="Arial"/>
        </w:rPr>
      </w:pPr>
    </w:p>
    <w:p w14:paraId="766E6A3B" w14:textId="77777777" w:rsidR="00C41930" w:rsidRPr="004B3A6A" w:rsidRDefault="00C41930" w:rsidP="002110EA">
      <w:pPr>
        <w:spacing w:after="0" w:line="360" w:lineRule="auto"/>
        <w:ind w:left="5664"/>
        <w:jc w:val="center"/>
        <w:rPr>
          <w:rFonts w:ascii="Arial" w:hAnsi="Arial" w:cs="Arial"/>
        </w:rPr>
      </w:pPr>
      <w:r w:rsidRPr="004B3A6A">
        <w:rPr>
          <w:rFonts w:ascii="Arial" w:hAnsi="Arial" w:cs="Arial"/>
        </w:rPr>
        <w:t xml:space="preserve">Ravnateljica </w:t>
      </w:r>
    </w:p>
    <w:p w14:paraId="04EE5272" w14:textId="77777777" w:rsidR="00C41930" w:rsidRPr="004B3A6A" w:rsidRDefault="00C41930" w:rsidP="002110EA">
      <w:pPr>
        <w:spacing w:after="0" w:line="360" w:lineRule="auto"/>
        <w:jc w:val="right"/>
        <w:rPr>
          <w:rFonts w:ascii="Arial" w:hAnsi="Arial" w:cs="Arial"/>
        </w:rPr>
      </w:pPr>
      <w:r w:rsidRPr="004B3A6A">
        <w:rPr>
          <w:rFonts w:ascii="Arial" w:hAnsi="Arial" w:cs="Arial"/>
        </w:rPr>
        <w:t xml:space="preserve"> </w:t>
      </w:r>
      <w:proofErr w:type="spellStart"/>
      <w:r w:rsidRPr="004B3A6A">
        <w:rPr>
          <w:rFonts w:ascii="Arial" w:hAnsi="Arial" w:cs="Arial"/>
        </w:rPr>
        <w:t>Marita</w:t>
      </w:r>
      <w:proofErr w:type="spellEnd"/>
      <w:r w:rsidRPr="004B3A6A">
        <w:rPr>
          <w:rFonts w:ascii="Arial" w:hAnsi="Arial" w:cs="Arial"/>
        </w:rPr>
        <w:t xml:space="preserve"> </w:t>
      </w:r>
      <w:proofErr w:type="spellStart"/>
      <w:r w:rsidRPr="004B3A6A">
        <w:rPr>
          <w:rFonts w:ascii="Arial" w:hAnsi="Arial" w:cs="Arial"/>
        </w:rPr>
        <w:t>Štelma</w:t>
      </w:r>
      <w:proofErr w:type="spellEnd"/>
      <w:r w:rsidRPr="004B3A6A">
        <w:rPr>
          <w:rFonts w:ascii="Arial" w:hAnsi="Arial" w:cs="Arial"/>
        </w:rPr>
        <w:t xml:space="preserve"> </w:t>
      </w:r>
      <w:proofErr w:type="spellStart"/>
      <w:r w:rsidRPr="004B3A6A">
        <w:rPr>
          <w:rFonts w:ascii="Arial" w:hAnsi="Arial" w:cs="Arial"/>
        </w:rPr>
        <w:t>mag.bibl</w:t>
      </w:r>
      <w:proofErr w:type="spellEnd"/>
      <w:r w:rsidRPr="004B3A6A">
        <w:rPr>
          <w:rFonts w:ascii="Arial" w:hAnsi="Arial" w:cs="Arial"/>
        </w:rPr>
        <w:t xml:space="preserve">. i </w:t>
      </w:r>
      <w:proofErr w:type="spellStart"/>
      <w:r w:rsidRPr="004B3A6A">
        <w:rPr>
          <w:rFonts w:ascii="Arial" w:hAnsi="Arial" w:cs="Arial"/>
        </w:rPr>
        <w:t>museol</w:t>
      </w:r>
      <w:proofErr w:type="spellEnd"/>
      <w:r w:rsidRPr="004B3A6A">
        <w:rPr>
          <w:rFonts w:ascii="Arial" w:hAnsi="Arial" w:cs="Arial"/>
        </w:rPr>
        <w:t>.</w:t>
      </w:r>
    </w:p>
    <w:p w14:paraId="296AAE96" w14:textId="4B4AA4B0" w:rsidR="00BD18B1" w:rsidRPr="004B3A6A" w:rsidRDefault="008E242B" w:rsidP="002110EA">
      <w:pPr>
        <w:spacing w:after="0"/>
        <w:rPr>
          <w:rFonts w:ascii="Arial" w:hAnsi="Arial" w:cs="Arial"/>
          <w:b/>
        </w:rPr>
      </w:pPr>
      <w:r w:rsidRPr="004B3A6A">
        <w:rPr>
          <w:rFonts w:ascii="Arial" w:hAnsi="Arial" w:cs="Arial"/>
        </w:rPr>
        <w:t xml:space="preserve">U Lipovljanima, </w:t>
      </w:r>
      <w:r w:rsidR="00EA17D5" w:rsidRPr="004B3A6A">
        <w:rPr>
          <w:rFonts w:ascii="Arial" w:hAnsi="Arial" w:cs="Arial"/>
        </w:rPr>
        <w:t>25</w:t>
      </w:r>
      <w:r w:rsidRPr="004B3A6A">
        <w:rPr>
          <w:rFonts w:ascii="Arial" w:hAnsi="Arial" w:cs="Arial"/>
        </w:rPr>
        <w:t>.</w:t>
      </w:r>
      <w:r w:rsidR="00EA17D5" w:rsidRPr="004B3A6A">
        <w:rPr>
          <w:rFonts w:ascii="Arial" w:hAnsi="Arial" w:cs="Arial"/>
        </w:rPr>
        <w:t>1</w:t>
      </w:r>
      <w:r w:rsidRPr="004B3A6A">
        <w:rPr>
          <w:rFonts w:ascii="Arial" w:hAnsi="Arial" w:cs="Arial"/>
        </w:rPr>
        <w:t>.202</w:t>
      </w:r>
      <w:r w:rsidR="00EA17D5" w:rsidRPr="004B3A6A">
        <w:rPr>
          <w:rFonts w:ascii="Arial" w:hAnsi="Arial" w:cs="Arial"/>
        </w:rPr>
        <w:t>2</w:t>
      </w:r>
      <w:r w:rsidRPr="004B3A6A">
        <w:rPr>
          <w:rFonts w:ascii="Arial" w:hAnsi="Arial" w:cs="Arial"/>
        </w:rPr>
        <w:t xml:space="preserve">.g. </w:t>
      </w:r>
    </w:p>
    <w:p w14:paraId="7CB88469" w14:textId="77777777" w:rsidR="00BD18B1" w:rsidRPr="004B3A6A" w:rsidRDefault="00BD18B1" w:rsidP="002110EA">
      <w:pPr>
        <w:spacing w:after="0"/>
        <w:rPr>
          <w:rFonts w:ascii="Arial" w:hAnsi="Arial" w:cs="Arial"/>
        </w:rPr>
      </w:pPr>
    </w:p>
    <w:p w14:paraId="578A3D53" w14:textId="039586ED" w:rsidR="00BD18B1" w:rsidRPr="004B3A6A" w:rsidRDefault="00BD18B1" w:rsidP="002110EA">
      <w:pPr>
        <w:spacing w:after="0"/>
        <w:rPr>
          <w:rFonts w:ascii="Arial" w:hAnsi="Arial" w:cs="Arial"/>
        </w:rPr>
      </w:pP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  <w:t xml:space="preserve"> </w:t>
      </w:r>
    </w:p>
    <w:sectPr w:rsidR="00BD18B1" w:rsidRPr="004B3A6A" w:rsidSect="006E55E9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88DA" w14:textId="77777777" w:rsidR="001F715B" w:rsidRDefault="001F715B" w:rsidP="005C0724">
      <w:pPr>
        <w:spacing w:after="0" w:line="240" w:lineRule="auto"/>
      </w:pPr>
      <w:r>
        <w:separator/>
      </w:r>
    </w:p>
  </w:endnote>
  <w:endnote w:type="continuationSeparator" w:id="0">
    <w:p w14:paraId="30569A0B" w14:textId="77777777" w:rsidR="001F715B" w:rsidRDefault="001F715B" w:rsidP="005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44AF" w14:textId="77777777" w:rsidR="001F715B" w:rsidRDefault="001F715B" w:rsidP="005C0724">
      <w:pPr>
        <w:spacing w:after="0" w:line="240" w:lineRule="auto"/>
      </w:pPr>
      <w:r>
        <w:separator/>
      </w:r>
    </w:p>
  </w:footnote>
  <w:footnote w:type="continuationSeparator" w:id="0">
    <w:p w14:paraId="43594165" w14:textId="77777777" w:rsidR="001F715B" w:rsidRDefault="001F715B" w:rsidP="005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196046"/>
      <w:docPartObj>
        <w:docPartGallery w:val="Page Numbers (Top of Page)"/>
        <w:docPartUnique/>
      </w:docPartObj>
    </w:sdtPr>
    <w:sdtEndPr/>
    <w:sdtContent>
      <w:p w14:paraId="616D29C9" w14:textId="77777777" w:rsidR="00A159F0" w:rsidRDefault="00A159F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BA">
          <w:rPr>
            <w:noProof/>
          </w:rPr>
          <w:t>3</w:t>
        </w:r>
        <w:r>
          <w:fldChar w:fldCharType="end"/>
        </w:r>
      </w:p>
    </w:sdtContent>
  </w:sdt>
  <w:p w14:paraId="33E8FF6D" w14:textId="77777777" w:rsidR="00A159F0" w:rsidRDefault="00A159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DCB"/>
    <w:multiLevelType w:val="hybridMultilevel"/>
    <w:tmpl w:val="1E4EEA00"/>
    <w:lvl w:ilvl="0" w:tplc="412A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6335C"/>
    <w:multiLevelType w:val="hybridMultilevel"/>
    <w:tmpl w:val="F850B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9BC"/>
    <w:multiLevelType w:val="hybridMultilevel"/>
    <w:tmpl w:val="CB287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A7B"/>
    <w:multiLevelType w:val="hybridMultilevel"/>
    <w:tmpl w:val="D9DA2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B2CF1"/>
    <w:multiLevelType w:val="hybridMultilevel"/>
    <w:tmpl w:val="70D04B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EE3"/>
    <w:multiLevelType w:val="hybridMultilevel"/>
    <w:tmpl w:val="4B94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E73"/>
    <w:multiLevelType w:val="hybridMultilevel"/>
    <w:tmpl w:val="71D0C4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91B9A"/>
    <w:multiLevelType w:val="hybridMultilevel"/>
    <w:tmpl w:val="46C8E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B3B14"/>
    <w:multiLevelType w:val="hybridMultilevel"/>
    <w:tmpl w:val="CDA0F1C2"/>
    <w:lvl w:ilvl="0" w:tplc="7988ED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9213F2F"/>
    <w:multiLevelType w:val="hybridMultilevel"/>
    <w:tmpl w:val="030AF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A59B3"/>
    <w:multiLevelType w:val="hybridMultilevel"/>
    <w:tmpl w:val="D9E24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6027F"/>
    <w:multiLevelType w:val="hybridMultilevel"/>
    <w:tmpl w:val="EFB21484"/>
    <w:lvl w:ilvl="0" w:tplc="041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59B4A04"/>
    <w:multiLevelType w:val="hybridMultilevel"/>
    <w:tmpl w:val="3456475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120418"/>
    <w:multiLevelType w:val="hybridMultilevel"/>
    <w:tmpl w:val="6C78C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305D0"/>
    <w:multiLevelType w:val="hybridMultilevel"/>
    <w:tmpl w:val="4830D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6EF8"/>
    <w:multiLevelType w:val="hybridMultilevel"/>
    <w:tmpl w:val="939E8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649D"/>
    <w:multiLevelType w:val="hybridMultilevel"/>
    <w:tmpl w:val="9718FD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13BE8"/>
    <w:multiLevelType w:val="hybridMultilevel"/>
    <w:tmpl w:val="1C381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32F20"/>
    <w:multiLevelType w:val="multilevel"/>
    <w:tmpl w:val="A392CA3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D352B2D"/>
    <w:multiLevelType w:val="hybridMultilevel"/>
    <w:tmpl w:val="4A9493E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6"/>
  </w:num>
  <w:num w:numId="5">
    <w:abstractNumId w:val="16"/>
  </w:num>
  <w:num w:numId="6">
    <w:abstractNumId w:val="4"/>
  </w:num>
  <w:num w:numId="7">
    <w:abstractNumId w:val="11"/>
  </w:num>
  <w:num w:numId="8">
    <w:abstractNumId w:val="19"/>
  </w:num>
  <w:num w:numId="9">
    <w:abstractNumId w:val="7"/>
  </w:num>
  <w:num w:numId="10">
    <w:abstractNumId w:val="0"/>
  </w:num>
  <w:num w:numId="11">
    <w:abstractNumId w:val="18"/>
  </w:num>
  <w:num w:numId="12">
    <w:abstractNumId w:val="12"/>
  </w:num>
  <w:num w:numId="13">
    <w:abstractNumId w:val="14"/>
  </w:num>
  <w:num w:numId="14">
    <w:abstractNumId w:val="17"/>
  </w:num>
  <w:num w:numId="15">
    <w:abstractNumId w:val="9"/>
  </w:num>
  <w:num w:numId="16">
    <w:abstractNumId w:val="3"/>
  </w:num>
  <w:num w:numId="17">
    <w:abstractNumId w:val="2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E9"/>
    <w:rsid w:val="000258FA"/>
    <w:rsid w:val="0002732B"/>
    <w:rsid w:val="0004298F"/>
    <w:rsid w:val="00062D72"/>
    <w:rsid w:val="00064872"/>
    <w:rsid w:val="0006639D"/>
    <w:rsid w:val="000812A4"/>
    <w:rsid w:val="00091AE4"/>
    <w:rsid w:val="00092654"/>
    <w:rsid w:val="000B4AED"/>
    <w:rsid w:val="000B646C"/>
    <w:rsid w:val="000C1222"/>
    <w:rsid w:val="00144D07"/>
    <w:rsid w:val="001502E6"/>
    <w:rsid w:val="00160098"/>
    <w:rsid w:val="00175EAE"/>
    <w:rsid w:val="001870A0"/>
    <w:rsid w:val="00195200"/>
    <w:rsid w:val="001A5817"/>
    <w:rsid w:val="001F715B"/>
    <w:rsid w:val="00202F49"/>
    <w:rsid w:val="002110EA"/>
    <w:rsid w:val="00232DAB"/>
    <w:rsid w:val="00241624"/>
    <w:rsid w:val="00296168"/>
    <w:rsid w:val="00296672"/>
    <w:rsid w:val="002B1608"/>
    <w:rsid w:val="002B2ADF"/>
    <w:rsid w:val="002B7F1D"/>
    <w:rsid w:val="002C0FEB"/>
    <w:rsid w:val="002C472A"/>
    <w:rsid w:val="002E4445"/>
    <w:rsid w:val="002F0562"/>
    <w:rsid w:val="00302539"/>
    <w:rsid w:val="00317765"/>
    <w:rsid w:val="003309B6"/>
    <w:rsid w:val="003416B3"/>
    <w:rsid w:val="0034427B"/>
    <w:rsid w:val="00351597"/>
    <w:rsid w:val="0035455E"/>
    <w:rsid w:val="00366109"/>
    <w:rsid w:val="00374342"/>
    <w:rsid w:val="003866FE"/>
    <w:rsid w:val="003A2336"/>
    <w:rsid w:val="003A56C4"/>
    <w:rsid w:val="003B6D9A"/>
    <w:rsid w:val="003C7678"/>
    <w:rsid w:val="003E7A79"/>
    <w:rsid w:val="003F0C21"/>
    <w:rsid w:val="003F48F4"/>
    <w:rsid w:val="004142D6"/>
    <w:rsid w:val="0042485F"/>
    <w:rsid w:val="004605BE"/>
    <w:rsid w:val="00464E44"/>
    <w:rsid w:val="0047495A"/>
    <w:rsid w:val="004907E1"/>
    <w:rsid w:val="004B3A6A"/>
    <w:rsid w:val="004B5198"/>
    <w:rsid w:val="004B5A62"/>
    <w:rsid w:val="004B65CF"/>
    <w:rsid w:val="004D1B9C"/>
    <w:rsid w:val="004D608F"/>
    <w:rsid w:val="004D7A65"/>
    <w:rsid w:val="005121B1"/>
    <w:rsid w:val="00520F4E"/>
    <w:rsid w:val="0056346C"/>
    <w:rsid w:val="005A467B"/>
    <w:rsid w:val="005B488C"/>
    <w:rsid w:val="005C0724"/>
    <w:rsid w:val="005C5C0A"/>
    <w:rsid w:val="005D5075"/>
    <w:rsid w:val="005D5DBC"/>
    <w:rsid w:val="00606FCC"/>
    <w:rsid w:val="006423B9"/>
    <w:rsid w:val="0064695D"/>
    <w:rsid w:val="00690708"/>
    <w:rsid w:val="006A3E83"/>
    <w:rsid w:val="006B038C"/>
    <w:rsid w:val="006C2FEC"/>
    <w:rsid w:val="006E55E9"/>
    <w:rsid w:val="007058E1"/>
    <w:rsid w:val="00733CB7"/>
    <w:rsid w:val="00766ABA"/>
    <w:rsid w:val="00792BE7"/>
    <w:rsid w:val="0079724C"/>
    <w:rsid w:val="007B31B5"/>
    <w:rsid w:val="007D1EAD"/>
    <w:rsid w:val="007E1F85"/>
    <w:rsid w:val="007F3152"/>
    <w:rsid w:val="008373A8"/>
    <w:rsid w:val="00871EF3"/>
    <w:rsid w:val="008774D3"/>
    <w:rsid w:val="008778AD"/>
    <w:rsid w:val="008A12B5"/>
    <w:rsid w:val="008B41BE"/>
    <w:rsid w:val="008B4F7A"/>
    <w:rsid w:val="008C0455"/>
    <w:rsid w:val="008C5577"/>
    <w:rsid w:val="008E242B"/>
    <w:rsid w:val="0094261E"/>
    <w:rsid w:val="00983435"/>
    <w:rsid w:val="00997DBA"/>
    <w:rsid w:val="009E6C05"/>
    <w:rsid w:val="009F5F75"/>
    <w:rsid w:val="00A12BB5"/>
    <w:rsid w:val="00A1523E"/>
    <w:rsid w:val="00A159F0"/>
    <w:rsid w:val="00A23E97"/>
    <w:rsid w:val="00A412EA"/>
    <w:rsid w:val="00A4275E"/>
    <w:rsid w:val="00A477F9"/>
    <w:rsid w:val="00A51578"/>
    <w:rsid w:val="00A61D24"/>
    <w:rsid w:val="00AB2199"/>
    <w:rsid w:val="00AF2C46"/>
    <w:rsid w:val="00AF6857"/>
    <w:rsid w:val="00B232B8"/>
    <w:rsid w:val="00B23436"/>
    <w:rsid w:val="00B2719F"/>
    <w:rsid w:val="00B317CA"/>
    <w:rsid w:val="00B351F0"/>
    <w:rsid w:val="00B7773E"/>
    <w:rsid w:val="00B96647"/>
    <w:rsid w:val="00BB61E2"/>
    <w:rsid w:val="00BD18B1"/>
    <w:rsid w:val="00BF640D"/>
    <w:rsid w:val="00BF7752"/>
    <w:rsid w:val="00C11464"/>
    <w:rsid w:val="00C21C80"/>
    <w:rsid w:val="00C41930"/>
    <w:rsid w:val="00C663BB"/>
    <w:rsid w:val="00C73131"/>
    <w:rsid w:val="00C92D31"/>
    <w:rsid w:val="00CC6AB1"/>
    <w:rsid w:val="00D02809"/>
    <w:rsid w:val="00D04AE8"/>
    <w:rsid w:val="00D33B17"/>
    <w:rsid w:val="00D42B14"/>
    <w:rsid w:val="00D42BE3"/>
    <w:rsid w:val="00D45857"/>
    <w:rsid w:val="00D5222A"/>
    <w:rsid w:val="00D774B6"/>
    <w:rsid w:val="00D805E3"/>
    <w:rsid w:val="00DB6485"/>
    <w:rsid w:val="00DC0767"/>
    <w:rsid w:val="00DF74A6"/>
    <w:rsid w:val="00E242A1"/>
    <w:rsid w:val="00E57F83"/>
    <w:rsid w:val="00E60F31"/>
    <w:rsid w:val="00E626F5"/>
    <w:rsid w:val="00E82DCB"/>
    <w:rsid w:val="00E95160"/>
    <w:rsid w:val="00E96AA8"/>
    <w:rsid w:val="00EA17D5"/>
    <w:rsid w:val="00EB4847"/>
    <w:rsid w:val="00ED4122"/>
    <w:rsid w:val="00ED6554"/>
    <w:rsid w:val="00ED7AE5"/>
    <w:rsid w:val="00EE1209"/>
    <w:rsid w:val="00EE1C40"/>
    <w:rsid w:val="00EF261D"/>
    <w:rsid w:val="00F17045"/>
    <w:rsid w:val="00F771A8"/>
    <w:rsid w:val="00F84325"/>
    <w:rsid w:val="00FA2DF2"/>
    <w:rsid w:val="00FB3C67"/>
    <w:rsid w:val="00FC6E45"/>
    <w:rsid w:val="00FD35B6"/>
    <w:rsid w:val="00FD3E16"/>
    <w:rsid w:val="00FD73E5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C5E"/>
  <w15:chartTrackingRefBased/>
  <w15:docId w15:val="{D2C9E828-2405-48AB-9A4F-CFF868E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E55E9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E55E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95160"/>
    <w:pPr>
      <w:ind w:left="720"/>
      <w:contextualSpacing/>
    </w:pPr>
  </w:style>
  <w:style w:type="table" w:styleId="Svijetlatablicareetke1-isticanje6">
    <w:name w:val="Grid Table 1 Light Accent 6"/>
    <w:basedOn w:val="Obinatablica"/>
    <w:uiPriority w:val="46"/>
    <w:rsid w:val="005C072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724"/>
  </w:style>
  <w:style w:type="paragraph" w:styleId="Podnoje">
    <w:name w:val="footer"/>
    <w:basedOn w:val="Normal"/>
    <w:link w:val="Podno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724"/>
  </w:style>
  <w:style w:type="paragraph" w:styleId="Tekstbalonia">
    <w:name w:val="Balloon Text"/>
    <w:basedOn w:val="Normal"/>
    <w:link w:val="TekstbaloniaChar"/>
    <w:uiPriority w:val="99"/>
    <w:semiHidden/>
    <w:unhideWhenUsed/>
    <w:rsid w:val="003B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D9A"/>
    <w:rPr>
      <w:rFonts w:ascii="Segoe UI" w:hAnsi="Segoe UI" w:cs="Segoe UI"/>
      <w:sz w:val="18"/>
      <w:szCs w:val="18"/>
    </w:rPr>
  </w:style>
  <w:style w:type="table" w:styleId="Svijetlatablicareetke-isticanje1">
    <w:name w:val="Grid Table 1 Light Accent 1"/>
    <w:basedOn w:val="Obinatablica"/>
    <w:uiPriority w:val="46"/>
    <w:rsid w:val="00D028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4D1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7B31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7B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D5222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A12B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0B64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3785-8E66-4D00-8BEA-0D4E341B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10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Narodna knjižnica i čitaonica LipovljaniPolugodišnji izvještaj o izvršenju financijskog plana za razdoblje od 1.1.-30.6.2015.g.Opći i posebni dio financijskog plana Broj RKP-a:	48533Matični broj:	4281900Razina:	21Šifra djelatnosti:	9101Razdjel:	000Šifra grada/opć.:	232</Company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racunovodstvo@lipovljani.hr</cp:lastModifiedBy>
  <cp:revision>95</cp:revision>
  <cp:lastPrinted>2020-01-29T12:29:00Z</cp:lastPrinted>
  <dcterms:created xsi:type="dcterms:W3CDTF">2017-01-27T13:12:00Z</dcterms:created>
  <dcterms:modified xsi:type="dcterms:W3CDTF">2022-01-25T13:38:00Z</dcterms:modified>
</cp:coreProperties>
</file>