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1DB1" w14:textId="77777777" w:rsidR="00CB659E" w:rsidRDefault="00CB659E" w:rsidP="003506F1">
      <w:pPr>
        <w:spacing w:after="66" w:line="247" w:lineRule="auto"/>
        <w:ind w:left="0" w:right="7" w:firstLine="0"/>
        <w:rPr>
          <w:color w:val="auto"/>
        </w:rPr>
      </w:pPr>
      <w:r>
        <w:rPr>
          <w:b/>
          <w:noProof/>
        </w:rPr>
        <w:drawing>
          <wp:inline distT="0" distB="0" distL="0" distR="0" wp14:anchorId="5EAD8E2D" wp14:editId="43343E12">
            <wp:extent cx="485775" cy="609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17DD8430" w14:textId="77777777" w:rsidR="002C134A" w:rsidRDefault="002C134A" w:rsidP="003506F1">
      <w:pPr>
        <w:spacing w:after="66" w:line="247" w:lineRule="auto"/>
        <w:ind w:left="0" w:right="7" w:firstLine="0"/>
        <w:rPr>
          <w:color w:val="auto"/>
        </w:rPr>
      </w:pPr>
    </w:p>
    <w:p w14:paraId="3096F9FB" w14:textId="77777777" w:rsidR="002C134A" w:rsidRPr="00765012" w:rsidRDefault="002C134A" w:rsidP="002C134A">
      <w:pPr>
        <w:spacing w:after="0" w:line="247" w:lineRule="auto"/>
        <w:ind w:left="0" w:right="7" w:firstLine="0"/>
        <w:rPr>
          <w:rFonts w:ascii="Arial" w:hAnsi="Arial" w:cs="Arial"/>
          <w:color w:val="auto"/>
          <w:szCs w:val="24"/>
        </w:rPr>
      </w:pPr>
      <w:r w:rsidRPr="00765012">
        <w:rPr>
          <w:rFonts w:ascii="Arial" w:hAnsi="Arial" w:cs="Arial"/>
          <w:color w:val="auto"/>
          <w:szCs w:val="24"/>
        </w:rPr>
        <w:t>REPUBLIKA HRVATSKA</w:t>
      </w:r>
    </w:p>
    <w:p w14:paraId="2B00DAA4" w14:textId="77777777" w:rsidR="002C134A" w:rsidRPr="00765012" w:rsidRDefault="002C134A" w:rsidP="002C134A">
      <w:pPr>
        <w:spacing w:after="0" w:line="247" w:lineRule="auto"/>
        <w:ind w:left="0" w:right="7" w:firstLine="0"/>
        <w:rPr>
          <w:rFonts w:ascii="Arial" w:hAnsi="Arial" w:cs="Arial"/>
          <w:color w:val="auto"/>
          <w:szCs w:val="24"/>
        </w:rPr>
      </w:pPr>
      <w:r w:rsidRPr="00765012">
        <w:rPr>
          <w:rFonts w:ascii="Arial" w:hAnsi="Arial" w:cs="Arial"/>
          <w:color w:val="auto"/>
          <w:szCs w:val="24"/>
        </w:rPr>
        <w:t>SISAČKO MOSLAVAČKA ŽUPANIJA</w:t>
      </w:r>
    </w:p>
    <w:p w14:paraId="5AD091DB" w14:textId="77777777" w:rsidR="002C134A" w:rsidRPr="00765012" w:rsidRDefault="002C134A" w:rsidP="002C134A">
      <w:pPr>
        <w:spacing w:after="0" w:line="247" w:lineRule="auto"/>
        <w:ind w:left="0" w:right="7" w:firstLine="0"/>
        <w:rPr>
          <w:rFonts w:ascii="Arial" w:hAnsi="Arial" w:cs="Arial"/>
          <w:color w:val="auto"/>
          <w:szCs w:val="24"/>
        </w:rPr>
      </w:pPr>
      <w:r w:rsidRPr="00765012">
        <w:rPr>
          <w:rFonts w:ascii="Arial" w:hAnsi="Arial" w:cs="Arial"/>
          <w:color w:val="auto"/>
          <w:szCs w:val="24"/>
        </w:rPr>
        <w:t>OPĆINA LIPOVLJANI</w:t>
      </w:r>
    </w:p>
    <w:p w14:paraId="29E16C53" w14:textId="0E7854F4" w:rsidR="002C134A" w:rsidRPr="00765012" w:rsidRDefault="002C134A" w:rsidP="002C134A">
      <w:pPr>
        <w:spacing w:after="0" w:line="247" w:lineRule="auto"/>
        <w:ind w:left="0" w:right="7" w:firstLine="0"/>
        <w:rPr>
          <w:rFonts w:ascii="Arial" w:hAnsi="Arial" w:cs="Arial"/>
          <w:color w:val="auto"/>
          <w:szCs w:val="24"/>
        </w:rPr>
      </w:pPr>
      <w:r w:rsidRPr="00765012">
        <w:rPr>
          <w:rFonts w:ascii="Arial" w:hAnsi="Arial" w:cs="Arial"/>
          <w:color w:val="auto"/>
          <w:szCs w:val="24"/>
        </w:rPr>
        <w:t>OPĆINSKO VIJEĆE</w:t>
      </w:r>
    </w:p>
    <w:p w14:paraId="0F3BA83F" w14:textId="7E52B45C" w:rsidR="002C134A" w:rsidRPr="00765012" w:rsidRDefault="002C134A" w:rsidP="002C134A">
      <w:pPr>
        <w:spacing w:after="0" w:line="256" w:lineRule="auto"/>
        <w:ind w:right="0"/>
        <w:jc w:val="left"/>
        <w:rPr>
          <w:rFonts w:ascii="Arial" w:hAnsi="Arial" w:cs="Arial"/>
          <w:color w:val="auto"/>
          <w:szCs w:val="24"/>
        </w:rPr>
      </w:pPr>
      <w:r w:rsidRPr="00765012">
        <w:rPr>
          <w:rFonts w:ascii="Arial" w:hAnsi="Arial" w:cs="Arial"/>
          <w:color w:val="auto"/>
          <w:szCs w:val="24"/>
        </w:rPr>
        <w:t>KLASA: 351-03/</w:t>
      </w:r>
      <w:r w:rsidR="00510C02">
        <w:rPr>
          <w:rFonts w:ascii="Arial" w:hAnsi="Arial" w:cs="Arial"/>
          <w:color w:val="auto"/>
          <w:szCs w:val="24"/>
        </w:rPr>
        <w:t>22-01/01</w:t>
      </w:r>
      <w:r w:rsidRPr="00765012">
        <w:rPr>
          <w:rFonts w:ascii="Arial" w:hAnsi="Arial" w:cs="Arial"/>
          <w:color w:val="auto"/>
          <w:szCs w:val="24"/>
        </w:rPr>
        <w:t xml:space="preserve"> </w:t>
      </w:r>
      <w:r w:rsidRPr="00765012">
        <w:rPr>
          <w:rFonts w:ascii="Arial" w:hAnsi="Arial" w:cs="Arial"/>
          <w:color w:val="auto"/>
          <w:szCs w:val="24"/>
        </w:rPr>
        <w:tab/>
        <w:t xml:space="preserve"> </w:t>
      </w:r>
      <w:r w:rsidRPr="00765012">
        <w:rPr>
          <w:rFonts w:ascii="Arial" w:hAnsi="Arial" w:cs="Arial"/>
          <w:b/>
          <w:color w:val="auto"/>
          <w:szCs w:val="24"/>
        </w:rPr>
        <w:t xml:space="preserve"> </w:t>
      </w:r>
    </w:p>
    <w:p w14:paraId="7EB22910" w14:textId="45DE39D6" w:rsidR="002C134A" w:rsidRPr="00765012" w:rsidRDefault="002C134A" w:rsidP="002C134A">
      <w:pPr>
        <w:spacing w:after="0" w:line="247" w:lineRule="auto"/>
        <w:ind w:right="7"/>
        <w:rPr>
          <w:rFonts w:ascii="Arial" w:hAnsi="Arial" w:cs="Arial"/>
          <w:color w:val="auto"/>
          <w:szCs w:val="24"/>
        </w:rPr>
      </w:pPr>
      <w:r w:rsidRPr="00765012">
        <w:rPr>
          <w:rFonts w:ascii="Arial" w:hAnsi="Arial" w:cs="Arial"/>
          <w:color w:val="auto"/>
          <w:szCs w:val="24"/>
        </w:rPr>
        <w:t>URBROJ:2176</w:t>
      </w:r>
      <w:r w:rsidR="00BE1AB2" w:rsidRPr="00765012">
        <w:rPr>
          <w:rFonts w:ascii="Arial" w:hAnsi="Arial" w:cs="Arial"/>
          <w:color w:val="auto"/>
          <w:szCs w:val="24"/>
        </w:rPr>
        <w:t>-</w:t>
      </w:r>
      <w:r w:rsidRPr="00765012">
        <w:rPr>
          <w:rFonts w:ascii="Arial" w:hAnsi="Arial" w:cs="Arial"/>
          <w:color w:val="auto"/>
          <w:szCs w:val="24"/>
        </w:rPr>
        <w:t>13-01-</w:t>
      </w:r>
      <w:r w:rsidR="00510C02">
        <w:rPr>
          <w:rFonts w:ascii="Arial" w:hAnsi="Arial" w:cs="Arial"/>
          <w:color w:val="auto"/>
          <w:szCs w:val="24"/>
        </w:rPr>
        <w:t>1</w:t>
      </w:r>
    </w:p>
    <w:p w14:paraId="17510EAE" w14:textId="719D4FE7" w:rsidR="002C134A" w:rsidRPr="00765012" w:rsidRDefault="002C134A" w:rsidP="002C134A">
      <w:pPr>
        <w:spacing w:after="0" w:line="247" w:lineRule="auto"/>
        <w:ind w:left="0" w:right="7" w:firstLine="0"/>
        <w:rPr>
          <w:rFonts w:ascii="Arial" w:hAnsi="Arial" w:cs="Arial"/>
          <w:color w:val="auto"/>
          <w:szCs w:val="24"/>
        </w:rPr>
      </w:pPr>
      <w:r w:rsidRPr="00765012">
        <w:rPr>
          <w:rFonts w:ascii="Arial" w:hAnsi="Arial" w:cs="Arial"/>
          <w:color w:val="auto"/>
          <w:szCs w:val="24"/>
        </w:rPr>
        <w:t>LIPOVLJANI,               godine</w:t>
      </w:r>
    </w:p>
    <w:p w14:paraId="3B0F3B8B" w14:textId="526C0941" w:rsidR="002C134A" w:rsidRPr="00765012" w:rsidRDefault="002C134A" w:rsidP="002C134A">
      <w:pPr>
        <w:spacing w:after="0" w:line="247" w:lineRule="auto"/>
        <w:ind w:left="0" w:right="7" w:firstLine="0"/>
        <w:rPr>
          <w:rFonts w:ascii="Arial" w:hAnsi="Arial" w:cs="Arial"/>
          <w:color w:val="auto"/>
          <w:szCs w:val="24"/>
        </w:rPr>
      </w:pPr>
    </w:p>
    <w:p w14:paraId="15ABE094" w14:textId="77777777" w:rsidR="002C134A" w:rsidRPr="00765012" w:rsidRDefault="002C134A" w:rsidP="002C134A">
      <w:pPr>
        <w:spacing w:after="0" w:line="247" w:lineRule="auto"/>
        <w:ind w:left="0" w:right="7" w:firstLine="0"/>
        <w:rPr>
          <w:rFonts w:ascii="Arial" w:hAnsi="Arial" w:cs="Arial"/>
          <w:color w:val="auto"/>
          <w:szCs w:val="24"/>
        </w:rPr>
      </w:pPr>
    </w:p>
    <w:p w14:paraId="57FE37BC" w14:textId="48058877" w:rsidR="003506F1" w:rsidRPr="00765012" w:rsidRDefault="003506F1" w:rsidP="003506F1">
      <w:pPr>
        <w:spacing w:after="66" w:line="247" w:lineRule="auto"/>
        <w:ind w:left="0" w:right="7" w:firstLine="0"/>
        <w:rPr>
          <w:rFonts w:ascii="Arial" w:hAnsi="Arial" w:cs="Arial"/>
          <w:color w:val="auto"/>
          <w:szCs w:val="24"/>
        </w:rPr>
      </w:pPr>
      <w:r w:rsidRPr="00765012">
        <w:rPr>
          <w:rFonts w:ascii="Arial" w:hAnsi="Arial" w:cs="Arial"/>
          <w:color w:val="auto"/>
          <w:szCs w:val="24"/>
        </w:rPr>
        <w:t xml:space="preserve">Temeljem članka </w:t>
      </w:r>
      <w:r w:rsidR="00FD4E2C" w:rsidRPr="00765012">
        <w:rPr>
          <w:rFonts w:ascii="Arial" w:hAnsi="Arial" w:cs="Arial"/>
          <w:color w:val="auto"/>
          <w:szCs w:val="24"/>
        </w:rPr>
        <w:t>66</w:t>
      </w:r>
      <w:r w:rsidRPr="00765012">
        <w:rPr>
          <w:rFonts w:ascii="Arial" w:hAnsi="Arial" w:cs="Arial"/>
          <w:color w:val="auto"/>
          <w:szCs w:val="24"/>
        </w:rPr>
        <w:t xml:space="preserve">. </w:t>
      </w:r>
      <w:bookmarkStart w:id="0" w:name="_Hlk90905581"/>
      <w:r w:rsidRPr="00765012">
        <w:rPr>
          <w:rFonts w:ascii="Arial" w:hAnsi="Arial" w:cs="Arial"/>
          <w:color w:val="auto"/>
          <w:szCs w:val="24"/>
        </w:rPr>
        <w:t xml:space="preserve">Zakona o gospodarenju otpadom (NN </w:t>
      </w:r>
      <w:r w:rsidR="00FD4E2C" w:rsidRPr="00765012">
        <w:rPr>
          <w:rFonts w:ascii="Arial" w:hAnsi="Arial" w:cs="Arial"/>
          <w:color w:val="auto"/>
          <w:szCs w:val="24"/>
          <w:shd w:val="clear" w:color="auto" w:fill="F4F4F6"/>
        </w:rPr>
        <w:t>84/21</w:t>
      </w:r>
      <w:bookmarkEnd w:id="0"/>
      <w:r w:rsidRPr="00765012">
        <w:rPr>
          <w:rFonts w:ascii="Arial" w:hAnsi="Arial" w:cs="Arial"/>
          <w:color w:val="auto"/>
          <w:szCs w:val="24"/>
        </w:rPr>
        <w:t xml:space="preserve">)  i članka 26. Statuta </w:t>
      </w:r>
      <w:r w:rsidR="00774071" w:rsidRPr="00765012">
        <w:rPr>
          <w:rFonts w:ascii="Arial" w:hAnsi="Arial" w:cs="Arial"/>
          <w:color w:val="auto"/>
          <w:szCs w:val="24"/>
        </w:rPr>
        <w:t>O</w:t>
      </w:r>
      <w:r w:rsidRPr="00765012">
        <w:rPr>
          <w:rFonts w:ascii="Arial" w:hAnsi="Arial" w:cs="Arial"/>
          <w:color w:val="auto"/>
          <w:szCs w:val="24"/>
        </w:rPr>
        <w:t xml:space="preserve">pćine Lipovljani (Službeni vjesnik, broj: </w:t>
      </w:r>
      <w:r w:rsidR="00FD4E2C" w:rsidRPr="00765012">
        <w:rPr>
          <w:rFonts w:ascii="Arial" w:hAnsi="Arial" w:cs="Arial"/>
          <w:color w:val="auto"/>
          <w:szCs w:val="24"/>
        </w:rPr>
        <w:t>14/21</w:t>
      </w:r>
      <w:r w:rsidRPr="00765012">
        <w:rPr>
          <w:rFonts w:ascii="Arial" w:hAnsi="Arial" w:cs="Arial"/>
          <w:color w:val="auto"/>
          <w:szCs w:val="24"/>
        </w:rPr>
        <w:t xml:space="preserve">)  </w:t>
      </w:r>
      <w:r w:rsidR="00FD4E2C" w:rsidRPr="00765012">
        <w:rPr>
          <w:rFonts w:ascii="Arial" w:hAnsi="Arial" w:cs="Arial"/>
          <w:color w:val="auto"/>
          <w:szCs w:val="24"/>
        </w:rPr>
        <w:t>O</w:t>
      </w:r>
      <w:r w:rsidRPr="00765012">
        <w:rPr>
          <w:rFonts w:ascii="Arial" w:hAnsi="Arial" w:cs="Arial"/>
          <w:color w:val="auto"/>
          <w:szCs w:val="24"/>
        </w:rPr>
        <w:t>pćinsko vijeće općine Lipov</w:t>
      </w:r>
      <w:r w:rsidR="00CB659E" w:rsidRPr="00765012">
        <w:rPr>
          <w:rFonts w:ascii="Arial" w:hAnsi="Arial" w:cs="Arial"/>
          <w:color w:val="auto"/>
          <w:szCs w:val="24"/>
        </w:rPr>
        <w:t>ljani na</w:t>
      </w:r>
      <w:r w:rsidR="00FD4E2C" w:rsidRPr="00765012">
        <w:rPr>
          <w:rFonts w:ascii="Arial" w:hAnsi="Arial" w:cs="Arial"/>
          <w:color w:val="auto"/>
          <w:szCs w:val="24"/>
        </w:rPr>
        <w:t xml:space="preserve">   </w:t>
      </w:r>
      <w:r w:rsidR="00CB659E" w:rsidRPr="00765012">
        <w:rPr>
          <w:rFonts w:ascii="Arial" w:hAnsi="Arial" w:cs="Arial"/>
          <w:color w:val="auto"/>
          <w:szCs w:val="24"/>
        </w:rPr>
        <w:t xml:space="preserve"> sjednici održanoj </w:t>
      </w:r>
      <w:r w:rsidR="00FD4E2C" w:rsidRPr="00765012">
        <w:rPr>
          <w:rFonts w:ascii="Arial" w:hAnsi="Arial" w:cs="Arial"/>
          <w:color w:val="auto"/>
          <w:szCs w:val="24"/>
        </w:rPr>
        <w:t>_____________</w:t>
      </w:r>
      <w:r w:rsidRPr="00765012">
        <w:rPr>
          <w:rFonts w:ascii="Arial" w:hAnsi="Arial" w:cs="Arial"/>
          <w:color w:val="auto"/>
          <w:szCs w:val="24"/>
        </w:rPr>
        <w:t xml:space="preserve"> godine  donosi </w:t>
      </w:r>
    </w:p>
    <w:p w14:paraId="4EAD167D" w14:textId="77777777" w:rsidR="003506F1" w:rsidRPr="00765012" w:rsidRDefault="003506F1" w:rsidP="003506F1">
      <w:pPr>
        <w:spacing w:after="4" w:line="276" w:lineRule="auto"/>
        <w:ind w:left="0" w:right="9587" w:firstLine="0"/>
        <w:rPr>
          <w:rFonts w:ascii="Arial" w:hAnsi="Arial" w:cs="Arial"/>
          <w:color w:val="auto"/>
          <w:szCs w:val="24"/>
        </w:rPr>
      </w:pPr>
      <w:r w:rsidRPr="00765012">
        <w:rPr>
          <w:rFonts w:ascii="Arial" w:hAnsi="Arial" w:cs="Arial"/>
          <w:color w:val="auto"/>
          <w:szCs w:val="24"/>
        </w:rPr>
        <w:t xml:space="preserve"> </w:t>
      </w:r>
      <w:r w:rsidRPr="00765012">
        <w:rPr>
          <w:rFonts w:ascii="Arial" w:eastAsia="Calibri" w:hAnsi="Arial" w:cs="Arial"/>
          <w:color w:val="auto"/>
          <w:szCs w:val="24"/>
        </w:rPr>
        <w:t xml:space="preserve"> </w:t>
      </w:r>
    </w:p>
    <w:p w14:paraId="6144A887" w14:textId="77777777" w:rsidR="003506F1" w:rsidRPr="00765012" w:rsidRDefault="003506F1" w:rsidP="003506F1">
      <w:pPr>
        <w:spacing w:after="55" w:line="256" w:lineRule="auto"/>
        <w:ind w:left="55" w:right="0" w:firstLine="0"/>
        <w:jc w:val="center"/>
        <w:rPr>
          <w:rFonts w:ascii="Arial" w:hAnsi="Arial" w:cs="Arial"/>
          <w:color w:val="auto"/>
          <w:szCs w:val="24"/>
        </w:rPr>
      </w:pPr>
      <w:r w:rsidRPr="00765012">
        <w:rPr>
          <w:rFonts w:ascii="Arial" w:hAnsi="Arial" w:cs="Arial"/>
          <w:b/>
          <w:color w:val="auto"/>
          <w:szCs w:val="24"/>
        </w:rPr>
        <w:t xml:space="preserve"> </w:t>
      </w:r>
    </w:p>
    <w:p w14:paraId="22022B32" w14:textId="77777777" w:rsidR="003506F1" w:rsidRPr="00765012" w:rsidRDefault="003506F1" w:rsidP="003506F1">
      <w:pPr>
        <w:pStyle w:val="Heading1"/>
        <w:jc w:val="center"/>
        <w:rPr>
          <w:rFonts w:ascii="Arial" w:hAnsi="Arial" w:cs="Arial"/>
          <w:color w:val="auto"/>
          <w:sz w:val="24"/>
          <w:szCs w:val="24"/>
        </w:rPr>
      </w:pPr>
      <w:r w:rsidRPr="00765012">
        <w:rPr>
          <w:rFonts w:ascii="Arial" w:hAnsi="Arial" w:cs="Arial"/>
          <w:color w:val="auto"/>
          <w:sz w:val="24"/>
          <w:szCs w:val="24"/>
        </w:rPr>
        <w:t>ODLUKU</w:t>
      </w:r>
    </w:p>
    <w:p w14:paraId="483FE312" w14:textId="152218C8" w:rsidR="003506F1" w:rsidRPr="00765012" w:rsidRDefault="003506F1" w:rsidP="00535236">
      <w:pPr>
        <w:pStyle w:val="ListBullet"/>
        <w:numPr>
          <w:ilvl w:val="0"/>
          <w:numId w:val="0"/>
        </w:numPr>
        <w:tabs>
          <w:tab w:val="left" w:pos="708"/>
        </w:tabs>
        <w:jc w:val="center"/>
        <w:rPr>
          <w:rFonts w:ascii="Arial" w:hAnsi="Arial" w:cs="Arial"/>
          <w:b/>
          <w:color w:val="auto"/>
          <w:szCs w:val="24"/>
        </w:rPr>
      </w:pPr>
      <w:bookmarkStart w:id="1" w:name="_Hlk90905552"/>
      <w:r w:rsidRPr="00765012">
        <w:rPr>
          <w:rFonts w:ascii="Arial" w:hAnsi="Arial" w:cs="Arial"/>
          <w:b/>
          <w:bCs/>
          <w:color w:val="auto"/>
          <w:szCs w:val="24"/>
          <w:lang w:eastAsia="en-US"/>
        </w:rPr>
        <w:t xml:space="preserve">o načinu pružanja javne usluge </w:t>
      </w:r>
      <w:r w:rsidR="00FD4E2C" w:rsidRPr="00765012">
        <w:rPr>
          <w:rFonts w:ascii="Arial" w:hAnsi="Arial" w:cs="Arial"/>
          <w:b/>
          <w:bCs/>
          <w:color w:val="auto"/>
          <w:szCs w:val="24"/>
          <w:lang w:eastAsia="en-US"/>
        </w:rPr>
        <w:t>sakupljanja</w:t>
      </w:r>
      <w:r w:rsidRPr="00765012">
        <w:rPr>
          <w:rFonts w:ascii="Arial" w:hAnsi="Arial" w:cs="Arial"/>
          <w:b/>
          <w:bCs/>
          <w:color w:val="auto"/>
          <w:szCs w:val="24"/>
          <w:lang w:eastAsia="en-US"/>
        </w:rPr>
        <w:t xml:space="preserve"> komunalnog otpada</w:t>
      </w:r>
      <w:r w:rsidRPr="00765012">
        <w:rPr>
          <w:rFonts w:ascii="Arial" w:hAnsi="Arial" w:cs="Arial"/>
          <w:b/>
          <w:color w:val="auto"/>
          <w:szCs w:val="24"/>
        </w:rPr>
        <w:t xml:space="preserve"> na području </w:t>
      </w:r>
      <w:r w:rsidR="00774071" w:rsidRPr="00765012">
        <w:rPr>
          <w:rFonts w:ascii="Arial" w:hAnsi="Arial" w:cs="Arial"/>
          <w:b/>
          <w:color w:val="auto"/>
          <w:szCs w:val="24"/>
        </w:rPr>
        <w:t>O</w:t>
      </w:r>
      <w:r w:rsidRPr="00765012">
        <w:rPr>
          <w:rFonts w:ascii="Arial" w:hAnsi="Arial" w:cs="Arial"/>
          <w:b/>
          <w:color w:val="auto"/>
          <w:szCs w:val="24"/>
        </w:rPr>
        <w:t>pćine Lipovljani</w:t>
      </w:r>
    </w:p>
    <w:bookmarkEnd w:id="1"/>
    <w:p w14:paraId="55F7156F" w14:textId="77777777" w:rsidR="003506F1" w:rsidRPr="00765012" w:rsidRDefault="003506F1" w:rsidP="003506F1">
      <w:pPr>
        <w:spacing w:after="16" w:line="256" w:lineRule="auto"/>
        <w:ind w:left="55" w:right="0" w:firstLine="0"/>
        <w:jc w:val="center"/>
        <w:rPr>
          <w:rFonts w:ascii="Arial" w:hAnsi="Arial" w:cs="Arial"/>
          <w:b/>
          <w:color w:val="auto"/>
          <w:szCs w:val="24"/>
        </w:rPr>
      </w:pPr>
      <w:r w:rsidRPr="00765012">
        <w:rPr>
          <w:rFonts w:ascii="Arial" w:hAnsi="Arial" w:cs="Arial"/>
          <w:b/>
          <w:color w:val="auto"/>
          <w:szCs w:val="24"/>
        </w:rPr>
        <w:t xml:space="preserve"> </w:t>
      </w:r>
    </w:p>
    <w:p w14:paraId="02FE32BF" w14:textId="77777777" w:rsidR="003506F1" w:rsidRPr="00765012" w:rsidRDefault="003506F1" w:rsidP="003506F1">
      <w:pPr>
        <w:spacing w:after="16" w:line="256" w:lineRule="auto"/>
        <w:ind w:left="55" w:right="0" w:firstLine="0"/>
        <w:jc w:val="center"/>
        <w:rPr>
          <w:rFonts w:ascii="Arial" w:hAnsi="Arial" w:cs="Arial"/>
          <w:color w:val="auto"/>
          <w:szCs w:val="24"/>
        </w:rPr>
      </w:pPr>
      <w:r w:rsidRPr="00765012">
        <w:rPr>
          <w:rFonts w:ascii="Arial" w:hAnsi="Arial" w:cs="Arial"/>
          <w:b/>
          <w:color w:val="auto"/>
          <w:szCs w:val="24"/>
        </w:rPr>
        <w:t xml:space="preserve"> </w:t>
      </w:r>
    </w:p>
    <w:p w14:paraId="6CED80AE" w14:textId="77777777" w:rsidR="003506F1" w:rsidRPr="00765012" w:rsidRDefault="003506F1" w:rsidP="003506F1">
      <w:pPr>
        <w:spacing w:after="65" w:line="256" w:lineRule="auto"/>
        <w:ind w:left="55" w:right="0" w:firstLine="0"/>
        <w:jc w:val="center"/>
        <w:rPr>
          <w:rFonts w:ascii="Arial" w:hAnsi="Arial" w:cs="Arial"/>
          <w:color w:val="auto"/>
          <w:szCs w:val="24"/>
        </w:rPr>
      </w:pPr>
      <w:r w:rsidRPr="00765012">
        <w:rPr>
          <w:rFonts w:ascii="Arial" w:hAnsi="Arial" w:cs="Arial"/>
          <w:b/>
          <w:color w:val="auto"/>
          <w:szCs w:val="24"/>
        </w:rPr>
        <w:t xml:space="preserve"> </w:t>
      </w:r>
    </w:p>
    <w:p w14:paraId="6E6E955C" w14:textId="77777777" w:rsidR="003506F1" w:rsidRPr="00765012" w:rsidRDefault="003506F1" w:rsidP="003506F1">
      <w:pPr>
        <w:spacing w:after="0" w:line="256" w:lineRule="auto"/>
        <w:ind w:right="8"/>
        <w:jc w:val="center"/>
        <w:rPr>
          <w:rFonts w:ascii="Arial" w:hAnsi="Arial" w:cs="Arial"/>
          <w:color w:val="auto"/>
          <w:szCs w:val="24"/>
        </w:rPr>
      </w:pPr>
      <w:r w:rsidRPr="00765012">
        <w:rPr>
          <w:rFonts w:ascii="Arial" w:hAnsi="Arial" w:cs="Arial"/>
          <w:b/>
          <w:color w:val="auto"/>
          <w:szCs w:val="24"/>
        </w:rPr>
        <w:t xml:space="preserve">Članak 1. </w:t>
      </w:r>
    </w:p>
    <w:p w14:paraId="2364EED2" w14:textId="77777777" w:rsidR="003506F1" w:rsidRPr="00765012" w:rsidRDefault="003506F1" w:rsidP="003506F1">
      <w:pPr>
        <w:pStyle w:val="Heading2"/>
        <w:ind w:left="-5" w:right="0"/>
        <w:rPr>
          <w:rFonts w:ascii="Arial" w:hAnsi="Arial" w:cs="Arial"/>
          <w:color w:val="auto"/>
          <w:szCs w:val="24"/>
        </w:rPr>
      </w:pPr>
      <w:r w:rsidRPr="00765012">
        <w:rPr>
          <w:rFonts w:ascii="Arial" w:hAnsi="Arial" w:cs="Arial"/>
          <w:color w:val="auto"/>
          <w:szCs w:val="24"/>
        </w:rPr>
        <w:t xml:space="preserve">Uvodne odredbe </w:t>
      </w:r>
    </w:p>
    <w:p w14:paraId="64258FE0" w14:textId="5D6068A1" w:rsidR="00F4688E" w:rsidRPr="00765012" w:rsidRDefault="003506F1" w:rsidP="00F4688E">
      <w:pPr>
        <w:spacing w:after="36" w:line="244" w:lineRule="auto"/>
        <w:ind w:left="0" w:right="43" w:firstLine="706"/>
        <w:rPr>
          <w:rFonts w:ascii="Arial" w:hAnsi="Arial" w:cs="Arial"/>
          <w:color w:val="auto"/>
          <w:szCs w:val="24"/>
        </w:rPr>
      </w:pPr>
      <w:r w:rsidRPr="00765012">
        <w:rPr>
          <w:rFonts w:ascii="Arial" w:hAnsi="Arial" w:cs="Arial"/>
          <w:color w:val="auto"/>
          <w:szCs w:val="24"/>
        </w:rPr>
        <w:t xml:space="preserve">Ovom odlukom </w:t>
      </w:r>
      <w:r w:rsidR="00F4688E" w:rsidRPr="00765012">
        <w:rPr>
          <w:rFonts w:ascii="Arial" w:hAnsi="Arial" w:cs="Arial"/>
          <w:color w:val="auto"/>
          <w:szCs w:val="24"/>
        </w:rPr>
        <w:t>utvrđuju se način i uvjeti pružanja javne usluge sakupljanja komunalnog otpada na području Općine Lipovljani putem spremnika od pojedinog korisnika i prijevoz i predaju tog otpada ovlaštenoj osobi za obradu otpada (u daljnjem tekstu: javna usluga).</w:t>
      </w:r>
    </w:p>
    <w:p w14:paraId="569AC46D" w14:textId="48A8A276" w:rsidR="00F4688E" w:rsidRPr="00765012" w:rsidRDefault="00F4688E" w:rsidP="00184919">
      <w:pPr>
        <w:spacing w:after="36" w:line="244" w:lineRule="auto"/>
        <w:ind w:left="0" w:right="43" w:firstLine="706"/>
        <w:rPr>
          <w:rFonts w:ascii="Arial" w:hAnsi="Arial" w:cs="Arial"/>
          <w:color w:val="auto"/>
          <w:szCs w:val="24"/>
        </w:rPr>
      </w:pPr>
      <w:r w:rsidRPr="00765012">
        <w:rPr>
          <w:rFonts w:ascii="Arial" w:hAnsi="Arial" w:cs="Arial"/>
          <w:color w:val="auto"/>
          <w:szCs w:val="24"/>
        </w:rPr>
        <w:t>Javna usluga je usluga o općeg interesa i uključuje usluge</w:t>
      </w:r>
      <w:r w:rsidR="00E7627C" w:rsidRPr="00765012">
        <w:rPr>
          <w:rFonts w:ascii="Arial" w:hAnsi="Arial" w:cs="Arial"/>
          <w:color w:val="auto"/>
          <w:szCs w:val="24"/>
        </w:rPr>
        <w:t xml:space="preserve"> prikupljanja miješanog komunalnog otpada, biootpada, </w:t>
      </w:r>
      <w:proofErr w:type="spellStart"/>
      <w:r w:rsidR="00E7627C" w:rsidRPr="00765012">
        <w:rPr>
          <w:rFonts w:ascii="Arial" w:hAnsi="Arial" w:cs="Arial"/>
          <w:color w:val="auto"/>
          <w:szCs w:val="24"/>
        </w:rPr>
        <w:t>reciklabilnog</w:t>
      </w:r>
      <w:proofErr w:type="spellEnd"/>
      <w:r w:rsidR="00E7627C" w:rsidRPr="00765012">
        <w:rPr>
          <w:rFonts w:ascii="Arial" w:hAnsi="Arial" w:cs="Arial"/>
          <w:color w:val="auto"/>
          <w:szCs w:val="24"/>
        </w:rPr>
        <w:t xml:space="preserve"> komunalnog otpada, glomaznog otpada jednom godišnje, preuzimanje otpada u </w:t>
      </w:r>
      <w:proofErr w:type="spellStart"/>
      <w:r w:rsidR="00E7627C" w:rsidRPr="00765012">
        <w:rPr>
          <w:rFonts w:ascii="Arial" w:hAnsi="Arial" w:cs="Arial"/>
          <w:color w:val="auto"/>
          <w:szCs w:val="24"/>
        </w:rPr>
        <w:t>reciklažnom</w:t>
      </w:r>
      <w:proofErr w:type="spellEnd"/>
      <w:r w:rsidR="00E7627C" w:rsidRPr="00765012">
        <w:rPr>
          <w:rFonts w:ascii="Arial" w:hAnsi="Arial" w:cs="Arial"/>
          <w:color w:val="auto"/>
          <w:szCs w:val="24"/>
        </w:rPr>
        <w:t xml:space="preserve"> dvorištu te prijevoz i predaju otpada ovlaštenoj osobi.</w:t>
      </w:r>
    </w:p>
    <w:p w14:paraId="02C0BEBE" w14:textId="77777777" w:rsidR="006861A8" w:rsidRPr="00765012" w:rsidRDefault="006861A8" w:rsidP="003506F1">
      <w:pPr>
        <w:spacing w:after="36" w:line="244" w:lineRule="auto"/>
        <w:ind w:left="0" w:right="43" w:firstLine="706"/>
        <w:jc w:val="left"/>
        <w:rPr>
          <w:rFonts w:ascii="Arial" w:hAnsi="Arial" w:cs="Arial"/>
          <w:strike/>
          <w:color w:val="auto"/>
          <w:szCs w:val="24"/>
        </w:rPr>
      </w:pPr>
    </w:p>
    <w:p w14:paraId="1A953DA2" w14:textId="2A510A40" w:rsidR="006C6090" w:rsidRPr="00765012" w:rsidRDefault="003506F1" w:rsidP="00007CC3">
      <w:pPr>
        <w:spacing w:after="36" w:line="244" w:lineRule="auto"/>
        <w:ind w:left="0" w:right="43" w:firstLine="706"/>
        <w:jc w:val="left"/>
        <w:rPr>
          <w:rFonts w:ascii="Arial" w:hAnsi="Arial" w:cs="Arial"/>
          <w:color w:val="auto"/>
          <w:szCs w:val="24"/>
        </w:rPr>
      </w:pPr>
      <w:r w:rsidRPr="00765012">
        <w:rPr>
          <w:rFonts w:ascii="Arial" w:hAnsi="Arial" w:cs="Arial"/>
          <w:color w:val="auto"/>
          <w:szCs w:val="24"/>
        </w:rPr>
        <w:t xml:space="preserve">Ovom odlukom se utvrđuju: </w:t>
      </w:r>
    </w:p>
    <w:p w14:paraId="0E9CB516" w14:textId="17003B85" w:rsidR="008737B5" w:rsidRPr="00226FDE" w:rsidRDefault="003506F1" w:rsidP="008737B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područj</w:t>
      </w:r>
      <w:r w:rsidR="009E101F" w:rsidRPr="00226FDE">
        <w:rPr>
          <w:rFonts w:ascii="Arial" w:hAnsi="Arial" w:cs="Arial"/>
          <w:color w:val="auto"/>
          <w:szCs w:val="24"/>
        </w:rPr>
        <w:t>e</w:t>
      </w:r>
      <w:r w:rsidRPr="00226FDE">
        <w:rPr>
          <w:rFonts w:ascii="Arial" w:hAnsi="Arial" w:cs="Arial"/>
          <w:color w:val="auto"/>
          <w:szCs w:val="24"/>
        </w:rPr>
        <w:t xml:space="preserve"> pružanja javne usluge </w:t>
      </w:r>
    </w:p>
    <w:p w14:paraId="608496C4" w14:textId="5D909478" w:rsidR="008737B5" w:rsidRPr="00226FDE" w:rsidRDefault="008737B5" w:rsidP="008737B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kriteriji obračuna količine miješanog komunalnog otpada</w:t>
      </w:r>
    </w:p>
    <w:p w14:paraId="5998C07B" w14:textId="77777777" w:rsidR="008737B5" w:rsidRPr="00226FDE" w:rsidRDefault="008737B5" w:rsidP="008737B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standardne veličine i druga bitna svojstva spremnika za sakupljanje otpada </w:t>
      </w:r>
    </w:p>
    <w:p w14:paraId="541D225F" w14:textId="4B231E93" w:rsidR="008737B5" w:rsidRPr="00226FDE" w:rsidRDefault="008737B5" w:rsidP="008737B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najmanja učestalost odvoza otpada  </w:t>
      </w:r>
    </w:p>
    <w:p w14:paraId="7CBC81BB" w14:textId="77777777" w:rsidR="008737B5" w:rsidRPr="00226FDE" w:rsidRDefault="008737B5" w:rsidP="008737B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obračunska razdoblja kroz kalendarsku godinu </w:t>
      </w:r>
    </w:p>
    <w:p w14:paraId="4CAF5F52" w14:textId="775E0604" w:rsidR="003506F1" w:rsidRPr="00226FDE" w:rsidRDefault="00A132E5"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popis adresa </w:t>
      </w:r>
      <w:proofErr w:type="spellStart"/>
      <w:r w:rsidRPr="00226FDE">
        <w:rPr>
          <w:rFonts w:ascii="Arial" w:hAnsi="Arial" w:cs="Arial"/>
          <w:color w:val="auto"/>
          <w:szCs w:val="24"/>
        </w:rPr>
        <w:t>reciklažnih</w:t>
      </w:r>
      <w:proofErr w:type="spellEnd"/>
      <w:r w:rsidRPr="00226FDE">
        <w:rPr>
          <w:rFonts w:ascii="Arial" w:hAnsi="Arial" w:cs="Arial"/>
          <w:color w:val="auto"/>
          <w:szCs w:val="24"/>
        </w:rPr>
        <w:t xml:space="preserve"> dvorišta</w:t>
      </w:r>
    </w:p>
    <w:p w14:paraId="6D19BFC9" w14:textId="097CCD2C" w:rsidR="00A132E5" w:rsidRPr="00226FDE" w:rsidRDefault="00A132E5"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odredbe o načinu provedbe javne usluge i usluge povezane s javnom uslugom</w:t>
      </w:r>
    </w:p>
    <w:p w14:paraId="13D7C882" w14:textId="0E5E1ACC" w:rsidR="00A132E5" w:rsidRPr="00226FDE" w:rsidRDefault="00A132E5"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obveze davatelja usluge</w:t>
      </w:r>
    </w:p>
    <w:p w14:paraId="597F46A8" w14:textId="77777777"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obveze korisnika usluge</w:t>
      </w:r>
    </w:p>
    <w:p w14:paraId="18217DDD" w14:textId="77777777"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lastRenderedPageBreak/>
        <w:t>odredbe o provedbi Ugovora koje se primjenjuju u slučaju nastupanja posebnih okolnosti</w:t>
      </w:r>
      <w:r w:rsidRPr="00226FDE">
        <w:t xml:space="preserve"> </w:t>
      </w:r>
    </w:p>
    <w:p w14:paraId="38886412" w14:textId="77777777"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način podnošenja prigovora i postupanje po prigovoru građana na neugodu uzrokovanu sustavom sakupljanja otpada</w:t>
      </w:r>
      <w:r w:rsidRPr="00226FDE">
        <w:t xml:space="preserve"> </w:t>
      </w:r>
    </w:p>
    <w:p w14:paraId="2EE0C686" w14:textId="77777777"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uvjeti za pojedinačno korištenje javne usluge </w:t>
      </w:r>
    </w:p>
    <w:p w14:paraId="6C6AE27B" w14:textId="77777777"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prihvatljivi dokaz izvršenja javne usluge za pojedine korisnike usluga </w:t>
      </w:r>
    </w:p>
    <w:p w14:paraId="200AC134" w14:textId="77777777"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iznos cijene obvezne minimalne javne usluge s obrazloženjem načina na koji je određena</w:t>
      </w:r>
    </w:p>
    <w:p w14:paraId="247C4975" w14:textId="275FC4B9"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način određivanja udjela korisnika javne usluge u slučaju kad su korisnici javne usluge kućanstva i pravne osobe ili fizičke osobe – obrtnici i koriste zajednički spremnik, a nije postignut sporazum o njihovim udjelima </w:t>
      </w:r>
    </w:p>
    <w:p w14:paraId="66307969" w14:textId="15E2BCF0" w:rsidR="00A132E5" w:rsidRPr="00226FDE" w:rsidRDefault="00A132E5" w:rsidP="00A132E5">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ugovorna kazna</w:t>
      </w:r>
    </w:p>
    <w:p w14:paraId="2362F6E8" w14:textId="77777777" w:rsidR="00226FDE" w:rsidRPr="00226FDE" w:rsidRDefault="00226FDE" w:rsidP="00226FDE">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korištenje javne površine za prikupljanje otpada </w:t>
      </w:r>
    </w:p>
    <w:p w14:paraId="724DA9C8" w14:textId="6E504A53" w:rsidR="00A132E5"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količine krupnog (glomaznog) otpada koji se preuzima</w:t>
      </w:r>
    </w:p>
    <w:p w14:paraId="1940374F" w14:textId="4AF64C05"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nekretnina koja se trajno ne koristi</w:t>
      </w:r>
    </w:p>
    <w:p w14:paraId="65CF270B" w14:textId="38332FEE"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izjava o načinu korištenja javne usluge</w:t>
      </w:r>
    </w:p>
    <w:p w14:paraId="1EC28851" w14:textId="66FC9B0E"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ugovor o korištenju javne usluge</w:t>
      </w:r>
    </w:p>
    <w:p w14:paraId="03D5624C" w14:textId="65E89314"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obavijest o prikupljanju otpada</w:t>
      </w:r>
    </w:p>
    <w:p w14:paraId="265F50BE" w14:textId="058C1BA4"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evidencija o preuzetom komunalnom otpadu</w:t>
      </w:r>
    </w:p>
    <w:p w14:paraId="6B0D26B0" w14:textId="16D2C8D7"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suglasnost na cjenik javne usluge</w:t>
      </w:r>
    </w:p>
    <w:p w14:paraId="2F6F948E" w14:textId="7BDEDECF" w:rsidR="00226FDE" w:rsidRPr="00226FDE" w:rsidRDefault="00226FDE"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izvješće o radu davatelja javne usluge</w:t>
      </w:r>
    </w:p>
    <w:p w14:paraId="7EE8A1D4" w14:textId="3016A6C2" w:rsidR="003506F1" w:rsidRPr="00226FDE" w:rsidRDefault="003506F1" w:rsidP="003506F1">
      <w:pPr>
        <w:numPr>
          <w:ilvl w:val="0"/>
          <w:numId w:val="2"/>
        </w:numPr>
        <w:spacing w:after="36" w:line="247" w:lineRule="auto"/>
        <w:ind w:right="7" w:hanging="346"/>
        <w:rPr>
          <w:rFonts w:ascii="Arial" w:hAnsi="Arial" w:cs="Arial"/>
          <w:color w:val="auto"/>
          <w:szCs w:val="24"/>
        </w:rPr>
      </w:pPr>
      <w:r w:rsidRPr="00226FDE">
        <w:rPr>
          <w:rFonts w:ascii="Arial" w:hAnsi="Arial" w:cs="Arial"/>
          <w:color w:val="auto"/>
          <w:szCs w:val="24"/>
        </w:rPr>
        <w:t xml:space="preserve">opći uvjeti ugovora s korisnicima  </w:t>
      </w:r>
    </w:p>
    <w:p w14:paraId="7008282E" w14:textId="77777777" w:rsidR="00226FDE" w:rsidRPr="00226FDE" w:rsidRDefault="00226FDE" w:rsidP="00226FDE">
      <w:pPr>
        <w:spacing w:after="36" w:line="247" w:lineRule="auto"/>
        <w:ind w:left="691" w:right="7" w:firstLine="0"/>
        <w:rPr>
          <w:rFonts w:ascii="Arial" w:hAnsi="Arial" w:cs="Arial"/>
          <w:color w:val="auto"/>
          <w:szCs w:val="24"/>
        </w:rPr>
      </w:pPr>
    </w:p>
    <w:p w14:paraId="6C43C3D6" w14:textId="2CDBB947" w:rsidR="008737B5" w:rsidRDefault="008737B5" w:rsidP="008737B5">
      <w:pPr>
        <w:spacing w:after="36" w:line="247" w:lineRule="auto"/>
        <w:ind w:right="7"/>
        <w:jc w:val="center"/>
        <w:rPr>
          <w:rFonts w:ascii="Arial" w:hAnsi="Arial" w:cs="Arial"/>
          <w:b/>
          <w:bCs/>
          <w:color w:val="auto"/>
          <w:szCs w:val="24"/>
        </w:rPr>
      </w:pPr>
      <w:r w:rsidRPr="008737B5">
        <w:rPr>
          <w:rFonts w:ascii="Arial" w:hAnsi="Arial" w:cs="Arial"/>
          <w:b/>
          <w:bCs/>
          <w:color w:val="auto"/>
          <w:szCs w:val="24"/>
        </w:rPr>
        <w:t xml:space="preserve">Članak 2. </w:t>
      </w:r>
    </w:p>
    <w:p w14:paraId="045F99AF" w14:textId="77777777" w:rsidR="008737B5" w:rsidRPr="008737B5" w:rsidRDefault="008737B5" w:rsidP="008737B5">
      <w:pPr>
        <w:spacing w:after="36" w:line="247" w:lineRule="auto"/>
        <w:ind w:right="7"/>
        <w:jc w:val="center"/>
        <w:rPr>
          <w:rFonts w:ascii="Arial" w:hAnsi="Arial" w:cs="Arial"/>
          <w:b/>
          <w:bCs/>
          <w:color w:val="auto"/>
          <w:szCs w:val="24"/>
          <w:highlight w:val="yellow"/>
        </w:rPr>
      </w:pPr>
    </w:p>
    <w:p w14:paraId="476363EA" w14:textId="77777777" w:rsidR="008737B5" w:rsidRPr="008737B5" w:rsidRDefault="008737B5" w:rsidP="008737B5">
      <w:pPr>
        <w:spacing w:after="36" w:line="247" w:lineRule="auto"/>
        <w:ind w:right="7" w:firstLine="698"/>
        <w:rPr>
          <w:rFonts w:ascii="Arial" w:hAnsi="Arial" w:cs="Arial"/>
          <w:color w:val="auto"/>
          <w:szCs w:val="24"/>
        </w:rPr>
      </w:pPr>
      <w:r w:rsidRPr="008737B5">
        <w:rPr>
          <w:rFonts w:ascii="Arial" w:hAnsi="Arial" w:cs="Arial"/>
          <w:color w:val="auto"/>
          <w:szCs w:val="24"/>
        </w:rPr>
        <w:t xml:space="preserve">Pojmovi koji se koriste u ovoj Odluci definirani su Zakonom o gospodarenju otpadom (u daljnjem tekstu: Zakon) i drugim podzakonskim aktima donesenim na temelju toga Zakona. </w:t>
      </w:r>
    </w:p>
    <w:p w14:paraId="4EB676EB" w14:textId="62978D96" w:rsidR="00615743" w:rsidRDefault="008737B5" w:rsidP="008737B5">
      <w:pPr>
        <w:spacing w:after="36" w:line="247" w:lineRule="auto"/>
        <w:ind w:right="7" w:firstLine="698"/>
        <w:rPr>
          <w:rFonts w:ascii="Arial" w:hAnsi="Arial" w:cs="Arial"/>
          <w:color w:val="auto"/>
          <w:szCs w:val="24"/>
        </w:rPr>
      </w:pPr>
      <w:r w:rsidRPr="008737B5">
        <w:rPr>
          <w:rFonts w:ascii="Arial" w:hAnsi="Arial" w:cs="Arial"/>
          <w:color w:val="auto"/>
          <w:szCs w:val="24"/>
        </w:rPr>
        <w:t>Svi pojmovi koji se koriste su rodno neutralni.</w:t>
      </w:r>
    </w:p>
    <w:p w14:paraId="6B1FAA7A" w14:textId="77777777" w:rsidR="008737B5" w:rsidRPr="00765012" w:rsidRDefault="008737B5" w:rsidP="008737B5">
      <w:pPr>
        <w:spacing w:after="36" w:line="247" w:lineRule="auto"/>
        <w:ind w:right="7" w:firstLine="698"/>
        <w:rPr>
          <w:rFonts w:ascii="Arial" w:hAnsi="Arial" w:cs="Arial"/>
          <w:color w:val="auto"/>
          <w:szCs w:val="24"/>
        </w:rPr>
      </w:pPr>
    </w:p>
    <w:p w14:paraId="322ADFAF" w14:textId="14C19086" w:rsidR="006C6090" w:rsidRDefault="00615743" w:rsidP="008737B5">
      <w:pPr>
        <w:spacing w:after="36" w:line="247" w:lineRule="auto"/>
        <w:ind w:right="7"/>
        <w:jc w:val="center"/>
        <w:rPr>
          <w:rFonts w:ascii="Arial" w:hAnsi="Arial" w:cs="Arial"/>
          <w:b/>
          <w:bCs/>
          <w:color w:val="auto"/>
          <w:szCs w:val="24"/>
        </w:rPr>
      </w:pPr>
      <w:r w:rsidRPr="00765012">
        <w:rPr>
          <w:rFonts w:ascii="Arial" w:hAnsi="Arial" w:cs="Arial"/>
          <w:b/>
          <w:bCs/>
          <w:color w:val="auto"/>
          <w:szCs w:val="24"/>
        </w:rPr>
        <w:t xml:space="preserve">Članak </w:t>
      </w:r>
      <w:r w:rsidR="008737B5">
        <w:rPr>
          <w:rFonts w:ascii="Arial" w:hAnsi="Arial" w:cs="Arial"/>
          <w:b/>
          <w:bCs/>
          <w:color w:val="auto"/>
          <w:szCs w:val="24"/>
        </w:rPr>
        <w:t>3</w:t>
      </w:r>
      <w:r w:rsidRPr="00765012">
        <w:rPr>
          <w:rFonts w:ascii="Arial" w:hAnsi="Arial" w:cs="Arial"/>
          <w:b/>
          <w:bCs/>
          <w:color w:val="auto"/>
          <w:szCs w:val="24"/>
        </w:rPr>
        <w:t>.</w:t>
      </w:r>
    </w:p>
    <w:p w14:paraId="78B55951" w14:textId="77777777" w:rsidR="008737B5" w:rsidRPr="00765012" w:rsidRDefault="008737B5" w:rsidP="006C6090">
      <w:pPr>
        <w:spacing w:after="36" w:line="247" w:lineRule="auto"/>
        <w:ind w:right="7"/>
        <w:jc w:val="left"/>
        <w:rPr>
          <w:rFonts w:ascii="Arial" w:hAnsi="Arial" w:cs="Arial"/>
          <w:b/>
          <w:bCs/>
          <w:color w:val="auto"/>
          <w:szCs w:val="24"/>
        </w:rPr>
      </w:pPr>
    </w:p>
    <w:p w14:paraId="1A881E6D" w14:textId="441214EF" w:rsidR="003506F1" w:rsidRPr="00765012" w:rsidRDefault="003506F1" w:rsidP="002C134A">
      <w:pPr>
        <w:spacing w:after="0" w:line="247" w:lineRule="auto"/>
        <w:ind w:left="0" w:right="7" w:firstLine="706"/>
        <w:rPr>
          <w:rFonts w:ascii="Arial" w:hAnsi="Arial" w:cs="Arial"/>
          <w:color w:val="auto"/>
          <w:szCs w:val="24"/>
        </w:rPr>
      </w:pPr>
      <w:r w:rsidRPr="00765012">
        <w:rPr>
          <w:rFonts w:ascii="Arial" w:hAnsi="Arial" w:cs="Arial"/>
          <w:color w:val="auto"/>
          <w:szCs w:val="24"/>
        </w:rPr>
        <w:t>Na području općine Lipovljani</w:t>
      </w:r>
      <w:r w:rsidR="00184919" w:rsidRPr="00765012">
        <w:rPr>
          <w:rFonts w:ascii="Arial" w:hAnsi="Arial" w:cs="Arial"/>
          <w:color w:val="auto"/>
          <w:szCs w:val="24"/>
        </w:rPr>
        <w:t xml:space="preserve"> </w:t>
      </w:r>
      <w:r w:rsidRPr="00765012">
        <w:rPr>
          <w:rFonts w:ascii="Arial" w:hAnsi="Arial" w:cs="Arial"/>
          <w:color w:val="auto"/>
          <w:szCs w:val="24"/>
        </w:rPr>
        <w:t>javn</w:t>
      </w:r>
      <w:r w:rsidR="00184919" w:rsidRPr="00765012">
        <w:rPr>
          <w:rFonts w:ascii="Arial" w:hAnsi="Arial" w:cs="Arial"/>
          <w:color w:val="auto"/>
          <w:szCs w:val="24"/>
        </w:rPr>
        <w:t>u</w:t>
      </w:r>
      <w:r w:rsidRPr="00765012">
        <w:rPr>
          <w:rFonts w:ascii="Arial" w:hAnsi="Arial" w:cs="Arial"/>
          <w:color w:val="auto"/>
          <w:szCs w:val="24"/>
        </w:rPr>
        <w:t xml:space="preserve"> uslug</w:t>
      </w:r>
      <w:r w:rsidR="00184919" w:rsidRPr="00765012">
        <w:rPr>
          <w:rFonts w:ascii="Arial" w:hAnsi="Arial" w:cs="Arial"/>
          <w:color w:val="auto"/>
          <w:szCs w:val="24"/>
        </w:rPr>
        <w:t>u</w:t>
      </w:r>
      <w:r w:rsidRPr="00765012">
        <w:rPr>
          <w:rFonts w:ascii="Arial" w:hAnsi="Arial" w:cs="Arial"/>
          <w:color w:val="auto"/>
          <w:szCs w:val="24"/>
        </w:rPr>
        <w:t xml:space="preserve"> </w:t>
      </w:r>
      <w:r w:rsidR="00184919" w:rsidRPr="00765012">
        <w:rPr>
          <w:rFonts w:ascii="Arial" w:hAnsi="Arial" w:cs="Arial"/>
          <w:color w:val="auto"/>
          <w:szCs w:val="24"/>
        </w:rPr>
        <w:t xml:space="preserve">pruža trgovačko društvo </w:t>
      </w:r>
      <w:r w:rsidRPr="00765012">
        <w:rPr>
          <w:rFonts w:ascii="Arial" w:hAnsi="Arial" w:cs="Arial"/>
          <w:color w:val="auto"/>
          <w:szCs w:val="24"/>
        </w:rPr>
        <w:t>LIPKOM  SERVISI d.o.o., Kutinska 4, Lipovljani ( u daljnjem tekstu davatelj</w:t>
      </w:r>
      <w:r w:rsidR="00184919" w:rsidRPr="00765012">
        <w:rPr>
          <w:rFonts w:ascii="Arial" w:hAnsi="Arial" w:cs="Arial"/>
          <w:color w:val="auto"/>
          <w:szCs w:val="24"/>
        </w:rPr>
        <w:t xml:space="preserve"> </w:t>
      </w:r>
      <w:r w:rsidRPr="00765012">
        <w:rPr>
          <w:rFonts w:ascii="Arial" w:hAnsi="Arial" w:cs="Arial"/>
          <w:color w:val="auto"/>
          <w:szCs w:val="24"/>
        </w:rPr>
        <w:t>uslug</w:t>
      </w:r>
      <w:r w:rsidR="00184919" w:rsidRPr="00765012">
        <w:rPr>
          <w:rFonts w:ascii="Arial" w:hAnsi="Arial" w:cs="Arial"/>
          <w:color w:val="auto"/>
          <w:szCs w:val="24"/>
        </w:rPr>
        <w:t>e</w:t>
      </w:r>
      <w:r w:rsidRPr="00765012">
        <w:rPr>
          <w:rFonts w:ascii="Arial" w:hAnsi="Arial" w:cs="Arial"/>
          <w:color w:val="auto"/>
          <w:szCs w:val="24"/>
        </w:rPr>
        <w:t>).</w:t>
      </w:r>
    </w:p>
    <w:p w14:paraId="7303FB0F" w14:textId="0B2FB605" w:rsidR="003506F1" w:rsidRDefault="003506F1" w:rsidP="003506F1">
      <w:pPr>
        <w:spacing w:after="36" w:line="247" w:lineRule="auto"/>
        <w:ind w:left="0" w:right="7" w:firstLine="706"/>
        <w:rPr>
          <w:rFonts w:ascii="Arial" w:hAnsi="Arial" w:cs="Arial"/>
          <w:color w:val="auto"/>
          <w:szCs w:val="24"/>
        </w:rPr>
      </w:pPr>
      <w:r w:rsidRPr="00765012">
        <w:rPr>
          <w:rFonts w:ascii="Arial" w:hAnsi="Arial" w:cs="Arial"/>
          <w:color w:val="auto"/>
          <w:szCs w:val="24"/>
        </w:rPr>
        <w:t>Korisnik</w:t>
      </w:r>
      <w:r w:rsidR="004D4340" w:rsidRPr="00765012">
        <w:rPr>
          <w:rFonts w:ascii="Arial" w:hAnsi="Arial" w:cs="Arial"/>
          <w:color w:val="auto"/>
          <w:szCs w:val="24"/>
        </w:rPr>
        <w:t xml:space="preserve"> </w:t>
      </w:r>
      <w:r w:rsidRPr="00765012">
        <w:rPr>
          <w:rFonts w:ascii="Arial" w:hAnsi="Arial" w:cs="Arial"/>
          <w:color w:val="auto"/>
          <w:szCs w:val="24"/>
        </w:rPr>
        <w:t>usluge na području pružanja usluge je vlasnik nekretnine, odnosno vlasnik posebnog dijela nekretnine i korisnik nekretnine, odnosno posebnog dijela nekretnine kada je vlasnik nekretnine, odnosno posebnog dijela nekretnine obvezu plaćanja ugovorom prenio na tog korisnika i o tome obavijestio davatelja usluge</w:t>
      </w:r>
      <w:r w:rsidR="00C112B2" w:rsidRPr="00765012">
        <w:rPr>
          <w:rFonts w:ascii="Arial" w:hAnsi="Arial" w:cs="Arial"/>
          <w:color w:val="auto"/>
          <w:szCs w:val="24"/>
        </w:rPr>
        <w:t>, ili stvarni korisnik nekretnine</w:t>
      </w:r>
      <w:r w:rsidRPr="00765012">
        <w:rPr>
          <w:rFonts w:ascii="Arial" w:hAnsi="Arial" w:cs="Arial"/>
          <w:color w:val="auto"/>
          <w:szCs w:val="24"/>
        </w:rPr>
        <w:t xml:space="preserve">.  </w:t>
      </w:r>
    </w:p>
    <w:p w14:paraId="4066926B" w14:textId="17EBF593" w:rsidR="008737B5" w:rsidRDefault="008737B5" w:rsidP="008737B5">
      <w:pPr>
        <w:spacing w:after="36" w:line="247" w:lineRule="auto"/>
        <w:ind w:right="7"/>
        <w:jc w:val="center"/>
        <w:rPr>
          <w:rFonts w:ascii="Arial" w:hAnsi="Arial" w:cs="Arial"/>
          <w:b/>
          <w:bCs/>
          <w:color w:val="auto"/>
          <w:szCs w:val="24"/>
        </w:rPr>
      </w:pPr>
      <w:r w:rsidRPr="008737B5">
        <w:rPr>
          <w:rFonts w:ascii="Arial" w:hAnsi="Arial" w:cs="Arial"/>
          <w:b/>
          <w:bCs/>
          <w:color w:val="auto"/>
          <w:szCs w:val="24"/>
        </w:rPr>
        <w:t xml:space="preserve">Članak </w:t>
      </w:r>
      <w:r w:rsidR="00226FDE">
        <w:rPr>
          <w:rFonts w:ascii="Arial" w:hAnsi="Arial" w:cs="Arial"/>
          <w:b/>
          <w:bCs/>
          <w:color w:val="auto"/>
          <w:szCs w:val="24"/>
        </w:rPr>
        <w:t>4</w:t>
      </w:r>
      <w:r w:rsidRPr="008737B5">
        <w:rPr>
          <w:rFonts w:ascii="Arial" w:hAnsi="Arial" w:cs="Arial"/>
          <w:b/>
          <w:bCs/>
          <w:color w:val="auto"/>
          <w:szCs w:val="24"/>
        </w:rPr>
        <w:t xml:space="preserve">. </w:t>
      </w:r>
    </w:p>
    <w:p w14:paraId="695C2D27" w14:textId="77777777" w:rsidR="008737B5" w:rsidRPr="008737B5" w:rsidRDefault="008737B5" w:rsidP="008737B5">
      <w:pPr>
        <w:spacing w:after="36" w:line="247" w:lineRule="auto"/>
        <w:ind w:right="7"/>
        <w:jc w:val="center"/>
        <w:rPr>
          <w:rFonts w:ascii="Arial" w:hAnsi="Arial" w:cs="Arial"/>
          <w:b/>
          <w:bCs/>
          <w:color w:val="auto"/>
          <w:szCs w:val="24"/>
        </w:rPr>
      </w:pPr>
    </w:p>
    <w:p w14:paraId="74B0FF69" w14:textId="02030C33" w:rsidR="008737B5" w:rsidRPr="008737B5" w:rsidRDefault="008737B5" w:rsidP="00007CC3">
      <w:pPr>
        <w:spacing w:after="36" w:line="247" w:lineRule="auto"/>
        <w:ind w:right="7"/>
        <w:rPr>
          <w:rFonts w:ascii="Arial" w:hAnsi="Arial" w:cs="Arial"/>
          <w:b/>
          <w:bCs/>
          <w:color w:val="auto"/>
          <w:szCs w:val="24"/>
        </w:rPr>
      </w:pPr>
      <w:r w:rsidRPr="008737B5">
        <w:rPr>
          <w:rFonts w:ascii="Arial" w:hAnsi="Arial" w:cs="Arial"/>
          <w:b/>
          <w:bCs/>
          <w:color w:val="auto"/>
          <w:szCs w:val="24"/>
        </w:rPr>
        <w:t>Područje pružanja javne usluge</w:t>
      </w:r>
    </w:p>
    <w:p w14:paraId="7AC368E1" w14:textId="03AA7BAC" w:rsidR="003506F1" w:rsidRDefault="008737B5" w:rsidP="003506F1">
      <w:pPr>
        <w:spacing w:after="24" w:line="256" w:lineRule="auto"/>
        <w:ind w:left="0" w:right="0" w:firstLine="0"/>
        <w:jc w:val="left"/>
        <w:rPr>
          <w:rFonts w:ascii="Arial" w:hAnsi="Arial" w:cs="Arial"/>
          <w:szCs w:val="24"/>
        </w:rPr>
      </w:pPr>
      <w:r w:rsidRPr="008737B5">
        <w:rPr>
          <w:rFonts w:ascii="Arial" w:hAnsi="Arial" w:cs="Arial"/>
          <w:szCs w:val="24"/>
        </w:rPr>
        <w:t>Područje pružanja javne usluge je područje Općine Lipovljani.</w:t>
      </w:r>
    </w:p>
    <w:p w14:paraId="3E571E52" w14:textId="3EB16C2D" w:rsidR="008737B5" w:rsidRDefault="008737B5" w:rsidP="003506F1">
      <w:pPr>
        <w:spacing w:after="24" w:line="256" w:lineRule="auto"/>
        <w:ind w:left="0" w:right="0" w:firstLine="0"/>
        <w:jc w:val="left"/>
        <w:rPr>
          <w:rFonts w:ascii="Arial" w:hAnsi="Arial" w:cs="Arial"/>
          <w:color w:val="auto"/>
          <w:szCs w:val="24"/>
        </w:rPr>
      </w:pPr>
    </w:p>
    <w:p w14:paraId="378FD769" w14:textId="77777777" w:rsidR="00007CC3" w:rsidRPr="008737B5" w:rsidRDefault="00007CC3" w:rsidP="003506F1">
      <w:pPr>
        <w:spacing w:after="24" w:line="256" w:lineRule="auto"/>
        <w:ind w:left="0" w:right="0" w:firstLine="0"/>
        <w:jc w:val="left"/>
        <w:rPr>
          <w:rFonts w:ascii="Arial" w:hAnsi="Arial" w:cs="Arial"/>
          <w:color w:val="auto"/>
          <w:szCs w:val="24"/>
        </w:rPr>
      </w:pPr>
    </w:p>
    <w:p w14:paraId="359B7873" w14:textId="695AEC91" w:rsidR="003506F1" w:rsidRPr="00765012" w:rsidRDefault="003506F1" w:rsidP="003506F1">
      <w:pPr>
        <w:spacing w:after="71" w:line="256" w:lineRule="auto"/>
        <w:ind w:right="8"/>
        <w:jc w:val="center"/>
        <w:rPr>
          <w:rFonts w:ascii="Arial" w:hAnsi="Arial" w:cs="Arial"/>
          <w:b/>
          <w:color w:val="auto"/>
          <w:szCs w:val="24"/>
        </w:rPr>
      </w:pPr>
      <w:r w:rsidRPr="00765012">
        <w:rPr>
          <w:rFonts w:ascii="Arial" w:hAnsi="Arial" w:cs="Arial"/>
          <w:b/>
          <w:color w:val="auto"/>
          <w:szCs w:val="24"/>
        </w:rPr>
        <w:t xml:space="preserve">Članak </w:t>
      </w:r>
      <w:r w:rsidR="00226FDE">
        <w:rPr>
          <w:rFonts w:ascii="Arial" w:hAnsi="Arial" w:cs="Arial"/>
          <w:b/>
          <w:color w:val="auto"/>
          <w:szCs w:val="24"/>
        </w:rPr>
        <w:t>5</w:t>
      </w:r>
      <w:r w:rsidRPr="00765012">
        <w:rPr>
          <w:rFonts w:ascii="Arial" w:hAnsi="Arial" w:cs="Arial"/>
          <w:b/>
          <w:color w:val="auto"/>
          <w:szCs w:val="24"/>
        </w:rPr>
        <w:t xml:space="preserve">.  </w:t>
      </w:r>
    </w:p>
    <w:p w14:paraId="6BCC4404" w14:textId="77777777" w:rsidR="002C134A" w:rsidRPr="00765012" w:rsidRDefault="002C134A" w:rsidP="002C134A">
      <w:pPr>
        <w:spacing w:after="71" w:line="256" w:lineRule="auto"/>
        <w:ind w:left="0" w:right="8" w:firstLine="0"/>
        <w:rPr>
          <w:rFonts w:ascii="Arial" w:hAnsi="Arial" w:cs="Arial"/>
          <w:color w:val="auto"/>
          <w:szCs w:val="24"/>
        </w:rPr>
      </w:pPr>
    </w:p>
    <w:p w14:paraId="28689F3B" w14:textId="5BC90EA2" w:rsidR="003506F1" w:rsidRPr="00765012" w:rsidRDefault="003506F1" w:rsidP="003506F1">
      <w:pPr>
        <w:pStyle w:val="Heading2"/>
        <w:ind w:left="-5" w:right="0"/>
        <w:rPr>
          <w:rFonts w:ascii="Arial" w:hAnsi="Arial" w:cs="Arial"/>
          <w:color w:val="auto"/>
          <w:szCs w:val="24"/>
        </w:rPr>
      </w:pPr>
      <w:r w:rsidRPr="00765012">
        <w:rPr>
          <w:rFonts w:ascii="Arial" w:hAnsi="Arial" w:cs="Arial"/>
          <w:color w:val="auto"/>
          <w:szCs w:val="24"/>
        </w:rPr>
        <w:t>Krite</w:t>
      </w:r>
      <w:r w:rsidR="004B0036" w:rsidRPr="004B0036">
        <w:rPr>
          <w:rFonts w:ascii="Arial" w:hAnsi="Arial" w:cs="Arial"/>
          <w:color w:val="auto"/>
          <w:szCs w:val="24"/>
        </w:rPr>
        <w:t>riji obračuna količine miješanog komunalnog otpada</w:t>
      </w:r>
      <w:r w:rsidR="004B0036">
        <w:rPr>
          <w:rFonts w:ascii="Arial" w:hAnsi="Arial" w:cs="Arial"/>
          <w:color w:val="auto"/>
          <w:szCs w:val="24"/>
        </w:rPr>
        <w:t xml:space="preserve"> </w:t>
      </w:r>
    </w:p>
    <w:p w14:paraId="424518EC" w14:textId="0302EBE1" w:rsidR="003506F1" w:rsidRPr="00765012" w:rsidRDefault="003506F1" w:rsidP="001121F6">
      <w:pPr>
        <w:spacing w:after="31" w:line="266" w:lineRule="auto"/>
        <w:ind w:left="0" w:right="0" w:firstLine="706"/>
        <w:rPr>
          <w:rFonts w:ascii="Arial" w:hAnsi="Arial" w:cs="Arial"/>
          <w:color w:val="auto"/>
          <w:szCs w:val="24"/>
        </w:rPr>
      </w:pPr>
      <w:r w:rsidRPr="00765012">
        <w:rPr>
          <w:rFonts w:ascii="Arial" w:hAnsi="Arial" w:cs="Arial"/>
          <w:color w:val="auto"/>
          <w:szCs w:val="24"/>
        </w:rPr>
        <w:t xml:space="preserve">Kriterij </w:t>
      </w:r>
      <w:r w:rsidR="00C112B2" w:rsidRPr="00765012">
        <w:rPr>
          <w:rFonts w:ascii="Arial" w:hAnsi="Arial" w:cs="Arial"/>
          <w:color w:val="auto"/>
          <w:szCs w:val="24"/>
        </w:rPr>
        <w:t>obračuna količin</w:t>
      </w:r>
      <w:r w:rsidR="00BF6CBF" w:rsidRPr="00765012">
        <w:rPr>
          <w:rFonts w:ascii="Arial" w:hAnsi="Arial" w:cs="Arial"/>
          <w:color w:val="auto"/>
          <w:szCs w:val="24"/>
        </w:rPr>
        <w:t>e</w:t>
      </w:r>
      <w:r w:rsidR="00C112B2" w:rsidRPr="00765012">
        <w:rPr>
          <w:rFonts w:ascii="Arial" w:hAnsi="Arial" w:cs="Arial"/>
          <w:color w:val="auto"/>
          <w:szCs w:val="24"/>
        </w:rPr>
        <w:t xml:space="preserve"> komu</w:t>
      </w:r>
      <w:r w:rsidR="00BF6CBF" w:rsidRPr="00765012">
        <w:rPr>
          <w:rFonts w:ascii="Arial" w:hAnsi="Arial" w:cs="Arial"/>
          <w:color w:val="auto"/>
          <w:szCs w:val="24"/>
        </w:rPr>
        <w:t xml:space="preserve">nalnog </w:t>
      </w:r>
      <w:r w:rsidR="00C112B2" w:rsidRPr="00765012">
        <w:rPr>
          <w:rFonts w:ascii="Arial" w:hAnsi="Arial" w:cs="Arial"/>
          <w:color w:val="auto"/>
          <w:szCs w:val="24"/>
        </w:rPr>
        <w:t xml:space="preserve">otpada </w:t>
      </w:r>
      <w:r w:rsidRPr="00765012">
        <w:rPr>
          <w:rFonts w:ascii="Arial" w:hAnsi="Arial" w:cs="Arial"/>
          <w:color w:val="auto"/>
          <w:szCs w:val="24"/>
        </w:rPr>
        <w:t>je volume</w:t>
      </w:r>
      <w:r w:rsidR="00BF6CBF" w:rsidRPr="00765012">
        <w:rPr>
          <w:rFonts w:ascii="Arial" w:hAnsi="Arial" w:cs="Arial"/>
          <w:color w:val="auto"/>
          <w:szCs w:val="24"/>
        </w:rPr>
        <w:t>n</w:t>
      </w:r>
      <w:r w:rsidRPr="00765012">
        <w:rPr>
          <w:rFonts w:ascii="Arial" w:hAnsi="Arial" w:cs="Arial"/>
          <w:color w:val="auto"/>
          <w:szCs w:val="24"/>
        </w:rPr>
        <w:t xml:space="preserve"> spremnika miješan</w:t>
      </w:r>
      <w:r w:rsidR="00BF6CBF" w:rsidRPr="00765012">
        <w:rPr>
          <w:rFonts w:ascii="Arial" w:hAnsi="Arial" w:cs="Arial"/>
          <w:color w:val="auto"/>
          <w:szCs w:val="24"/>
        </w:rPr>
        <w:t>og</w:t>
      </w:r>
      <w:r w:rsidRPr="00765012">
        <w:rPr>
          <w:rFonts w:ascii="Arial" w:hAnsi="Arial" w:cs="Arial"/>
          <w:color w:val="auto"/>
          <w:szCs w:val="24"/>
        </w:rPr>
        <w:t xml:space="preserve"> komunaln</w:t>
      </w:r>
      <w:r w:rsidR="00BF6CBF" w:rsidRPr="00765012">
        <w:rPr>
          <w:rFonts w:ascii="Arial" w:hAnsi="Arial" w:cs="Arial"/>
          <w:color w:val="auto"/>
          <w:szCs w:val="24"/>
        </w:rPr>
        <w:t>og</w:t>
      </w:r>
      <w:r w:rsidRPr="00765012">
        <w:rPr>
          <w:rFonts w:ascii="Arial" w:hAnsi="Arial" w:cs="Arial"/>
          <w:color w:val="auto"/>
          <w:szCs w:val="24"/>
        </w:rPr>
        <w:t xml:space="preserve"> otpad</w:t>
      </w:r>
      <w:r w:rsidR="00BF6CBF" w:rsidRPr="00765012">
        <w:rPr>
          <w:rFonts w:ascii="Arial" w:hAnsi="Arial" w:cs="Arial"/>
          <w:color w:val="auto"/>
          <w:szCs w:val="24"/>
        </w:rPr>
        <w:t>a izražen u litrama</w:t>
      </w:r>
      <w:r w:rsidRPr="00765012">
        <w:rPr>
          <w:rFonts w:ascii="Arial" w:hAnsi="Arial" w:cs="Arial"/>
          <w:color w:val="auto"/>
          <w:szCs w:val="24"/>
        </w:rPr>
        <w:t xml:space="preserve"> i broj pražnjenja spremnik</w:t>
      </w:r>
      <w:r w:rsidR="00BF6CBF" w:rsidRPr="00765012">
        <w:rPr>
          <w:rFonts w:ascii="Arial" w:hAnsi="Arial" w:cs="Arial"/>
          <w:color w:val="auto"/>
          <w:szCs w:val="24"/>
        </w:rPr>
        <w:t>a u obračunskom razdoblju</w:t>
      </w:r>
      <w:r w:rsidRPr="00765012">
        <w:rPr>
          <w:rFonts w:ascii="Arial" w:hAnsi="Arial" w:cs="Arial"/>
          <w:color w:val="auto"/>
          <w:szCs w:val="24"/>
        </w:rPr>
        <w:t>.</w:t>
      </w:r>
      <w:r w:rsidRPr="00765012">
        <w:rPr>
          <w:rFonts w:ascii="Arial" w:eastAsia="Calibri" w:hAnsi="Arial" w:cs="Arial"/>
          <w:color w:val="auto"/>
          <w:szCs w:val="24"/>
        </w:rPr>
        <w:t xml:space="preserve"> </w:t>
      </w:r>
    </w:p>
    <w:p w14:paraId="6FD9E8C1" w14:textId="49F7B6ED" w:rsidR="003506F1" w:rsidRPr="00765012" w:rsidRDefault="003506F1" w:rsidP="003506F1">
      <w:pPr>
        <w:spacing w:after="70" w:line="256" w:lineRule="auto"/>
        <w:ind w:left="0" w:right="0" w:firstLine="0"/>
        <w:jc w:val="left"/>
        <w:rPr>
          <w:rFonts w:ascii="Arial" w:hAnsi="Arial" w:cs="Arial"/>
          <w:color w:val="auto"/>
          <w:szCs w:val="24"/>
        </w:rPr>
      </w:pPr>
    </w:p>
    <w:p w14:paraId="15C317D9" w14:textId="523A6A51" w:rsidR="003506F1" w:rsidRPr="00765012" w:rsidRDefault="003506F1" w:rsidP="003506F1">
      <w:pPr>
        <w:spacing w:after="71" w:line="256" w:lineRule="auto"/>
        <w:ind w:right="8"/>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6</w:t>
      </w:r>
      <w:r w:rsidRPr="00765012">
        <w:rPr>
          <w:rFonts w:ascii="Arial" w:hAnsi="Arial" w:cs="Arial"/>
          <w:b/>
          <w:color w:val="auto"/>
          <w:szCs w:val="24"/>
        </w:rPr>
        <w:t xml:space="preserve">. </w:t>
      </w:r>
    </w:p>
    <w:p w14:paraId="78768A50" w14:textId="4B3C2033" w:rsidR="003506F1" w:rsidRPr="00765012" w:rsidRDefault="003506F1" w:rsidP="003506F1">
      <w:pPr>
        <w:pStyle w:val="Heading2"/>
        <w:spacing w:after="48"/>
        <w:ind w:left="-5" w:right="0"/>
        <w:rPr>
          <w:rFonts w:ascii="Arial" w:hAnsi="Arial" w:cs="Arial"/>
          <w:color w:val="auto"/>
          <w:szCs w:val="24"/>
        </w:rPr>
      </w:pPr>
      <w:r w:rsidRPr="00765012">
        <w:rPr>
          <w:rFonts w:ascii="Arial" w:hAnsi="Arial" w:cs="Arial"/>
          <w:color w:val="auto"/>
          <w:szCs w:val="24"/>
        </w:rPr>
        <w:t xml:space="preserve">Standardne veličine spremnika </w:t>
      </w:r>
      <w:r w:rsidR="004B0036">
        <w:rPr>
          <w:rFonts w:ascii="Arial" w:hAnsi="Arial" w:cs="Arial"/>
          <w:color w:val="auto"/>
          <w:szCs w:val="24"/>
        </w:rPr>
        <w:t>i druga bitna svojstva spremn</w:t>
      </w:r>
      <w:r w:rsidR="00FF63A0">
        <w:rPr>
          <w:rFonts w:ascii="Arial" w:hAnsi="Arial" w:cs="Arial"/>
          <w:color w:val="auto"/>
          <w:szCs w:val="24"/>
        </w:rPr>
        <w:t>i</w:t>
      </w:r>
      <w:r w:rsidR="004B0036">
        <w:rPr>
          <w:rFonts w:ascii="Arial" w:hAnsi="Arial" w:cs="Arial"/>
          <w:color w:val="auto"/>
          <w:szCs w:val="24"/>
        </w:rPr>
        <w:t>ka</w:t>
      </w:r>
    </w:p>
    <w:p w14:paraId="774C0FEF" w14:textId="345537D0" w:rsidR="004671FF" w:rsidRPr="00765012" w:rsidRDefault="003506F1" w:rsidP="003506F1">
      <w:pPr>
        <w:spacing w:after="57" w:line="266" w:lineRule="auto"/>
        <w:ind w:left="0" w:right="0" w:firstLine="706"/>
        <w:rPr>
          <w:rFonts w:ascii="Arial" w:hAnsi="Arial" w:cs="Arial"/>
          <w:color w:val="auto"/>
          <w:szCs w:val="24"/>
        </w:rPr>
      </w:pPr>
      <w:r w:rsidRPr="00765012">
        <w:rPr>
          <w:rFonts w:ascii="Arial" w:hAnsi="Arial" w:cs="Arial"/>
          <w:color w:val="auto"/>
          <w:szCs w:val="24"/>
        </w:rPr>
        <w:t xml:space="preserve">Standardne veličine spremnika za sakupljanje miješanog komunalnog otpada </w:t>
      </w:r>
      <w:r w:rsidR="004671FF" w:rsidRPr="00765012">
        <w:rPr>
          <w:rFonts w:ascii="Arial" w:hAnsi="Arial" w:cs="Arial"/>
          <w:color w:val="auto"/>
          <w:szCs w:val="24"/>
        </w:rPr>
        <w:t xml:space="preserve">za kategoriju korisnika kućanstvo </w:t>
      </w:r>
      <w:r w:rsidRPr="00765012">
        <w:rPr>
          <w:rFonts w:ascii="Arial" w:hAnsi="Arial" w:cs="Arial"/>
          <w:color w:val="auto"/>
          <w:szCs w:val="24"/>
        </w:rPr>
        <w:t xml:space="preserve">su: </w:t>
      </w:r>
      <w:r w:rsidR="004671FF" w:rsidRPr="00765012">
        <w:rPr>
          <w:rFonts w:ascii="Arial" w:hAnsi="Arial" w:cs="Arial"/>
          <w:color w:val="auto"/>
          <w:szCs w:val="24"/>
        </w:rPr>
        <w:t xml:space="preserve">zeleni spremnik </w:t>
      </w:r>
      <w:r w:rsidRPr="00765012">
        <w:rPr>
          <w:rFonts w:ascii="Arial" w:hAnsi="Arial" w:cs="Arial"/>
          <w:color w:val="auto"/>
          <w:szCs w:val="24"/>
        </w:rPr>
        <w:t>60 litara,</w:t>
      </w:r>
      <w:r w:rsidR="006861A8" w:rsidRPr="00765012">
        <w:rPr>
          <w:rFonts w:ascii="Arial" w:hAnsi="Arial" w:cs="Arial"/>
          <w:color w:val="auto"/>
          <w:szCs w:val="24"/>
        </w:rPr>
        <w:t xml:space="preserve"> </w:t>
      </w:r>
      <w:r w:rsidR="004671FF" w:rsidRPr="00765012">
        <w:rPr>
          <w:rFonts w:ascii="Arial" w:hAnsi="Arial" w:cs="Arial"/>
          <w:color w:val="auto"/>
          <w:szCs w:val="24"/>
        </w:rPr>
        <w:t xml:space="preserve">zeleni spremnik </w:t>
      </w:r>
      <w:r w:rsidRPr="00765012">
        <w:rPr>
          <w:rFonts w:ascii="Arial" w:hAnsi="Arial" w:cs="Arial"/>
          <w:color w:val="auto"/>
          <w:szCs w:val="24"/>
        </w:rPr>
        <w:t>120 litara</w:t>
      </w:r>
      <w:r w:rsidR="004671FF" w:rsidRPr="00765012">
        <w:rPr>
          <w:rFonts w:ascii="Arial" w:hAnsi="Arial" w:cs="Arial"/>
          <w:color w:val="auto"/>
          <w:szCs w:val="24"/>
        </w:rPr>
        <w:t>.</w:t>
      </w:r>
    </w:p>
    <w:p w14:paraId="3F04F3AC" w14:textId="71C20B8E" w:rsidR="004671FF" w:rsidRPr="00765012" w:rsidRDefault="004671FF" w:rsidP="004671FF">
      <w:pPr>
        <w:spacing w:after="57" w:line="266" w:lineRule="auto"/>
        <w:ind w:left="0" w:right="0" w:firstLine="706"/>
        <w:rPr>
          <w:rFonts w:ascii="Arial" w:hAnsi="Arial" w:cs="Arial"/>
          <w:color w:val="auto"/>
          <w:szCs w:val="24"/>
        </w:rPr>
      </w:pPr>
      <w:r w:rsidRPr="00765012">
        <w:rPr>
          <w:rFonts w:ascii="Arial" w:hAnsi="Arial" w:cs="Arial"/>
          <w:color w:val="auto"/>
          <w:szCs w:val="24"/>
        </w:rPr>
        <w:t xml:space="preserve">Standardne veličine spremnika za sakupljanje miješanog komunalnog otpada za kategoriju korisnika koji nije kućanstvo su: zeleni spremnik 120 litara, </w:t>
      </w:r>
      <w:r w:rsidR="001F35FD" w:rsidRPr="00765012">
        <w:rPr>
          <w:rFonts w:ascii="Arial" w:hAnsi="Arial" w:cs="Arial"/>
          <w:color w:val="auto"/>
          <w:szCs w:val="24"/>
        </w:rPr>
        <w:t>zeleni spremnik 240 litara, spremnik 1100 litara.</w:t>
      </w:r>
    </w:p>
    <w:p w14:paraId="379EE62C" w14:textId="3C423D6C" w:rsidR="003506F1" w:rsidRPr="00765012" w:rsidRDefault="003506F1" w:rsidP="001F35FD">
      <w:pPr>
        <w:spacing w:after="9" w:line="266" w:lineRule="auto"/>
        <w:ind w:right="0" w:firstLine="696"/>
        <w:rPr>
          <w:rFonts w:ascii="Arial" w:hAnsi="Arial" w:cs="Arial"/>
          <w:color w:val="auto"/>
          <w:szCs w:val="24"/>
        </w:rPr>
      </w:pPr>
      <w:r w:rsidRPr="00765012">
        <w:rPr>
          <w:rFonts w:ascii="Arial" w:hAnsi="Arial" w:cs="Arial"/>
          <w:color w:val="auto"/>
          <w:szCs w:val="24"/>
        </w:rPr>
        <w:t xml:space="preserve">Standardni spremnici omogućuju pražnjenje spremnika komunalnim vozilima sa sustavima za podizanje spremnika. </w:t>
      </w:r>
    </w:p>
    <w:p w14:paraId="65F0FBA0" w14:textId="77777777" w:rsidR="003506F1" w:rsidRPr="00765012" w:rsidRDefault="003506F1" w:rsidP="003506F1">
      <w:pPr>
        <w:spacing w:after="57" w:line="266" w:lineRule="auto"/>
        <w:ind w:left="0" w:right="0" w:firstLine="706"/>
        <w:rPr>
          <w:rFonts w:ascii="Arial" w:hAnsi="Arial" w:cs="Arial"/>
          <w:color w:val="auto"/>
          <w:szCs w:val="24"/>
        </w:rPr>
      </w:pPr>
      <w:r w:rsidRPr="00765012">
        <w:rPr>
          <w:rFonts w:ascii="Arial" w:hAnsi="Arial" w:cs="Arial"/>
          <w:color w:val="auto"/>
          <w:szCs w:val="24"/>
        </w:rPr>
        <w:t xml:space="preserve">Za dodatno sakupljanje miješanog komunalnog otpada i biorazgradivog komunalnog otpada koriste se spremnici - plastične vreće od 120 litara, a za sakupljanje korisnog otpada koriste se i spremnici - plastične vreće od 80 i 120 litara i spremnici od 120 litara do 1100 litara. </w:t>
      </w:r>
    </w:p>
    <w:p w14:paraId="68F21A90" w14:textId="77777777" w:rsidR="003506F1" w:rsidRPr="00765012" w:rsidRDefault="003506F1" w:rsidP="003506F1">
      <w:pPr>
        <w:spacing w:after="70" w:line="256" w:lineRule="auto"/>
        <w:ind w:left="0" w:right="0" w:firstLine="0"/>
        <w:jc w:val="left"/>
        <w:rPr>
          <w:rFonts w:ascii="Arial" w:hAnsi="Arial" w:cs="Arial"/>
          <w:color w:val="auto"/>
          <w:szCs w:val="24"/>
        </w:rPr>
      </w:pPr>
    </w:p>
    <w:p w14:paraId="2AF206AB" w14:textId="6ECCA5E4" w:rsidR="003506F1" w:rsidRPr="00765012" w:rsidRDefault="003506F1" w:rsidP="003506F1">
      <w:pPr>
        <w:spacing w:after="71" w:line="256" w:lineRule="auto"/>
        <w:ind w:right="8"/>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7</w:t>
      </w:r>
      <w:r w:rsidRPr="00765012">
        <w:rPr>
          <w:rFonts w:ascii="Arial" w:hAnsi="Arial" w:cs="Arial"/>
          <w:b/>
          <w:color w:val="auto"/>
          <w:szCs w:val="24"/>
        </w:rPr>
        <w:t xml:space="preserve">.  </w:t>
      </w:r>
    </w:p>
    <w:p w14:paraId="21F6875E" w14:textId="77777777" w:rsidR="003506F1" w:rsidRPr="00765012" w:rsidRDefault="003506F1" w:rsidP="003506F1">
      <w:pPr>
        <w:pStyle w:val="Heading2"/>
        <w:spacing w:after="63"/>
        <w:ind w:left="-5" w:right="0"/>
        <w:rPr>
          <w:rFonts w:ascii="Arial" w:hAnsi="Arial" w:cs="Arial"/>
          <w:color w:val="auto"/>
          <w:szCs w:val="24"/>
        </w:rPr>
      </w:pPr>
      <w:r w:rsidRPr="00765012">
        <w:rPr>
          <w:rFonts w:ascii="Arial" w:hAnsi="Arial" w:cs="Arial"/>
          <w:color w:val="auto"/>
          <w:szCs w:val="24"/>
        </w:rPr>
        <w:t xml:space="preserve">Najmanja učestalost odvoza otpada </w:t>
      </w:r>
    </w:p>
    <w:p w14:paraId="09B3F24D" w14:textId="5B50A4B3" w:rsidR="003506F1" w:rsidRPr="00765012" w:rsidRDefault="003506F1" w:rsidP="003506F1">
      <w:pPr>
        <w:spacing w:after="57" w:line="266" w:lineRule="auto"/>
        <w:ind w:left="701" w:right="0"/>
        <w:rPr>
          <w:rFonts w:ascii="Arial" w:hAnsi="Arial" w:cs="Arial"/>
          <w:color w:val="auto"/>
          <w:szCs w:val="24"/>
        </w:rPr>
      </w:pPr>
      <w:r w:rsidRPr="00765012">
        <w:rPr>
          <w:rFonts w:ascii="Arial" w:hAnsi="Arial" w:cs="Arial"/>
          <w:color w:val="auto"/>
          <w:szCs w:val="24"/>
        </w:rPr>
        <w:t>Najmanja učestalost odvoza za</w:t>
      </w:r>
      <w:r w:rsidR="00353968" w:rsidRPr="00765012">
        <w:rPr>
          <w:rFonts w:ascii="Arial" w:hAnsi="Arial" w:cs="Arial"/>
          <w:color w:val="auto"/>
          <w:szCs w:val="24"/>
        </w:rPr>
        <w:t xml:space="preserve"> korisnika kućanstvo</w:t>
      </w:r>
      <w:r w:rsidRPr="00765012">
        <w:rPr>
          <w:rFonts w:ascii="Arial" w:hAnsi="Arial" w:cs="Arial"/>
          <w:color w:val="auto"/>
          <w:szCs w:val="24"/>
        </w:rPr>
        <w:t xml:space="preserve">: </w:t>
      </w:r>
    </w:p>
    <w:p w14:paraId="57631C95" w14:textId="77777777" w:rsidR="003506F1" w:rsidRPr="00765012" w:rsidRDefault="003506F1" w:rsidP="003506F1">
      <w:pPr>
        <w:numPr>
          <w:ilvl w:val="0"/>
          <w:numId w:val="3"/>
        </w:numPr>
        <w:spacing w:after="36" w:line="247" w:lineRule="auto"/>
        <w:ind w:right="0" w:hanging="360"/>
        <w:rPr>
          <w:rFonts w:ascii="Arial" w:hAnsi="Arial" w:cs="Arial"/>
          <w:color w:val="auto"/>
          <w:szCs w:val="24"/>
        </w:rPr>
      </w:pPr>
      <w:r w:rsidRPr="00765012">
        <w:rPr>
          <w:rFonts w:ascii="Arial" w:hAnsi="Arial" w:cs="Arial"/>
          <w:color w:val="auto"/>
          <w:szCs w:val="24"/>
        </w:rPr>
        <w:t xml:space="preserve">miješani komunalni otpad svakih 14 dana </w:t>
      </w:r>
    </w:p>
    <w:p w14:paraId="104C6B34" w14:textId="6D55B950" w:rsidR="003506F1" w:rsidRPr="00765012" w:rsidRDefault="003506F1" w:rsidP="003506F1">
      <w:pPr>
        <w:numPr>
          <w:ilvl w:val="0"/>
          <w:numId w:val="3"/>
        </w:numPr>
        <w:spacing w:after="83" w:line="247" w:lineRule="auto"/>
        <w:ind w:right="0" w:hanging="360"/>
        <w:rPr>
          <w:rFonts w:ascii="Arial" w:hAnsi="Arial" w:cs="Arial"/>
          <w:color w:val="auto"/>
          <w:szCs w:val="24"/>
        </w:rPr>
      </w:pPr>
      <w:r w:rsidRPr="00765012">
        <w:rPr>
          <w:rFonts w:ascii="Arial" w:hAnsi="Arial" w:cs="Arial"/>
          <w:color w:val="auto"/>
          <w:szCs w:val="24"/>
        </w:rPr>
        <w:t xml:space="preserve">biorazgradivi komunalni otpad svakih </w:t>
      </w:r>
      <w:r w:rsidR="001F35FD" w:rsidRPr="00765012">
        <w:rPr>
          <w:rFonts w:ascii="Arial" w:hAnsi="Arial" w:cs="Arial"/>
          <w:color w:val="auto"/>
          <w:szCs w:val="24"/>
        </w:rPr>
        <w:t>14</w:t>
      </w:r>
      <w:r w:rsidRPr="00765012">
        <w:rPr>
          <w:rFonts w:ascii="Arial" w:hAnsi="Arial" w:cs="Arial"/>
          <w:color w:val="auto"/>
          <w:szCs w:val="24"/>
        </w:rPr>
        <w:t xml:space="preserve"> dana</w:t>
      </w:r>
      <w:r w:rsidRPr="00765012">
        <w:rPr>
          <w:rFonts w:ascii="Arial" w:eastAsia="Calibri" w:hAnsi="Arial" w:cs="Arial"/>
          <w:color w:val="auto"/>
          <w:szCs w:val="24"/>
        </w:rPr>
        <w:t xml:space="preserve"> </w:t>
      </w:r>
    </w:p>
    <w:p w14:paraId="5EB97305" w14:textId="77777777" w:rsidR="003506F1" w:rsidRPr="00765012" w:rsidRDefault="003506F1" w:rsidP="003506F1">
      <w:pPr>
        <w:numPr>
          <w:ilvl w:val="0"/>
          <w:numId w:val="3"/>
        </w:numPr>
        <w:spacing w:after="57" w:line="266" w:lineRule="auto"/>
        <w:ind w:right="0" w:hanging="360"/>
        <w:rPr>
          <w:rFonts w:ascii="Arial" w:hAnsi="Arial" w:cs="Arial"/>
          <w:color w:val="auto"/>
          <w:szCs w:val="24"/>
        </w:rPr>
      </w:pPr>
      <w:r w:rsidRPr="00765012">
        <w:rPr>
          <w:rFonts w:ascii="Arial" w:hAnsi="Arial" w:cs="Arial"/>
          <w:color w:val="auto"/>
          <w:szCs w:val="24"/>
        </w:rPr>
        <w:t xml:space="preserve">glomazni otpad jednom godišnje </w:t>
      </w:r>
    </w:p>
    <w:p w14:paraId="0B7E6B73" w14:textId="77777777" w:rsidR="003506F1" w:rsidRPr="00765012" w:rsidRDefault="003506F1" w:rsidP="003506F1">
      <w:pPr>
        <w:numPr>
          <w:ilvl w:val="0"/>
          <w:numId w:val="3"/>
        </w:numPr>
        <w:spacing w:after="30" w:line="266" w:lineRule="auto"/>
        <w:ind w:right="0" w:hanging="360"/>
        <w:rPr>
          <w:rFonts w:ascii="Arial" w:hAnsi="Arial" w:cs="Arial"/>
          <w:color w:val="auto"/>
          <w:szCs w:val="24"/>
        </w:rPr>
      </w:pPr>
      <w:r w:rsidRPr="00765012">
        <w:rPr>
          <w:rFonts w:ascii="Arial" w:hAnsi="Arial" w:cs="Arial"/>
          <w:color w:val="auto"/>
          <w:szCs w:val="24"/>
        </w:rPr>
        <w:t xml:space="preserve">korisni otpad jednom mjesečno.  </w:t>
      </w:r>
    </w:p>
    <w:p w14:paraId="0BECCC15" w14:textId="74FA7C2D" w:rsidR="003506F1" w:rsidRPr="00765012" w:rsidRDefault="003506F1" w:rsidP="003506F1">
      <w:pPr>
        <w:spacing w:after="57" w:line="266" w:lineRule="auto"/>
        <w:ind w:left="701" w:right="0"/>
        <w:rPr>
          <w:rFonts w:ascii="Arial" w:hAnsi="Arial" w:cs="Arial"/>
          <w:color w:val="auto"/>
          <w:szCs w:val="24"/>
        </w:rPr>
      </w:pPr>
      <w:r w:rsidRPr="00765012">
        <w:rPr>
          <w:rFonts w:ascii="Arial" w:hAnsi="Arial" w:cs="Arial"/>
          <w:color w:val="auto"/>
          <w:szCs w:val="24"/>
        </w:rPr>
        <w:t>Najmanja učestalost odvoza za</w:t>
      </w:r>
      <w:r w:rsidR="00353968" w:rsidRPr="00765012">
        <w:rPr>
          <w:rFonts w:ascii="Arial" w:hAnsi="Arial" w:cs="Arial"/>
          <w:color w:val="auto"/>
          <w:szCs w:val="24"/>
        </w:rPr>
        <w:t xml:space="preserve"> korisnika koji nije kućanstvo</w:t>
      </w:r>
      <w:r w:rsidRPr="00765012">
        <w:rPr>
          <w:rFonts w:ascii="Arial" w:hAnsi="Arial" w:cs="Arial"/>
          <w:color w:val="auto"/>
          <w:szCs w:val="24"/>
        </w:rPr>
        <w:t xml:space="preserve">: </w:t>
      </w:r>
    </w:p>
    <w:p w14:paraId="165E090A" w14:textId="77777777" w:rsidR="003506F1" w:rsidRPr="00765012" w:rsidRDefault="003506F1" w:rsidP="003506F1">
      <w:pPr>
        <w:numPr>
          <w:ilvl w:val="0"/>
          <w:numId w:val="3"/>
        </w:numPr>
        <w:spacing w:after="57" w:line="266" w:lineRule="auto"/>
        <w:ind w:right="0" w:hanging="360"/>
        <w:rPr>
          <w:rFonts w:ascii="Arial" w:hAnsi="Arial" w:cs="Arial"/>
          <w:color w:val="auto"/>
          <w:szCs w:val="24"/>
        </w:rPr>
      </w:pPr>
      <w:r w:rsidRPr="00765012">
        <w:rPr>
          <w:rFonts w:ascii="Arial" w:hAnsi="Arial" w:cs="Arial"/>
          <w:color w:val="auto"/>
          <w:szCs w:val="24"/>
        </w:rPr>
        <w:t xml:space="preserve">miješani komunalni otpad svakih 14 dana </w:t>
      </w:r>
    </w:p>
    <w:p w14:paraId="4CA70EE5" w14:textId="25AE4283" w:rsidR="003506F1" w:rsidRPr="00765012" w:rsidRDefault="003506F1" w:rsidP="003506F1">
      <w:pPr>
        <w:spacing w:after="0" w:line="312" w:lineRule="auto"/>
        <w:ind w:left="0" w:right="7" w:firstLine="706"/>
        <w:rPr>
          <w:rFonts w:ascii="Arial" w:hAnsi="Arial" w:cs="Arial"/>
          <w:color w:val="auto"/>
          <w:szCs w:val="24"/>
        </w:rPr>
      </w:pPr>
      <w:r w:rsidRPr="00765012">
        <w:rPr>
          <w:rFonts w:ascii="Arial" w:hAnsi="Arial" w:cs="Arial"/>
          <w:color w:val="auto"/>
          <w:szCs w:val="24"/>
        </w:rPr>
        <w:t>Svi korisnici (</w:t>
      </w:r>
      <w:r w:rsidR="00971524" w:rsidRPr="00765012">
        <w:rPr>
          <w:rFonts w:ascii="Arial" w:hAnsi="Arial" w:cs="Arial"/>
          <w:color w:val="auto"/>
          <w:szCs w:val="24"/>
        </w:rPr>
        <w:t>korisnik</w:t>
      </w:r>
      <w:r w:rsidR="00353968" w:rsidRPr="00765012">
        <w:rPr>
          <w:rFonts w:ascii="Arial" w:hAnsi="Arial" w:cs="Arial"/>
          <w:color w:val="auto"/>
          <w:szCs w:val="24"/>
        </w:rPr>
        <w:t xml:space="preserve"> kućanstvo i k</w:t>
      </w:r>
      <w:r w:rsidR="00971524" w:rsidRPr="00765012">
        <w:rPr>
          <w:rFonts w:ascii="Arial" w:hAnsi="Arial" w:cs="Arial"/>
          <w:color w:val="auto"/>
          <w:szCs w:val="24"/>
        </w:rPr>
        <w:t>orisnik</w:t>
      </w:r>
      <w:r w:rsidR="00353968" w:rsidRPr="00765012">
        <w:rPr>
          <w:rFonts w:ascii="Arial" w:hAnsi="Arial" w:cs="Arial"/>
          <w:color w:val="auto"/>
          <w:szCs w:val="24"/>
        </w:rPr>
        <w:t xml:space="preserve"> koj</w:t>
      </w:r>
      <w:r w:rsidR="00971524" w:rsidRPr="00765012">
        <w:rPr>
          <w:rFonts w:ascii="Arial" w:hAnsi="Arial" w:cs="Arial"/>
          <w:color w:val="auto"/>
          <w:szCs w:val="24"/>
        </w:rPr>
        <w:t>i</w:t>
      </w:r>
      <w:r w:rsidR="00353968" w:rsidRPr="00765012">
        <w:rPr>
          <w:rFonts w:ascii="Arial" w:hAnsi="Arial" w:cs="Arial"/>
          <w:color w:val="auto"/>
          <w:szCs w:val="24"/>
        </w:rPr>
        <w:t xml:space="preserve"> nije kućanstvo</w:t>
      </w:r>
      <w:r w:rsidRPr="00765012">
        <w:rPr>
          <w:rFonts w:ascii="Arial" w:hAnsi="Arial" w:cs="Arial"/>
          <w:color w:val="auto"/>
          <w:szCs w:val="24"/>
        </w:rPr>
        <w:t xml:space="preserve">) moraju miješani komunalni otpad u obračunskom razdoblju predati barem jedanput. Ukoliko korisnici ne predaju miješani komunalni otpad barem jedanput u obračunskom razdoblju davatelj usluge ima pravo naplatiti jednu primopredaju miješanog komunalnog otpada u obračunskom razdoblju.  </w:t>
      </w:r>
    </w:p>
    <w:p w14:paraId="70BC90F7" w14:textId="77777777" w:rsidR="003506F1" w:rsidRPr="00765012" w:rsidRDefault="003506F1" w:rsidP="003506F1">
      <w:pPr>
        <w:spacing w:after="36" w:line="247" w:lineRule="auto"/>
        <w:ind w:left="0" w:right="7" w:firstLine="706"/>
        <w:rPr>
          <w:rFonts w:ascii="Arial" w:hAnsi="Arial" w:cs="Arial"/>
          <w:color w:val="auto"/>
          <w:szCs w:val="24"/>
        </w:rPr>
      </w:pPr>
      <w:r w:rsidRPr="00765012">
        <w:rPr>
          <w:rFonts w:ascii="Arial" w:hAnsi="Arial" w:cs="Arial"/>
          <w:color w:val="auto"/>
          <w:szCs w:val="24"/>
        </w:rPr>
        <w:t xml:space="preserve">Iznimno od navedenog, nadležno tijelo općine Lipovljani može odrediti da se broj odvoza, na cijelom području općine ili u određenim dijelovima općine Lipovljani, uredi na drugačiji način, a sukladno stvarnim potrebama. </w:t>
      </w:r>
    </w:p>
    <w:p w14:paraId="0D124B2B" w14:textId="2447A18D" w:rsidR="003506F1" w:rsidRDefault="003506F1" w:rsidP="003506F1">
      <w:pPr>
        <w:spacing w:after="70" w:line="256" w:lineRule="auto"/>
        <w:ind w:left="1066" w:right="0" w:firstLine="0"/>
        <w:jc w:val="left"/>
        <w:rPr>
          <w:rFonts w:ascii="Arial" w:hAnsi="Arial" w:cs="Arial"/>
          <w:color w:val="auto"/>
          <w:szCs w:val="24"/>
        </w:rPr>
      </w:pPr>
      <w:r w:rsidRPr="00765012">
        <w:rPr>
          <w:rFonts w:ascii="Arial" w:hAnsi="Arial" w:cs="Arial"/>
          <w:color w:val="auto"/>
          <w:szCs w:val="24"/>
        </w:rPr>
        <w:t xml:space="preserve"> </w:t>
      </w:r>
    </w:p>
    <w:p w14:paraId="6B0D5FDC" w14:textId="77777777" w:rsidR="00007CC3" w:rsidRPr="00765012" w:rsidRDefault="00007CC3" w:rsidP="003506F1">
      <w:pPr>
        <w:spacing w:after="70" w:line="256" w:lineRule="auto"/>
        <w:ind w:left="1066" w:right="0" w:firstLine="0"/>
        <w:jc w:val="left"/>
        <w:rPr>
          <w:rFonts w:ascii="Arial" w:hAnsi="Arial" w:cs="Arial"/>
          <w:color w:val="auto"/>
          <w:szCs w:val="24"/>
        </w:rPr>
      </w:pPr>
    </w:p>
    <w:p w14:paraId="11DA78C8" w14:textId="27B89732" w:rsidR="003506F1" w:rsidRPr="00765012" w:rsidRDefault="003506F1" w:rsidP="003506F1">
      <w:pPr>
        <w:spacing w:after="71" w:line="256" w:lineRule="auto"/>
        <w:ind w:right="8"/>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8</w:t>
      </w:r>
      <w:r w:rsidRPr="00765012">
        <w:rPr>
          <w:rFonts w:ascii="Arial" w:hAnsi="Arial" w:cs="Arial"/>
          <w:b/>
          <w:color w:val="auto"/>
          <w:szCs w:val="24"/>
        </w:rPr>
        <w:t xml:space="preserve">.  </w:t>
      </w:r>
    </w:p>
    <w:p w14:paraId="61D0452E" w14:textId="3F3176FE" w:rsidR="00B41590" w:rsidRPr="00007CC3" w:rsidRDefault="003506F1" w:rsidP="00007CC3">
      <w:pPr>
        <w:pStyle w:val="Heading2"/>
        <w:ind w:left="-5" w:right="0"/>
        <w:rPr>
          <w:rFonts w:ascii="Arial" w:hAnsi="Arial" w:cs="Arial"/>
          <w:color w:val="auto"/>
          <w:szCs w:val="24"/>
        </w:rPr>
      </w:pPr>
      <w:r w:rsidRPr="00765012">
        <w:rPr>
          <w:rFonts w:ascii="Arial" w:hAnsi="Arial" w:cs="Arial"/>
          <w:color w:val="auto"/>
          <w:szCs w:val="24"/>
        </w:rPr>
        <w:t xml:space="preserve">Obračunska razdoblja kroz kalendarsku godinu </w:t>
      </w:r>
    </w:p>
    <w:p w14:paraId="0886300E" w14:textId="0D6CF172" w:rsidR="003506F1" w:rsidRPr="00765012" w:rsidRDefault="003506F1" w:rsidP="00B41590">
      <w:pPr>
        <w:spacing w:after="57" w:line="266" w:lineRule="auto"/>
        <w:ind w:right="0" w:firstLine="698"/>
        <w:rPr>
          <w:rFonts w:ascii="Arial" w:hAnsi="Arial" w:cs="Arial"/>
          <w:color w:val="auto"/>
          <w:szCs w:val="24"/>
        </w:rPr>
      </w:pPr>
      <w:r w:rsidRPr="00765012">
        <w:rPr>
          <w:rFonts w:ascii="Arial" w:hAnsi="Arial" w:cs="Arial"/>
          <w:color w:val="auto"/>
          <w:szCs w:val="24"/>
        </w:rPr>
        <w:t>Obračunsko razdoblje je mjesec dana, račun se izdaje sa zadnjim danom u</w:t>
      </w:r>
      <w:r w:rsidR="00B41590">
        <w:rPr>
          <w:rFonts w:ascii="Arial" w:hAnsi="Arial" w:cs="Arial"/>
          <w:color w:val="auto"/>
          <w:szCs w:val="24"/>
        </w:rPr>
        <w:t xml:space="preserve"> </w:t>
      </w:r>
      <w:r w:rsidRPr="00765012">
        <w:rPr>
          <w:rFonts w:ascii="Arial" w:hAnsi="Arial" w:cs="Arial"/>
          <w:color w:val="auto"/>
          <w:szCs w:val="24"/>
        </w:rPr>
        <w:t xml:space="preserve">mjesecu za protekli mjesec sa rokom plaćanja 15 dana. </w:t>
      </w:r>
    </w:p>
    <w:p w14:paraId="1EEE47F4" w14:textId="77777777" w:rsidR="003506F1" w:rsidRPr="00765012" w:rsidRDefault="003506F1" w:rsidP="003506F1">
      <w:pPr>
        <w:spacing w:after="70" w:line="256" w:lineRule="auto"/>
        <w:ind w:left="0" w:right="0" w:firstLine="0"/>
        <w:jc w:val="left"/>
        <w:rPr>
          <w:rFonts w:ascii="Arial" w:hAnsi="Arial" w:cs="Arial"/>
          <w:color w:val="auto"/>
          <w:szCs w:val="24"/>
        </w:rPr>
      </w:pPr>
      <w:r w:rsidRPr="00765012">
        <w:rPr>
          <w:rFonts w:ascii="Arial" w:hAnsi="Arial" w:cs="Arial"/>
          <w:color w:val="auto"/>
          <w:szCs w:val="24"/>
        </w:rPr>
        <w:t xml:space="preserve"> </w:t>
      </w:r>
    </w:p>
    <w:p w14:paraId="364B1E54" w14:textId="1236153A" w:rsidR="003506F1" w:rsidRPr="00765012" w:rsidRDefault="003506F1" w:rsidP="003506F1">
      <w:pPr>
        <w:spacing w:after="71" w:line="256" w:lineRule="auto"/>
        <w:ind w:right="8"/>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9</w:t>
      </w:r>
      <w:r w:rsidRPr="00765012">
        <w:rPr>
          <w:rFonts w:ascii="Arial" w:hAnsi="Arial" w:cs="Arial"/>
          <w:b/>
          <w:color w:val="auto"/>
          <w:szCs w:val="24"/>
        </w:rPr>
        <w:t xml:space="preserve">.  </w:t>
      </w:r>
    </w:p>
    <w:p w14:paraId="7AD74950" w14:textId="77777777" w:rsidR="003506F1" w:rsidRPr="00765012" w:rsidRDefault="003506F1" w:rsidP="003506F1">
      <w:pPr>
        <w:pStyle w:val="Heading2"/>
        <w:spacing w:after="64"/>
        <w:ind w:left="-5" w:right="0"/>
        <w:rPr>
          <w:rFonts w:ascii="Arial" w:hAnsi="Arial" w:cs="Arial"/>
          <w:color w:val="auto"/>
          <w:szCs w:val="24"/>
        </w:rPr>
      </w:pPr>
      <w:r w:rsidRPr="00834F07">
        <w:rPr>
          <w:rFonts w:ascii="Arial" w:hAnsi="Arial" w:cs="Arial"/>
          <w:color w:val="auto"/>
          <w:szCs w:val="24"/>
        </w:rPr>
        <w:t xml:space="preserve">Popis adresa </w:t>
      </w:r>
      <w:proofErr w:type="spellStart"/>
      <w:r w:rsidRPr="00834F07">
        <w:rPr>
          <w:rFonts w:ascii="Arial" w:hAnsi="Arial" w:cs="Arial"/>
          <w:color w:val="auto"/>
          <w:szCs w:val="24"/>
        </w:rPr>
        <w:t>reciklažnih</w:t>
      </w:r>
      <w:proofErr w:type="spellEnd"/>
      <w:r w:rsidRPr="00834F07">
        <w:rPr>
          <w:rFonts w:ascii="Arial" w:hAnsi="Arial" w:cs="Arial"/>
          <w:color w:val="auto"/>
          <w:szCs w:val="24"/>
        </w:rPr>
        <w:t xml:space="preserve"> dvorišta</w:t>
      </w:r>
      <w:r w:rsidRPr="00765012">
        <w:rPr>
          <w:rFonts w:ascii="Arial" w:hAnsi="Arial" w:cs="Arial"/>
          <w:color w:val="auto"/>
          <w:szCs w:val="24"/>
        </w:rPr>
        <w:t xml:space="preserve"> </w:t>
      </w:r>
    </w:p>
    <w:p w14:paraId="3024893C" w14:textId="77777777" w:rsidR="003506F1" w:rsidRPr="00765012" w:rsidRDefault="003506F1" w:rsidP="00356E42">
      <w:pPr>
        <w:spacing w:after="28" w:line="266" w:lineRule="auto"/>
        <w:ind w:right="0" w:firstLine="698"/>
        <w:rPr>
          <w:rFonts w:ascii="Arial" w:hAnsi="Arial" w:cs="Arial"/>
          <w:color w:val="auto"/>
          <w:szCs w:val="24"/>
        </w:rPr>
      </w:pPr>
      <w:proofErr w:type="spellStart"/>
      <w:r w:rsidRPr="00765012">
        <w:rPr>
          <w:rFonts w:ascii="Arial" w:hAnsi="Arial" w:cs="Arial"/>
          <w:color w:val="auto"/>
          <w:szCs w:val="24"/>
        </w:rPr>
        <w:t>Reciklažno</w:t>
      </w:r>
      <w:proofErr w:type="spellEnd"/>
      <w:r w:rsidRPr="00765012">
        <w:rPr>
          <w:rFonts w:ascii="Arial" w:hAnsi="Arial" w:cs="Arial"/>
          <w:color w:val="auto"/>
          <w:szCs w:val="24"/>
        </w:rPr>
        <w:t xml:space="preserve"> dvorište nalazi se na lokaciji LIPKOM SERVISI d.o.o. Lipovljani, Kutinska 4.</w:t>
      </w:r>
    </w:p>
    <w:p w14:paraId="04B1905A" w14:textId="77777777" w:rsidR="003506F1" w:rsidRPr="00765012" w:rsidRDefault="003506F1" w:rsidP="00356E42">
      <w:pPr>
        <w:spacing w:after="28" w:line="266" w:lineRule="auto"/>
        <w:ind w:right="0" w:firstLine="698"/>
        <w:rPr>
          <w:rFonts w:ascii="Arial" w:hAnsi="Arial" w:cs="Arial"/>
          <w:color w:val="auto"/>
          <w:szCs w:val="24"/>
        </w:rPr>
      </w:pPr>
      <w:r w:rsidRPr="00765012">
        <w:rPr>
          <w:rFonts w:ascii="Arial" w:hAnsi="Arial" w:cs="Arial"/>
          <w:color w:val="auto"/>
          <w:szCs w:val="24"/>
        </w:rPr>
        <w:t xml:space="preserve">Radno vrijeme </w:t>
      </w:r>
      <w:proofErr w:type="spellStart"/>
      <w:r w:rsidRPr="00765012">
        <w:rPr>
          <w:rFonts w:ascii="Arial" w:hAnsi="Arial" w:cs="Arial"/>
          <w:color w:val="auto"/>
          <w:szCs w:val="24"/>
        </w:rPr>
        <w:t>reciklažnog</w:t>
      </w:r>
      <w:proofErr w:type="spellEnd"/>
      <w:r w:rsidRPr="00765012">
        <w:rPr>
          <w:rFonts w:ascii="Arial" w:hAnsi="Arial" w:cs="Arial"/>
          <w:color w:val="auto"/>
          <w:szCs w:val="24"/>
        </w:rPr>
        <w:t xml:space="preserve"> dvorišta objavljeno je na web stranici davatelja usluge.</w:t>
      </w:r>
    </w:p>
    <w:p w14:paraId="2AFB8019" w14:textId="77777777" w:rsidR="003506F1" w:rsidRPr="00765012" w:rsidRDefault="003506F1" w:rsidP="003506F1">
      <w:pPr>
        <w:spacing w:after="28" w:line="266" w:lineRule="auto"/>
        <w:ind w:right="0"/>
        <w:rPr>
          <w:rFonts w:ascii="Arial" w:hAnsi="Arial" w:cs="Arial"/>
          <w:color w:val="auto"/>
          <w:szCs w:val="24"/>
        </w:rPr>
      </w:pPr>
    </w:p>
    <w:p w14:paraId="0D6E09CA" w14:textId="2E4252EB" w:rsidR="003506F1" w:rsidRPr="00765012" w:rsidRDefault="003506F1" w:rsidP="00834F07">
      <w:pPr>
        <w:tabs>
          <w:tab w:val="center" w:pos="3971"/>
          <w:tab w:val="center" w:pos="5170"/>
        </w:tabs>
        <w:spacing w:after="71" w:line="256" w:lineRule="auto"/>
        <w:ind w:left="0" w:right="0" w:firstLine="0"/>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10</w:t>
      </w:r>
      <w:r w:rsidRPr="00765012">
        <w:rPr>
          <w:rFonts w:ascii="Arial" w:hAnsi="Arial" w:cs="Arial"/>
          <w:b/>
          <w:color w:val="auto"/>
          <w:szCs w:val="24"/>
        </w:rPr>
        <w:t>.</w:t>
      </w:r>
    </w:p>
    <w:p w14:paraId="517A4188" w14:textId="0D33004E" w:rsidR="003506F1" w:rsidRPr="00765012" w:rsidRDefault="004B0036" w:rsidP="00007CC3">
      <w:pPr>
        <w:pStyle w:val="Heading2"/>
        <w:ind w:left="-5" w:right="0"/>
        <w:rPr>
          <w:rFonts w:ascii="Arial" w:hAnsi="Arial" w:cs="Arial"/>
          <w:color w:val="auto"/>
          <w:szCs w:val="24"/>
        </w:rPr>
      </w:pPr>
      <w:r>
        <w:rPr>
          <w:rFonts w:ascii="Arial" w:hAnsi="Arial" w:cs="Arial"/>
          <w:color w:val="auto"/>
          <w:szCs w:val="24"/>
        </w:rPr>
        <w:t>N</w:t>
      </w:r>
      <w:r w:rsidR="003506F1" w:rsidRPr="00765012">
        <w:rPr>
          <w:rFonts w:ascii="Arial" w:hAnsi="Arial" w:cs="Arial"/>
          <w:color w:val="auto"/>
          <w:szCs w:val="24"/>
        </w:rPr>
        <w:t>ačin provedbe javne usluge i usluge povezane s javnom uslugom</w:t>
      </w:r>
    </w:p>
    <w:p w14:paraId="5A30CC41" w14:textId="21075BA7"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Svakom korisniku usluge osigurana je mogućnost odvojene predaje otpada </w:t>
      </w:r>
      <w:r w:rsidR="0014636D" w:rsidRPr="00765012">
        <w:rPr>
          <w:rFonts w:ascii="Arial" w:hAnsi="Arial" w:cs="Arial"/>
          <w:color w:val="auto"/>
          <w:szCs w:val="24"/>
        </w:rPr>
        <w:t xml:space="preserve">u pravilu </w:t>
      </w:r>
      <w:r w:rsidRPr="00765012">
        <w:rPr>
          <w:rFonts w:ascii="Arial" w:hAnsi="Arial" w:cs="Arial"/>
          <w:color w:val="auto"/>
          <w:szCs w:val="24"/>
        </w:rPr>
        <w:t>na njegovom obračuns</w:t>
      </w:r>
      <w:r w:rsidR="0014636D" w:rsidRPr="00765012">
        <w:rPr>
          <w:rFonts w:ascii="Arial" w:hAnsi="Arial" w:cs="Arial"/>
          <w:color w:val="auto"/>
          <w:szCs w:val="24"/>
        </w:rPr>
        <w:t xml:space="preserve">kom mjestu (na adresi korisnika), </w:t>
      </w:r>
      <w:r w:rsidRPr="00765012">
        <w:rPr>
          <w:rFonts w:ascii="Arial" w:hAnsi="Arial" w:cs="Arial"/>
          <w:color w:val="auto"/>
          <w:szCs w:val="24"/>
        </w:rPr>
        <w:t>te</w:t>
      </w:r>
      <w:r w:rsidR="0026410C">
        <w:rPr>
          <w:rFonts w:ascii="Arial" w:hAnsi="Arial" w:cs="Arial"/>
          <w:color w:val="auto"/>
          <w:szCs w:val="24"/>
        </w:rPr>
        <w:t xml:space="preserve"> </w:t>
      </w:r>
      <w:r w:rsidRPr="00765012">
        <w:rPr>
          <w:rFonts w:ascii="Arial" w:hAnsi="Arial" w:cs="Arial"/>
          <w:color w:val="auto"/>
          <w:szCs w:val="24"/>
        </w:rPr>
        <w:t>korištenje</w:t>
      </w:r>
      <w:r w:rsidR="0014636D" w:rsidRPr="00765012">
        <w:rPr>
          <w:rFonts w:ascii="Arial" w:hAnsi="Arial" w:cs="Arial"/>
          <w:color w:val="auto"/>
          <w:szCs w:val="24"/>
        </w:rPr>
        <w:t>m</w:t>
      </w:r>
      <w:r w:rsidRPr="00765012">
        <w:rPr>
          <w:rFonts w:ascii="Arial" w:hAnsi="Arial" w:cs="Arial"/>
          <w:color w:val="auto"/>
          <w:szCs w:val="24"/>
        </w:rPr>
        <w:t xml:space="preserve"> </w:t>
      </w:r>
      <w:proofErr w:type="spellStart"/>
      <w:r w:rsidRPr="00765012">
        <w:rPr>
          <w:rFonts w:ascii="Arial" w:hAnsi="Arial" w:cs="Arial"/>
          <w:color w:val="auto"/>
          <w:szCs w:val="24"/>
        </w:rPr>
        <w:t>reciklažnog</w:t>
      </w:r>
      <w:proofErr w:type="spellEnd"/>
      <w:r w:rsidRPr="00765012">
        <w:rPr>
          <w:rFonts w:ascii="Arial" w:hAnsi="Arial" w:cs="Arial"/>
          <w:color w:val="auto"/>
          <w:szCs w:val="24"/>
        </w:rPr>
        <w:t xml:space="preserve"> dvorišta i</w:t>
      </w:r>
      <w:r w:rsidR="004C137E" w:rsidRPr="00765012">
        <w:rPr>
          <w:rFonts w:ascii="Arial" w:hAnsi="Arial" w:cs="Arial"/>
          <w:color w:val="auto"/>
          <w:szCs w:val="24"/>
        </w:rPr>
        <w:t xml:space="preserve"> zelenih otoka, te</w:t>
      </w:r>
      <w:r w:rsidRPr="00765012">
        <w:rPr>
          <w:rFonts w:ascii="Arial" w:hAnsi="Arial" w:cs="Arial"/>
          <w:color w:val="auto"/>
          <w:szCs w:val="24"/>
        </w:rPr>
        <w:t xml:space="preserve"> odvoz glomaznog otpada. </w:t>
      </w:r>
    </w:p>
    <w:p w14:paraId="1D18CF41" w14:textId="77777777"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Odvojena primopredaja miješanog komunalnog otpada i biorazgradivog komunalnog otpada obavlja se putem standardnih spremnika kod korisnika usluge, na način da se otpadni papir i karton prikuplja odvojeno od biorazgradivog komunalnog otpada. </w:t>
      </w:r>
    </w:p>
    <w:p w14:paraId="7B23C640" w14:textId="434B338E" w:rsidR="00DE1623" w:rsidRPr="00765012" w:rsidRDefault="003506F1" w:rsidP="0012546B">
      <w:pPr>
        <w:spacing w:after="64"/>
        <w:ind w:left="-15" w:right="9" w:firstLine="706"/>
        <w:rPr>
          <w:rFonts w:ascii="Arial" w:hAnsi="Arial" w:cs="Arial"/>
          <w:color w:val="auto"/>
          <w:szCs w:val="24"/>
        </w:rPr>
      </w:pPr>
      <w:r w:rsidRPr="00765012">
        <w:rPr>
          <w:rFonts w:ascii="Arial" w:hAnsi="Arial" w:cs="Arial"/>
          <w:color w:val="auto"/>
          <w:szCs w:val="24"/>
        </w:rPr>
        <w:t>Korisnik koji se odluči za kućni kompost biorazgradivog komunalnog otpada mora osigurati prostor za kompost, te to potvrditi potpisom izjave da će to raditi</w:t>
      </w:r>
      <w:r w:rsidR="006861A8" w:rsidRPr="00765012">
        <w:rPr>
          <w:rFonts w:ascii="Arial" w:hAnsi="Arial" w:cs="Arial"/>
          <w:color w:val="auto"/>
          <w:szCs w:val="24"/>
        </w:rPr>
        <w:t>.</w:t>
      </w:r>
    </w:p>
    <w:p w14:paraId="624D8C63" w14:textId="5B8922CD" w:rsidR="003506F1" w:rsidRPr="00765012" w:rsidRDefault="003506F1" w:rsidP="003506F1">
      <w:pPr>
        <w:shd w:val="clear" w:color="auto" w:fill="FFFFFF" w:themeFill="background1"/>
        <w:ind w:left="-15" w:right="9" w:firstLine="408"/>
        <w:rPr>
          <w:rFonts w:ascii="Arial" w:hAnsi="Arial" w:cs="Arial"/>
          <w:color w:val="auto"/>
          <w:szCs w:val="24"/>
        </w:rPr>
      </w:pPr>
      <w:r w:rsidRPr="00765012">
        <w:rPr>
          <w:rFonts w:ascii="Arial" w:hAnsi="Arial" w:cs="Arial"/>
          <w:color w:val="auto"/>
          <w:szCs w:val="24"/>
        </w:rPr>
        <w:t xml:space="preserve"> Svakom korisniku omogućeno je sakupljanje recikliranog komunalnog otpada (papir, plastika, tetrapak, metalna ambalaža, staklena ambalaža, tekstil) putem </w:t>
      </w:r>
      <w:r w:rsidR="001A3C54" w:rsidRPr="00765012">
        <w:rPr>
          <w:rFonts w:ascii="Arial" w:hAnsi="Arial" w:cs="Arial"/>
          <w:color w:val="auto"/>
          <w:szCs w:val="24"/>
        </w:rPr>
        <w:t xml:space="preserve">vreća (papir i plastika), putem </w:t>
      </w:r>
      <w:r w:rsidRPr="00765012">
        <w:rPr>
          <w:rFonts w:ascii="Arial" w:hAnsi="Arial" w:cs="Arial"/>
          <w:color w:val="auto"/>
          <w:szCs w:val="24"/>
        </w:rPr>
        <w:t xml:space="preserve">zelenih  otoka, </w:t>
      </w:r>
      <w:r w:rsidR="001A3C54" w:rsidRPr="00765012">
        <w:rPr>
          <w:rFonts w:ascii="Arial" w:hAnsi="Arial" w:cs="Arial"/>
          <w:color w:val="auto"/>
          <w:szCs w:val="24"/>
        </w:rPr>
        <w:t xml:space="preserve">te </w:t>
      </w:r>
      <w:proofErr w:type="spellStart"/>
      <w:r w:rsidRPr="00765012">
        <w:rPr>
          <w:rFonts w:ascii="Arial" w:hAnsi="Arial" w:cs="Arial"/>
          <w:color w:val="auto"/>
          <w:szCs w:val="24"/>
        </w:rPr>
        <w:t>reciklažnog</w:t>
      </w:r>
      <w:proofErr w:type="spellEnd"/>
      <w:r w:rsidR="001A3C54" w:rsidRPr="00765012">
        <w:rPr>
          <w:rFonts w:ascii="Arial" w:hAnsi="Arial" w:cs="Arial"/>
          <w:color w:val="auto"/>
          <w:szCs w:val="24"/>
        </w:rPr>
        <w:t xml:space="preserve"> dvorišta</w:t>
      </w:r>
      <w:r w:rsidRPr="00765012">
        <w:rPr>
          <w:rFonts w:ascii="Arial" w:hAnsi="Arial" w:cs="Arial"/>
          <w:color w:val="auto"/>
          <w:szCs w:val="24"/>
        </w:rPr>
        <w:t xml:space="preserve">.  </w:t>
      </w:r>
    </w:p>
    <w:p w14:paraId="540F9817" w14:textId="77777777"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Svakom korisniku omogućeno je sakupljanje glomaznog otpada na obračunskom mjestu korisnika  jednom godišnje i/ili u </w:t>
      </w:r>
      <w:proofErr w:type="spellStart"/>
      <w:r w:rsidRPr="00765012">
        <w:rPr>
          <w:rFonts w:ascii="Arial" w:hAnsi="Arial" w:cs="Arial"/>
          <w:color w:val="auto"/>
          <w:szCs w:val="24"/>
        </w:rPr>
        <w:t>reciklažnom</w:t>
      </w:r>
      <w:proofErr w:type="spellEnd"/>
      <w:r w:rsidRPr="00765012">
        <w:rPr>
          <w:rFonts w:ascii="Arial" w:hAnsi="Arial" w:cs="Arial"/>
          <w:color w:val="auto"/>
          <w:szCs w:val="24"/>
        </w:rPr>
        <w:t xml:space="preserve"> dvorištu. </w:t>
      </w:r>
    </w:p>
    <w:p w14:paraId="754A9A4C" w14:textId="77777777" w:rsidR="003506F1" w:rsidRPr="00765012" w:rsidRDefault="003506F1" w:rsidP="003506F1">
      <w:pPr>
        <w:spacing w:after="60"/>
        <w:ind w:left="-15" w:right="9" w:firstLine="706"/>
        <w:rPr>
          <w:rFonts w:ascii="Arial" w:hAnsi="Arial" w:cs="Arial"/>
          <w:color w:val="auto"/>
          <w:szCs w:val="24"/>
        </w:rPr>
      </w:pPr>
      <w:r w:rsidRPr="00765012">
        <w:rPr>
          <w:rFonts w:ascii="Arial" w:hAnsi="Arial" w:cs="Arial"/>
          <w:color w:val="auto"/>
          <w:szCs w:val="24"/>
        </w:rPr>
        <w:t xml:space="preserve">Svakom korisniku omogućeno je sakupljanje otpada određenog posebnim propisom koji uređuje gospodarenje otpadom u </w:t>
      </w:r>
      <w:proofErr w:type="spellStart"/>
      <w:r w:rsidRPr="00765012">
        <w:rPr>
          <w:rFonts w:ascii="Arial" w:hAnsi="Arial" w:cs="Arial"/>
          <w:color w:val="auto"/>
          <w:szCs w:val="24"/>
        </w:rPr>
        <w:t>reciklažnom</w:t>
      </w:r>
      <w:proofErr w:type="spellEnd"/>
      <w:r w:rsidRPr="00765012">
        <w:rPr>
          <w:rFonts w:ascii="Arial" w:hAnsi="Arial" w:cs="Arial"/>
          <w:color w:val="auto"/>
          <w:szCs w:val="24"/>
        </w:rPr>
        <w:t xml:space="preserve"> dvorištu. </w:t>
      </w:r>
    </w:p>
    <w:p w14:paraId="3E38F143" w14:textId="21094018" w:rsidR="003506F1" w:rsidRPr="00765012" w:rsidRDefault="003506F1" w:rsidP="003506F1">
      <w:pPr>
        <w:spacing w:after="27" w:line="256" w:lineRule="auto"/>
        <w:ind w:left="55" w:right="0" w:firstLine="0"/>
        <w:jc w:val="center"/>
        <w:rPr>
          <w:rFonts w:ascii="Arial" w:hAnsi="Arial" w:cs="Arial"/>
          <w:color w:val="auto"/>
          <w:szCs w:val="24"/>
        </w:rPr>
      </w:pPr>
    </w:p>
    <w:p w14:paraId="298C78F9" w14:textId="48652A09" w:rsidR="003506F1" w:rsidRPr="00765012" w:rsidRDefault="003506F1" w:rsidP="003506F1">
      <w:pPr>
        <w:spacing w:after="0" w:line="256" w:lineRule="auto"/>
        <w:ind w:left="411" w:right="409"/>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11</w:t>
      </w:r>
      <w:r w:rsidRPr="00765012">
        <w:rPr>
          <w:rFonts w:ascii="Arial" w:hAnsi="Arial" w:cs="Arial"/>
          <w:b/>
          <w:color w:val="auto"/>
          <w:szCs w:val="24"/>
        </w:rPr>
        <w:t xml:space="preserve">.  </w:t>
      </w:r>
    </w:p>
    <w:p w14:paraId="7E87596C" w14:textId="789F62E9" w:rsidR="00356E42" w:rsidRPr="00007CC3" w:rsidRDefault="003506F1" w:rsidP="00007CC3">
      <w:pPr>
        <w:pStyle w:val="Heading3"/>
        <w:ind w:left="-5" w:right="0"/>
        <w:rPr>
          <w:rFonts w:ascii="Arial" w:hAnsi="Arial" w:cs="Arial"/>
          <w:color w:val="auto"/>
          <w:szCs w:val="24"/>
        </w:rPr>
      </w:pPr>
      <w:r w:rsidRPr="00834F07">
        <w:rPr>
          <w:rFonts w:ascii="Arial" w:hAnsi="Arial" w:cs="Arial"/>
          <w:color w:val="auto"/>
          <w:szCs w:val="24"/>
        </w:rPr>
        <w:t>Obveze davatelja usluge</w:t>
      </w:r>
      <w:r w:rsidRPr="00765012">
        <w:rPr>
          <w:rFonts w:ascii="Arial" w:hAnsi="Arial" w:cs="Arial"/>
          <w:color w:val="auto"/>
          <w:szCs w:val="24"/>
        </w:rPr>
        <w:t xml:space="preserve"> </w:t>
      </w:r>
    </w:p>
    <w:p w14:paraId="4895649F" w14:textId="3B22F74A" w:rsidR="003506F1" w:rsidRPr="00765012" w:rsidRDefault="003506F1" w:rsidP="003506F1">
      <w:pPr>
        <w:ind w:left="716" w:right="9"/>
        <w:rPr>
          <w:rFonts w:ascii="Arial" w:hAnsi="Arial" w:cs="Arial"/>
          <w:color w:val="auto"/>
          <w:szCs w:val="24"/>
        </w:rPr>
      </w:pPr>
      <w:r w:rsidRPr="00765012">
        <w:rPr>
          <w:rFonts w:ascii="Arial" w:hAnsi="Arial" w:cs="Arial"/>
          <w:color w:val="auto"/>
          <w:szCs w:val="24"/>
        </w:rPr>
        <w:t xml:space="preserve">Davatelj usluge dužan je: </w:t>
      </w:r>
    </w:p>
    <w:p w14:paraId="09E1C2C6" w14:textId="6A9C45F4" w:rsidR="003000D3" w:rsidRPr="00765012" w:rsidRDefault="003000D3" w:rsidP="003000D3">
      <w:pPr>
        <w:pStyle w:val="ListParagraph"/>
        <w:numPr>
          <w:ilvl w:val="0"/>
          <w:numId w:val="15"/>
        </w:numPr>
        <w:rPr>
          <w:rFonts w:ascii="Arial" w:hAnsi="Arial" w:cs="Arial"/>
          <w:color w:val="auto"/>
          <w:szCs w:val="24"/>
        </w:rPr>
      </w:pPr>
      <w:r w:rsidRPr="00765012">
        <w:rPr>
          <w:rFonts w:ascii="Arial" w:hAnsi="Arial" w:cs="Arial"/>
          <w:color w:val="auto"/>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62397158" w14:textId="1F3BDD19" w:rsidR="003000D3" w:rsidRPr="00765012" w:rsidRDefault="003506F1" w:rsidP="003000D3">
      <w:pPr>
        <w:pStyle w:val="ListParagraph"/>
        <w:numPr>
          <w:ilvl w:val="0"/>
          <w:numId w:val="15"/>
        </w:numPr>
        <w:rPr>
          <w:rFonts w:ascii="Arial" w:hAnsi="Arial" w:cs="Arial"/>
          <w:color w:val="auto"/>
          <w:szCs w:val="24"/>
        </w:rPr>
      </w:pPr>
      <w:r w:rsidRPr="00765012">
        <w:rPr>
          <w:rFonts w:ascii="Arial" w:hAnsi="Arial" w:cs="Arial"/>
          <w:color w:val="auto"/>
          <w:szCs w:val="24"/>
        </w:rPr>
        <w:t xml:space="preserve">označiti spremnik oznakom </w:t>
      </w:r>
      <w:r w:rsidR="00EE4BC4" w:rsidRPr="00765012">
        <w:rPr>
          <w:rFonts w:ascii="Arial" w:hAnsi="Arial" w:cs="Arial"/>
          <w:color w:val="auto"/>
          <w:szCs w:val="24"/>
        </w:rPr>
        <w:t>sukladno Zakonu,</w:t>
      </w:r>
    </w:p>
    <w:p w14:paraId="0AF98C72" w14:textId="66E86B27" w:rsidR="003000D3" w:rsidRPr="00765012" w:rsidRDefault="003506F1" w:rsidP="003000D3">
      <w:pPr>
        <w:pStyle w:val="ListParagraph"/>
        <w:numPr>
          <w:ilvl w:val="0"/>
          <w:numId w:val="15"/>
        </w:numPr>
        <w:rPr>
          <w:rFonts w:ascii="Arial" w:hAnsi="Arial" w:cs="Arial"/>
          <w:color w:val="auto"/>
          <w:szCs w:val="24"/>
        </w:rPr>
      </w:pPr>
      <w:r w:rsidRPr="00765012">
        <w:rPr>
          <w:rFonts w:ascii="Arial" w:hAnsi="Arial" w:cs="Arial"/>
          <w:color w:val="auto"/>
          <w:szCs w:val="24"/>
        </w:rPr>
        <w:t>dostaviti korisni</w:t>
      </w:r>
      <w:r w:rsidR="001A3C54" w:rsidRPr="00765012">
        <w:rPr>
          <w:rFonts w:ascii="Arial" w:hAnsi="Arial" w:cs="Arial"/>
          <w:color w:val="auto"/>
          <w:szCs w:val="24"/>
        </w:rPr>
        <w:t xml:space="preserve">ku usluge obavijest iz </w:t>
      </w:r>
      <w:r w:rsidR="001A3C54" w:rsidRPr="00356E42">
        <w:rPr>
          <w:rFonts w:ascii="Arial" w:hAnsi="Arial" w:cs="Arial"/>
          <w:color w:val="auto"/>
          <w:szCs w:val="24"/>
        </w:rPr>
        <w:t>članka 2</w:t>
      </w:r>
      <w:r w:rsidR="00B67342" w:rsidRPr="00356E42">
        <w:rPr>
          <w:rFonts w:ascii="Arial" w:hAnsi="Arial" w:cs="Arial"/>
          <w:color w:val="auto"/>
          <w:szCs w:val="24"/>
        </w:rPr>
        <w:t>3</w:t>
      </w:r>
      <w:r w:rsidRPr="00356E42">
        <w:rPr>
          <w:rFonts w:ascii="Arial" w:hAnsi="Arial" w:cs="Arial"/>
          <w:color w:val="auto"/>
          <w:szCs w:val="24"/>
        </w:rPr>
        <w:t>. ove</w:t>
      </w:r>
      <w:r w:rsidRPr="00765012">
        <w:rPr>
          <w:rFonts w:ascii="Arial" w:hAnsi="Arial" w:cs="Arial"/>
          <w:color w:val="auto"/>
          <w:szCs w:val="24"/>
        </w:rPr>
        <w:t xml:space="preserve"> Odluke</w:t>
      </w:r>
      <w:r w:rsidR="003000D3" w:rsidRPr="00765012">
        <w:rPr>
          <w:rFonts w:ascii="Arial" w:hAnsi="Arial" w:cs="Arial"/>
          <w:color w:val="auto"/>
          <w:szCs w:val="24"/>
        </w:rPr>
        <w:t>,</w:t>
      </w:r>
    </w:p>
    <w:p w14:paraId="7DFD169B" w14:textId="75EF775A" w:rsidR="003000D3" w:rsidRPr="00765012" w:rsidRDefault="003000D3" w:rsidP="003000D3">
      <w:pPr>
        <w:pStyle w:val="ListParagraph"/>
        <w:numPr>
          <w:ilvl w:val="0"/>
          <w:numId w:val="15"/>
        </w:numPr>
        <w:rPr>
          <w:rFonts w:ascii="Arial" w:hAnsi="Arial" w:cs="Arial"/>
          <w:color w:val="auto"/>
          <w:szCs w:val="24"/>
        </w:rPr>
      </w:pPr>
      <w:r w:rsidRPr="00765012">
        <w:rPr>
          <w:rFonts w:ascii="Arial" w:hAnsi="Arial" w:cs="Arial"/>
          <w:color w:val="auto"/>
          <w:szCs w:val="24"/>
        </w:rPr>
        <w:t xml:space="preserve">snositi sve troškove gospodarenja prikupljenim otpadom, osim troškova postupanja s </w:t>
      </w:r>
      <w:proofErr w:type="spellStart"/>
      <w:r w:rsidRPr="00765012">
        <w:rPr>
          <w:rFonts w:ascii="Arial" w:hAnsi="Arial" w:cs="Arial"/>
          <w:color w:val="auto"/>
          <w:szCs w:val="24"/>
        </w:rPr>
        <w:t>reciklabilnim</w:t>
      </w:r>
      <w:proofErr w:type="spellEnd"/>
      <w:r w:rsidRPr="00765012">
        <w:rPr>
          <w:rFonts w:ascii="Arial" w:hAnsi="Arial" w:cs="Arial"/>
          <w:color w:val="auto"/>
          <w:szCs w:val="24"/>
        </w:rPr>
        <w:t xml:space="preserve"> komunalnim otpadom koji se sastoji pretežito od otpadne ambalaže,</w:t>
      </w:r>
    </w:p>
    <w:p w14:paraId="7EC2B26D" w14:textId="06D94EA7" w:rsidR="00EE4BC4" w:rsidRPr="00765012" w:rsidRDefault="00EE4BC4" w:rsidP="003000D3">
      <w:pPr>
        <w:pStyle w:val="ListParagraph"/>
        <w:numPr>
          <w:ilvl w:val="0"/>
          <w:numId w:val="15"/>
        </w:numPr>
        <w:rPr>
          <w:rFonts w:ascii="Arial" w:hAnsi="Arial" w:cs="Arial"/>
          <w:color w:val="auto"/>
          <w:szCs w:val="24"/>
        </w:rPr>
      </w:pPr>
      <w:r w:rsidRPr="00765012">
        <w:rPr>
          <w:rFonts w:ascii="Arial" w:hAnsi="Arial" w:cs="Arial"/>
          <w:color w:val="auto"/>
          <w:szCs w:val="24"/>
        </w:rPr>
        <w:t>osigurati korisniku usluge spremnike za primopredaju komunalnog otpada,</w:t>
      </w:r>
    </w:p>
    <w:p w14:paraId="16BC5FDB" w14:textId="26C6C6D5" w:rsidR="003000D3" w:rsidRPr="00765012" w:rsidRDefault="003000D3" w:rsidP="003000D3">
      <w:pPr>
        <w:pStyle w:val="ListParagraph"/>
        <w:numPr>
          <w:ilvl w:val="0"/>
          <w:numId w:val="15"/>
        </w:numPr>
        <w:rPr>
          <w:rFonts w:ascii="Arial" w:hAnsi="Arial" w:cs="Arial"/>
          <w:color w:val="auto"/>
          <w:szCs w:val="24"/>
        </w:rPr>
      </w:pPr>
      <w:r w:rsidRPr="00765012">
        <w:rPr>
          <w:rFonts w:ascii="Arial" w:hAnsi="Arial" w:cs="Arial"/>
          <w:color w:val="auto"/>
          <w:szCs w:val="24"/>
        </w:rPr>
        <w:t xml:space="preserve">preuzeti sadržaj spremnika od korisnika usluge i to odvojeno miješani komunalni otpad, biootpad, </w:t>
      </w:r>
      <w:proofErr w:type="spellStart"/>
      <w:r w:rsidRPr="00765012">
        <w:rPr>
          <w:rFonts w:ascii="Arial" w:hAnsi="Arial" w:cs="Arial"/>
          <w:color w:val="auto"/>
          <w:szCs w:val="24"/>
        </w:rPr>
        <w:t>reciklabilni</w:t>
      </w:r>
      <w:proofErr w:type="spellEnd"/>
      <w:r w:rsidRPr="00765012">
        <w:rPr>
          <w:rFonts w:ascii="Arial" w:hAnsi="Arial" w:cs="Arial"/>
          <w:color w:val="auto"/>
          <w:szCs w:val="24"/>
        </w:rPr>
        <w:t xml:space="preserve"> komunalni otpad i glomazni otpad,</w:t>
      </w:r>
    </w:p>
    <w:p w14:paraId="08E791D9" w14:textId="11209E6E" w:rsidR="003000D3" w:rsidRPr="00765012" w:rsidRDefault="003506F1" w:rsidP="003000D3">
      <w:pPr>
        <w:pStyle w:val="ListParagraph"/>
        <w:numPr>
          <w:ilvl w:val="0"/>
          <w:numId w:val="15"/>
        </w:numPr>
        <w:rPr>
          <w:rFonts w:ascii="Arial" w:hAnsi="Arial" w:cs="Arial"/>
          <w:color w:val="auto"/>
          <w:szCs w:val="24"/>
        </w:rPr>
      </w:pPr>
      <w:r w:rsidRPr="00765012">
        <w:rPr>
          <w:rFonts w:ascii="Arial" w:hAnsi="Arial" w:cs="Arial"/>
          <w:color w:val="auto"/>
          <w:szCs w:val="24"/>
        </w:rPr>
        <w:t>odgovarati za sigurnost, redovitost i kvalitetu javne usluge i usluge povezane s javnom uslugom</w:t>
      </w:r>
      <w:r w:rsidR="00EE4BC4" w:rsidRPr="00765012">
        <w:rPr>
          <w:rFonts w:ascii="Arial" w:hAnsi="Arial" w:cs="Arial"/>
          <w:color w:val="auto"/>
          <w:szCs w:val="24"/>
        </w:rPr>
        <w:t xml:space="preserve">, </w:t>
      </w:r>
    </w:p>
    <w:p w14:paraId="021399BB" w14:textId="35831DE0" w:rsidR="003000D3" w:rsidRPr="00765012" w:rsidRDefault="003506F1" w:rsidP="003000D3">
      <w:pPr>
        <w:pStyle w:val="ListParagraph"/>
        <w:numPr>
          <w:ilvl w:val="0"/>
          <w:numId w:val="15"/>
        </w:numPr>
        <w:rPr>
          <w:rFonts w:ascii="Arial" w:hAnsi="Arial" w:cs="Arial"/>
          <w:color w:val="auto"/>
          <w:szCs w:val="24"/>
        </w:rPr>
      </w:pPr>
      <w:r w:rsidRPr="00765012">
        <w:rPr>
          <w:rFonts w:ascii="Arial" w:hAnsi="Arial" w:cs="Arial"/>
          <w:color w:val="auto"/>
          <w:szCs w:val="24"/>
        </w:rPr>
        <w:t>osigurati provjeru da otpad sadržan u spremniku prilikom primopredaje odgovara vrsti otpada čija se primopredaja obavlja</w:t>
      </w:r>
      <w:r w:rsidR="00EE4BC4" w:rsidRPr="00765012">
        <w:rPr>
          <w:rFonts w:ascii="Arial" w:hAnsi="Arial" w:cs="Arial"/>
          <w:color w:val="auto"/>
          <w:szCs w:val="24"/>
        </w:rPr>
        <w:t xml:space="preserve">, </w:t>
      </w:r>
      <w:r w:rsidRPr="00765012">
        <w:rPr>
          <w:rFonts w:ascii="Arial" w:hAnsi="Arial" w:cs="Arial"/>
          <w:color w:val="auto"/>
          <w:szCs w:val="24"/>
        </w:rPr>
        <w:t xml:space="preserve"> </w:t>
      </w:r>
    </w:p>
    <w:p w14:paraId="2CA04FE7" w14:textId="51FA3B5D" w:rsidR="003000D3" w:rsidRPr="00765012" w:rsidRDefault="003506F1" w:rsidP="003000D3">
      <w:pPr>
        <w:pStyle w:val="ListParagraph"/>
        <w:numPr>
          <w:ilvl w:val="0"/>
          <w:numId w:val="15"/>
        </w:numPr>
        <w:rPr>
          <w:rFonts w:ascii="Arial" w:hAnsi="Arial" w:cs="Arial"/>
          <w:color w:val="auto"/>
          <w:szCs w:val="24"/>
        </w:rPr>
      </w:pPr>
      <w:r w:rsidRPr="00765012">
        <w:rPr>
          <w:rFonts w:ascii="Arial" w:hAnsi="Arial" w:cs="Arial"/>
          <w:color w:val="auto"/>
          <w:szCs w:val="24"/>
        </w:rPr>
        <w:t>voditi evidenciju o preuzetim količinama otpada</w:t>
      </w:r>
      <w:r w:rsidR="00EE4BC4" w:rsidRPr="00765012">
        <w:rPr>
          <w:rFonts w:ascii="Arial" w:hAnsi="Arial" w:cs="Arial"/>
          <w:color w:val="auto"/>
          <w:szCs w:val="24"/>
        </w:rPr>
        <w:t xml:space="preserve">, </w:t>
      </w:r>
      <w:r w:rsidRPr="00765012">
        <w:rPr>
          <w:rFonts w:ascii="Arial" w:hAnsi="Arial" w:cs="Arial"/>
          <w:color w:val="auto"/>
          <w:szCs w:val="24"/>
        </w:rPr>
        <w:t xml:space="preserve">  </w:t>
      </w:r>
    </w:p>
    <w:p w14:paraId="3C24D98C" w14:textId="1C07FDF3" w:rsidR="003506F1" w:rsidRPr="00765012" w:rsidRDefault="003506F1" w:rsidP="003000D3">
      <w:pPr>
        <w:pStyle w:val="ListParagraph"/>
        <w:numPr>
          <w:ilvl w:val="0"/>
          <w:numId w:val="15"/>
        </w:numPr>
        <w:rPr>
          <w:rFonts w:ascii="Arial" w:hAnsi="Arial" w:cs="Arial"/>
          <w:color w:val="auto"/>
          <w:szCs w:val="24"/>
        </w:rPr>
      </w:pPr>
      <w:r w:rsidRPr="00765012">
        <w:rPr>
          <w:rFonts w:ascii="Arial" w:hAnsi="Arial" w:cs="Arial"/>
          <w:color w:val="auto"/>
          <w:szCs w:val="24"/>
        </w:rPr>
        <w:t xml:space="preserve">davatelj usluge je dužan osigurati uvjete kojima se ostvaruje pojedinačno korištenje javne usluge uključivo i kad više korisnika koristi zajednički spremnik. </w:t>
      </w:r>
    </w:p>
    <w:p w14:paraId="6CBA995D" w14:textId="77777777" w:rsidR="003506F1" w:rsidRPr="00765012" w:rsidRDefault="003506F1" w:rsidP="003506F1">
      <w:pPr>
        <w:spacing w:after="74" w:line="256" w:lineRule="auto"/>
        <w:ind w:left="706" w:right="0" w:firstLine="0"/>
        <w:jc w:val="left"/>
        <w:rPr>
          <w:rFonts w:ascii="Arial" w:hAnsi="Arial" w:cs="Arial"/>
          <w:color w:val="auto"/>
          <w:szCs w:val="24"/>
        </w:rPr>
      </w:pPr>
      <w:r w:rsidRPr="00765012">
        <w:rPr>
          <w:rFonts w:ascii="Arial" w:hAnsi="Arial" w:cs="Arial"/>
          <w:color w:val="auto"/>
          <w:szCs w:val="24"/>
        </w:rPr>
        <w:t xml:space="preserve"> </w:t>
      </w:r>
    </w:p>
    <w:p w14:paraId="4D9A65E4" w14:textId="68414495" w:rsidR="003506F1" w:rsidRPr="00765012" w:rsidRDefault="003506F1" w:rsidP="003506F1">
      <w:pPr>
        <w:pStyle w:val="Heading3"/>
        <w:ind w:left="-15" w:right="3517" w:firstLine="4327"/>
        <w:rPr>
          <w:rFonts w:ascii="Arial" w:hAnsi="Arial" w:cs="Arial"/>
          <w:color w:val="auto"/>
          <w:szCs w:val="24"/>
        </w:rPr>
      </w:pPr>
      <w:r w:rsidRPr="00765012">
        <w:rPr>
          <w:rFonts w:ascii="Arial" w:hAnsi="Arial" w:cs="Arial"/>
          <w:color w:val="auto"/>
          <w:szCs w:val="24"/>
        </w:rPr>
        <w:t xml:space="preserve">Članak </w:t>
      </w:r>
      <w:r w:rsidR="00615743" w:rsidRPr="00765012">
        <w:rPr>
          <w:rFonts w:ascii="Arial" w:hAnsi="Arial" w:cs="Arial"/>
          <w:color w:val="auto"/>
          <w:szCs w:val="24"/>
        </w:rPr>
        <w:t>1</w:t>
      </w:r>
      <w:r w:rsidR="00834F07">
        <w:rPr>
          <w:rFonts w:ascii="Arial" w:hAnsi="Arial" w:cs="Arial"/>
          <w:color w:val="auto"/>
          <w:szCs w:val="24"/>
        </w:rPr>
        <w:t>2</w:t>
      </w:r>
      <w:r w:rsidRPr="00765012">
        <w:rPr>
          <w:rFonts w:ascii="Arial" w:hAnsi="Arial" w:cs="Arial"/>
          <w:color w:val="auto"/>
          <w:szCs w:val="24"/>
        </w:rPr>
        <w:t xml:space="preserve">. </w:t>
      </w:r>
    </w:p>
    <w:p w14:paraId="3743C541" w14:textId="77777777" w:rsidR="003506F1" w:rsidRPr="00765012" w:rsidRDefault="003506F1" w:rsidP="003506F1">
      <w:pPr>
        <w:pStyle w:val="Heading3"/>
        <w:ind w:left="-15" w:right="3517" w:firstLine="0"/>
        <w:rPr>
          <w:rFonts w:ascii="Arial" w:hAnsi="Arial" w:cs="Arial"/>
          <w:color w:val="auto"/>
          <w:szCs w:val="24"/>
        </w:rPr>
      </w:pPr>
      <w:r w:rsidRPr="00834F07">
        <w:rPr>
          <w:rFonts w:ascii="Arial" w:hAnsi="Arial" w:cs="Arial"/>
          <w:color w:val="auto"/>
          <w:szCs w:val="24"/>
        </w:rPr>
        <w:t>Obveze korisnika usluge</w:t>
      </w:r>
      <w:r w:rsidRPr="00765012">
        <w:rPr>
          <w:rFonts w:ascii="Arial" w:hAnsi="Arial" w:cs="Arial"/>
          <w:color w:val="auto"/>
          <w:szCs w:val="24"/>
        </w:rPr>
        <w:t xml:space="preserve"> </w:t>
      </w:r>
    </w:p>
    <w:p w14:paraId="1A8D3398" w14:textId="0B6BEDE9" w:rsidR="007622D9" w:rsidRPr="00765012" w:rsidRDefault="003506F1" w:rsidP="00600B9A">
      <w:pPr>
        <w:spacing w:after="66"/>
        <w:ind w:left="716" w:right="9"/>
        <w:rPr>
          <w:rFonts w:ascii="Arial" w:hAnsi="Arial" w:cs="Arial"/>
          <w:color w:val="auto"/>
          <w:szCs w:val="24"/>
        </w:rPr>
      </w:pPr>
      <w:r w:rsidRPr="00765012">
        <w:rPr>
          <w:rFonts w:ascii="Arial" w:hAnsi="Arial" w:cs="Arial"/>
          <w:color w:val="auto"/>
          <w:szCs w:val="24"/>
        </w:rPr>
        <w:t xml:space="preserve">Korisnik usluge je dužan: </w:t>
      </w:r>
    </w:p>
    <w:p w14:paraId="31E87865" w14:textId="71A9A7EB" w:rsidR="003506F1" w:rsidRPr="00765012" w:rsidRDefault="003506F1" w:rsidP="00FA4E48">
      <w:pPr>
        <w:numPr>
          <w:ilvl w:val="0"/>
          <w:numId w:val="6"/>
        </w:numPr>
        <w:spacing w:after="62"/>
        <w:ind w:right="9" w:hanging="346"/>
        <w:rPr>
          <w:rFonts w:ascii="Arial" w:hAnsi="Arial" w:cs="Arial"/>
          <w:color w:val="auto"/>
          <w:szCs w:val="24"/>
        </w:rPr>
      </w:pPr>
      <w:r w:rsidRPr="00765012">
        <w:rPr>
          <w:rFonts w:ascii="Arial" w:hAnsi="Arial" w:cs="Arial"/>
          <w:color w:val="auto"/>
          <w:szCs w:val="24"/>
        </w:rPr>
        <w:t xml:space="preserve">koristiti javnu uslugu i predati miješani komunalni otpad i biorazgradivi komunalni otpad davatelju javne usluge na području na kojem se nalazi nekretnina korisnika usluge </w:t>
      </w:r>
    </w:p>
    <w:p w14:paraId="3E5F8A1E" w14:textId="77777777" w:rsidR="003506F1" w:rsidRPr="00765012" w:rsidRDefault="003506F1" w:rsidP="003506F1">
      <w:pPr>
        <w:numPr>
          <w:ilvl w:val="0"/>
          <w:numId w:val="6"/>
        </w:numPr>
        <w:spacing w:after="63"/>
        <w:ind w:right="9" w:hanging="346"/>
        <w:rPr>
          <w:rFonts w:ascii="Arial" w:hAnsi="Arial" w:cs="Arial"/>
          <w:color w:val="auto"/>
          <w:szCs w:val="24"/>
        </w:rPr>
      </w:pPr>
      <w:r w:rsidRPr="00765012">
        <w:rPr>
          <w:rFonts w:ascii="Arial" w:hAnsi="Arial" w:cs="Arial"/>
          <w:color w:val="auto"/>
          <w:szCs w:val="24"/>
        </w:rPr>
        <w:t xml:space="preserve">omogućiti davatelju javne usluge pristup spremniku na mjestu primopredaje u slučaju kad mjesto primopredaje otpada nije na javnoj površini </w:t>
      </w:r>
    </w:p>
    <w:p w14:paraId="7242690D" w14:textId="77777777" w:rsidR="003506F1" w:rsidRPr="00765012" w:rsidRDefault="003506F1" w:rsidP="003506F1">
      <w:pPr>
        <w:numPr>
          <w:ilvl w:val="0"/>
          <w:numId w:val="6"/>
        </w:numPr>
        <w:spacing w:after="64"/>
        <w:ind w:right="9" w:hanging="346"/>
        <w:rPr>
          <w:rFonts w:ascii="Arial" w:hAnsi="Arial" w:cs="Arial"/>
          <w:color w:val="auto"/>
          <w:szCs w:val="24"/>
        </w:rPr>
      </w:pPr>
      <w:r w:rsidRPr="00765012">
        <w:rPr>
          <w:rFonts w:ascii="Arial" w:hAnsi="Arial" w:cs="Arial"/>
          <w:color w:val="auto"/>
          <w:szCs w:val="24"/>
        </w:rPr>
        <w:t xml:space="preserve">postupati s otpadom na obračunskom mjestu korisnika usluge na način kojim se ne dovodi u opasnost ljudsko zdravlje i ne dovodi do rasipanja otpada oko spremnika i ne uzrokuje pojava neugode drugoj osobi zbog mirisa otpada </w:t>
      </w:r>
    </w:p>
    <w:p w14:paraId="77E86FE4" w14:textId="77777777" w:rsidR="00600B9A" w:rsidRPr="00765012" w:rsidRDefault="003506F1" w:rsidP="00600B9A">
      <w:pPr>
        <w:numPr>
          <w:ilvl w:val="0"/>
          <w:numId w:val="6"/>
        </w:numPr>
        <w:spacing w:after="67"/>
        <w:ind w:right="9" w:hanging="346"/>
        <w:rPr>
          <w:rFonts w:ascii="Arial" w:hAnsi="Arial" w:cs="Arial"/>
          <w:color w:val="auto"/>
          <w:szCs w:val="24"/>
        </w:rPr>
      </w:pPr>
      <w:r w:rsidRPr="00765012">
        <w:rPr>
          <w:rFonts w:ascii="Arial" w:hAnsi="Arial" w:cs="Arial"/>
          <w:color w:val="auto"/>
          <w:szCs w:val="24"/>
        </w:rPr>
        <w:t xml:space="preserve">odgovarati za postupanje s otpadom i spremnikom na obračunskom mjestu korisnika usluge sukladno Zakonu o gospodarenju otpadom i ovoj Odluci </w:t>
      </w:r>
    </w:p>
    <w:p w14:paraId="05E6CDAB" w14:textId="33E41ABD" w:rsidR="00600B9A" w:rsidRPr="00765012" w:rsidRDefault="00600B9A" w:rsidP="005A2B8E">
      <w:pPr>
        <w:numPr>
          <w:ilvl w:val="0"/>
          <w:numId w:val="6"/>
        </w:numPr>
        <w:spacing w:after="67"/>
        <w:ind w:right="9" w:hanging="346"/>
        <w:rPr>
          <w:rFonts w:ascii="Arial" w:hAnsi="Arial" w:cs="Arial"/>
          <w:color w:val="auto"/>
          <w:szCs w:val="24"/>
        </w:rPr>
      </w:pPr>
      <w:r w:rsidRPr="00765012">
        <w:rPr>
          <w:rFonts w:ascii="Arial" w:hAnsi="Arial" w:cs="Arial"/>
          <w:color w:val="auto"/>
          <w:szCs w:val="24"/>
        </w:rPr>
        <w:t>dostaviti davatelju usluge ispunjenu Izjavu o načinu korištenja javne usluge</w:t>
      </w:r>
    </w:p>
    <w:p w14:paraId="3BBDD639" w14:textId="23E1EDA2" w:rsidR="003506F1" w:rsidRPr="00765012" w:rsidRDefault="003506F1" w:rsidP="003506F1">
      <w:pPr>
        <w:numPr>
          <w:ilvl w:val="0"/>
          <w:numId w:val="6"/>
        </w:numPr>
        <w:spacing w:after="58"/>
        <w:ind w:right="9" w:hanging="346"/>
        <w:rPr>
          <w:rFonts w:ascii="Arial" w:hAnsi="Arial" w:cs="Arial"/>
          <w:color w:val="auto"/>
          <w:szCs w:val="24"/>
        </w:rPr>
      </w:pPr>
      <w:r w:rsidRPr="00765012">
        <w:rPr>
          <w:rFonts w:ascii="Arial" w:hAnsi="Arial" w:cs="Arial"/>
          <w:color w:val="auto"/>
          <w:szCs w:val="24"/>
        </w:rPr>
        <w:t xml:space="preserve">zajedno s ostalim korisnicima usluge na istom obračunskom mjestu odgovarati za obveze nastale zajedničkim korištenjem spremnika sukladno Zakonu o gospodarenju otpadom i ovoj Odluci </w:t>
      </w:r>
    </w:p>
    <w:p w14:paraId="5CBB56D7" w14:textId="77777777" w:rsidR="005A2B8E" w:rsidRPr="00765012" w:rsidRDefault="003506F1" w:rsidP="003506F1">
      <w:pPr>
        <w:numPr>
          <w:ilvl w:val="0"/>
          <w:numId w:val="6"/>
        </w:numPr>
        <w:spacing w:after="57"/>
        <w:ind w:right="9" w:hanging="346"/>
        <w:rPr>
          <w:rFonts w:ascii="Arial" w:hAnsi="Arial" w:cs="Arial"/>
          <w:color w:val="auto"/>
          <w:szCs w:val="24"/>
        </w:rPr>
      </w:pPr>
      <w:r w:rsidRPr="00765012">
        <w:rPr>
          <w:rFonts w:ascii="Arial" w:hAnsi="Arial" w:cs="Arial"/>
          <w:color w:val="auto"/>
          <w:szCs w:val="24"/>
        </w:rPr>
        <w:t xml:space="preserve">predavati </w:t>
      </w:r>
      <w:r w:rsidR="005A2B8E" w:rsidRPr="00765012">
        <w:rPr>
          <w:rFonts w:ascii="Arial" w:hAnsi="Arial" w:cs="Arial"/>
          <w:color w:val="auto"/>
          <w:szCs w:val="24"/>
        </w:rPr>
        <w:t xml:space="preserve">odvojeno </w:t>
      </w:r>
      <w:r w:rsidRPr="00765012">
        <w:rPr>
          <w:rFonts w:ascii="Arial" w:hAnsi="Arial" w:cs="Arial"/>
          <w:color w:val="auto"/>
          <w:szCs w:val="24"/>
        </w:rPr>
        <w:t>biorazgradivi komunalni otpad</w:t>
      </w:r>
      <w:r w:rsidR="005A2B8E" w:rsidRPr="00765012">
        <w:rPr>
          <w:rFonts w:ascii="Arial" w:hAnsi="Arial" w:cs="Arial"/>
          <w:szCs w:val="24"/>
        </w:rPr>
        <w:t xml:space="preserve"> </w:t>
      </w:r>
      <w:r w:rsidR="005A2B8E" w:rsidRPr="00765012">
        <w:rPr>
          <w:rFonts w:ascii="Arial" w:hAnsi="Arial" w:cs="Arial"/>
          <w:color w:val="auto"/>
          <w:szCs w:val="24"/>
        </w:rPr>
        <w:t xml:space="preserve">ili </w:t>
      </w:r>
      <w:proofErr w:type="spellStart"/>
      <w:r w:rsidR="005A2B8E" w:rsidRPr="00765012">
        <w:rPr>
          <w:rFonts w:ascii="Arial" w:hAnsi="Arial" w:cs="Arial"/>
          <w:color w:val="auto"/>
          <w:szCs w:val="24"/>
        </w:rPr>
        <w:t>kompostirati</w:t>
      </w:r>
      <w:proofErr w:type="spellEnd"/>
      <w:r w:rsidR="005A2B8E" w:rsidRPr="00765012">
        <w:rPr>
          <w:rFonts w:ascii="Arial" w:hAnsi="Arial" w:cs="Arial"/>
          <w:color w:val="auto"/>
          <w:szCs w:val="24"/>
        </w:rPr>
        <w:t xml:space="preserve"> biootpad na mjestu nastanka</w:t>
      </w:r>
      <w:r w:rsidRPr="00765012">
        <w:rPr>
          <w:rFonts w:ascii="Arial" w:hAnsi="Arial" w:cs="Arial"/>
          <w:color w:val="auto"/>
          <w:szCs w:val="24"/>
        </w:rPr>
        <w:t xml:space="preserve">, </w:t>
      </w:r>
    </w:p>
    <w:p w14:paraId="7CD01940" w14:textId="380AE14A" w:rsidR="003506F1" w:rsidRPr="00765012" w:rsidRDefault="005A2B8E" w:rsidP="003506F1">
      <w:pPr>
        <w:numPr>
          <w:ilvl w:val="0"/>
          <w:numId w:val="6"/>
        </w:numPr>
        <w:spacing w:after="57"/>
        <w:ind w:right="9" w:hanging="346"/>
        <w:rPr>
          <w:rFonts w:ascii="Arial" w:hAnsi="Arial" w:cs="Arial"/>
          <w:color w:val="auto"/>
          <w:szCs w:val="24"/>
        </w:rPr>
      </w:pPr>
      <w:r w:rsidRPr="00765012">
        <w:rPr>
          <w:rFonts w:ascii="Arial" w:hAnsi="Arial" w:cs="Arial"/>
          <w:color w:val="auto"/>
          <w:szCs w:val="24"/>
        </w:rPr>
        <w:t xml:space="preserve">predavati </w:t>
      </w:r>
      <w:r w:rsidR="003506F1" w:rsidRPr="00765012">
        <w:rPr>
          <w:rFonts w:ascii="Arial" w:hAnsi="Arial" w:cs="Arial"/>
          <w:color w:val="auto"/>
          <w:szCs w:val="24"/>
        </w:rPr>
        <w:t>reciklirani komunalni otpad, problematični otpad i glomazni otpad odvojeno od miješanog komunalnog otpada</w:t>
      </w:r>
      <w:r w:rsidRPr="00765012">
        <w:rPr>
          <w:rFonts w:ascii="Arial" w:hAnsi="Arial" w:cs="Arial"/>
          <w:color w:val="auto"/>
          <w:szCs w:val="24"/>
        </w:rPr>
        <w:t>,</w:t>
      </w:r>
    </w:p>
    <w:p w14:paraId="7C95091E" w14:textId="157D9EBE" w:rsidR="00000CB1" w:rsidRPr="00765012" w:rsidRDefault="003506F1" w:rsidP="00F54E4F">
      <w:pPr>
        <w:numPr>
          <w:ilvl w:val="0"/>
          <w:numId w:val="6"/>
        </w:numPr>
        <w:spacing w:after="65"/>
        <w:ind w:right="9" w:hanging="346"/>
        <w:rPr>
          <w:rFonts w:ascii="Arial" w:hAnsi="Arial" w:cs="Arial"/>
          <w:color w:val="auto"/>
          <w:szCs w:val="24"/>
        </w:rPr>
      </w:pPr>
      <w:r w:rsidRPr="00765012">
        <w:rPr>
          <w:rFonts w:ascii="Arial" w:hAnsi="Arial" w:cs="Arial"/>
          <w:color w:val="auto"/>
          <w:szCs w:val="24"/>
        </w:rPr>
        <w:t xml:space="preserve">predavati problematični otpad u </w:t>
      </w:r>
      <w:proofErr w:type="spellStart"/>
      <w:r w:rsidRPr="00765012">
        <w:rPr>
          <w:rFonts w:ascii="Arial" w:hAnsi="Arial" w:cs="Arial"/>
          <w:color w:val="auto"/>
          <w:szCs w:val="24"/>
        </w:rPr>
        <w:t>recik</w:t>
      </w:r>
      <w:r w:rsidR="00FA4E48" w:rsidRPr="00765012">
        <w:rPr>
          <w:rFonts w:ascii="Arial" w:hAnsi="Arial" w:cs="Arial"/>
          <w:color w:val="auto"/>
          <w:szCs w:val="24"/>
        </w:rPr>
        <w:t>l</w:t>
      </w:r>
      <w:r w:rsidRPr="00765012">
        <w:rPr>
          <w:rFonts w:ascii="Arial" w:hAnsi="Arial" w:cs="Arial"/>
          <w:color w:val="auto"/>
          <w:szCs w:val="24"/>
        </w:rPr>
        <w:t>ažno</w:t>
      </w:r>
      <w:proofErr w:type="spellEnd"/>
      <w:r w:rsidRPr="00765012">
        <w:rPr>
          <w:rFonts w:ascii="Arial" w:hAnsi="Arial" w:cs="Arial"/>
          <w:color w:val="auto"/>
          <w:szCs w:val="24"/>
        </w:rPr>
        <w:t xml:space="preserve"> dvorište</w:t>
      </w:r>
    </w:p>
    <w:p w14:paraId="1719BE82" w14:textId="77777777" w:rsidR="003506F1" w:rsidRPr="00765012" w:rsidRDefault="003506F1" w:rsidP="003506F1">
      <w:pPr>
        <w:numPr>
          <w:ilvl w:val="0"/>
          <w:numId w:val="6"/>
        </w:numPr>
        <w:spacing w:after="57" w:line="247" w:lineRule="auto"/>
        <w:ind w:right="9" w:hanging="346"/>
        <w:rPr>
          <w:rFonts w:ascii="Arial" w:hAnsi="Arial" w:cs="Arial"/>
          <w:color w:val="auto"/>
          <w:szCs w:val="24"/>
        </w:rPr>
      </w:pPr>
      <w:r w:rsidRPr="00765012">
        <w:rPr>
          <w:rFonts w:ascii="Arial" w:hAnsi="Arial" w:cs="Arial"/>
          <w:color w:val="auto"/>
          <w:szCs w:val="24"/>
        </w:rPr>
        <w:t xml:space="preserve">plaćati davatelju usluge cijenu javne usluge u skladu sa važećim cjenikom. </w:t>
      </w:r>
    </w:p>
    <w:p w14:paraId="162406D4" w14:textId="77777777" w:rsidR="00007CC3" w:rsidRDefault="00007CC3" w:rsidP="003506F1">
      <w:pPr>
        <w:spacing w:after="51" w:line="256" w:lineRule="auto"/>
        <w:ind w:left="60" w:right="0" w:firstLine="0"/>
        <w:jc w:val="center"/>
        <w:rPr>
          <w:rFonts w:ascii="Arial" w:hAnsi="Arial" w:cs="Arial"/>
          <w:b/>
          <w:i/>
          <w:color w:val="auto"/>
          <w:szCs w:val="24"/>
        </w:rPr>
      </w:pPr>
    </w:p>
    <w:p w14:paraId="0CFB5157" w14:textId="77777777" w:rsidR="00007CC3" w:rsidRDefault="00007CC3" w:rsidP="003506F1">
      <w:pPr>
        <w:spacing w:after="51" w:line="256" w:lineRule="auto"/>
        <w:ind w:left="60" w:right="0" w:firstLine="0"/>
        <w:jc w:val="center"/>
        <w:rPr>
          <w:rFonts w:ascii="Arial" w:hAnsi="Arial" w:cs="Arial"/>
          <w:b/>
          <w:i/>
          <w:color w:val="auto"/>
          <w:szCs w:val="24"/>
        </w:rPr>
      </w:pPr>
    </w:p>
    <w:p w14:paraId="70C5373B" w14:textId="77777777" w:rsidR="00007CC3" w:rsidRDefault="00007CC3" w:rsidP="003506F1">
      <w:pPr>
        <w:spacing w:after="51" w:line="256" w:lineRule="auto"/>
        <w:ind w:left="60" w:right="0" w:firstLine="0"/>
        <w:jc w:val="center"/>
        <w:rPr>
          <w:rFonts w:ascii="Arial" w:hAnsi="Arial" w:cs="Arial"/>
          <w:b/>
          <w:i/>
          <w:color w:val="auto"/>
          <w:szCs w:val="24"/>
        </w:rPr>
      </w:pPr>
    </w:p>
    <w:p w14:paraId="593E7954" w14:textId="77777777" w:rsidR="00007CC3" w:rsidRDefault="00007CC3" w:rsidP="003506F1">
      <w:pPr>
        <w:spacing w:after="51" w:line="256" w:lineRule="auto"/>
        <w:ind w:left="60" w:right="0" w:firstLine="0"/>
        <w:jc w:val="center"/>
        <w:rPr>
          <w:rFonts w:ascii="Arial" w:hAnsi="Arial" w:cs="Arial"/>
          <w:b/>
          <w:i/>
          <w:color w:val="auto"/>
          <w:szCs w:val="24"/>
        </w:rPr>
      </w:pPr>
    </w:p>
    <w:p w14:paraId="51AE2EEF" w14:textId="58E4B69D" w:rsidR="003506F1" w:rsidRPr="00765012" w:rsidRDefault="003506F1" w:rsidP="003506F1">
      <w:pPr>
        <w:spacing w:after="51" w:line="256" w:lineRule="auto"/>
        <w:ind w:left="60" w:right="0" w:firstLine="0"/>
        <w:jc w:val="center"/>
        <w:rPr>
          <w:rFonts w:ascii="Arial" w:hAnsi="Arial" w:cs="Arial"/>
          <w:color w:val="auto"/>
          <w:szCs w:val="24"/>
        </w:rPr>
      </w:pPr>
      <w:r w:rsidRPr="00765012">
        <w:rPr>
          <w:rFonts w:ascii="Arial" w:hAnsi="Arial" w:cs="Arial"/>
          <w:b/>
          <w:i/>
          <w:color w:val="auto"/>
          <w:szCs w:val="24"/>
        </w:rPr>
        <w:t xml:space="preserve"> </w:t>
      </w:r>
    </w:p>
    <w:p w14:paraId="3CD9C946" w14:textId="3456EED7" w:rsidR="0028441D" w:rsidRPr="00007CC3" w:rsidRDefault="003506F1" w:rsidP="00007CC3">
      <w:pPr>
        <w:spacing w:after="74" w:line="256" w:lineRule="auto"/>
        <w:ind w:left="411" w:right="414"/>
        <w:jc w:val="center"/>
        <w:rPr>
          <w:rFonts w:ascii="Arial" w:hAnsi="Arial" w:cs="Arial"/>
          <w:b/>
          <w:color w:val="auto"/>
          <w:szCs w:val="24"/>
        </w:rPr>
      </w:pPr>
      <w:r w:rsidRPr="00765012">
        <w:rPr>
          <w:rFonts w:ascii="Arial" w:hAnsi="Arial" w:cs="Arial"/>
          <w:b/>
          <w:color w:val="auto"/>
          <w:szCs w:val="24"/>
        </w:rPr>
        <w:t>Članak 1</w:t>
      </w:r>
      <w:r w:rsidR="00834F07">
        <w:rPr>
          <w:rFonts w:ascii="Arial" w:hAnsi="Arial" w:cs="Arial"/>
          <w:b/>
          <w:color w:val="auto"/>
          <w:szCs w:val="24"/>
        </w:rPr>
        <w:t>3</w:t>
      </w:r>
      <w:r w:rsidRPr="00765012">
        <w:rPr>
          <w:rFonts w:ascii="Arial" w:hAnsi="Arial" w:cs="Arial"/>
          <w:b/>
          <w:color w:val="auto"/>
          <w:szCs w:val="24"/>
        </w:rPr>
        <w:t xml:space="preserve">. </w:t>
      </w:r>
    </w:p>
    <w:p w14:paraId="6F27C886" w14:textId="1A3A256E" w:rsidR="0028441D" w:rsidRPr="00007CC3" w:rsidRDefault="003506F1" w:rsidP="00007CC3">
      <w:pPr>
        <w:pStyle w:val="Heading3"/>
        <w:spacing w:after="76"/>
        <w:ind w:left="-5" w:right="0"/>
        <w:rPr>
          <w:rFonts w:ascii="Arial" w:hAnsi="Arial" w:cs="Arial"/>
          <w:b w:val="0"/>
          <w:color w:val="auto"/>
          <w:szCs w:val="24"/>
        </w:rPr>
      </w:pPr>
      <w:r w:rsidRPr="00834F07">
        <w:rPr>
          <w:rFonts w:ascii="Arial" w:hAnsi="Arial" w:cs="Arial"/>
          <w:color w:val="auto"/>
          <w:szCs w:val="24"/>
        </w:rPr>
        <w:t>Odredbe o provedbi Ugovora koje se primjenjuju u slučaju nastupanja posebnih okolnosti (elementarna nepogoda, katastrofa i sl.)</w:t>
      </w:r>
      <w:r w:rsidRPr="00765012">
        <w:rPr>
          <w:rFonts w:ascii="Arial" w:hAnsi="Arial" w:cs="Arial"/>
          <w:b w:val="0"/>
          <w:color w:val="auto"/>
          <w:szCs w:val="24"/>
        </w:rPr>
        <w:t xml:space="preserve"> </w:t>
      </w:r>
    </w:p>
    <w:p w14:paraId="6A28C380" w14:textId="77777777" w:rsidR="003506F1" w:rsidRPr="00765012" w:rsidRDefault="003506F1" w:rsidP="003506F1">
      <w:pPr>
        <w:adjustRightInd w:val="0"/>
        <w:spacing w:after="0" w:line="240" w:lineRule="auto"/>
        <w:ind w:left="0" w:right="0" w:firstLine="709"/>
        <w:rPr>
          <w:rFonts w:ascii="Arial" w:hAnsi="Arial" w:cs="Arial"/>
          <w:color w:val="auto"/>
          <w:szCs w:val="24"/>
          <w:lang w:eastAsia="en-US"/>
        </w:rPr>
      </w:pPr>
      <w:r w:rsidRPr="00765012">
        <w:rPr>
          <w:rFonts w:ascii="Arial" w:hAnsi="Arial" w:cs="Arial"/>
          <w:color w:val="auto"/>
          <w:szCs w:val="24"/>
          <w:lang w:eastAsia="en-US"/>
        </w:rPr>
        <w:t xml:space="preserve">U slučaju nastupanja posebnih okolnosti (elementarne nepogode, katastrofe i sl.)  općinski načelnik će, posebnom Odlukom urediti način provedbe Ugovora o korištenju javne usluge, kojom će se ovisno o nastalim posebnim okolnostima utvrditi prioriteti, vremenski okvir te opseg pružanja javne usluge, a sukladno kojoj je dužan postupati davatelj usluge za vrijeme dok je navedena Odluka na snazi. </w:t>
      </w:r>
    </w:p>
    <w:p w14:paraId="38E0FA3D" w14:textId="77777777" w:rsidR="003506F1" w:rsidRPr="00765012" w:rsidRDefault="003506F1" w:rsidP="003506F1">
      <w:pPr>
        <w:spacing w:after="70" w:line="256" w:lineRule="auto"/>
        <w:ind w:left="55" w:right="0" w:firstLine="0"/>
        <w:jc w:val="center"/>
        <w:rPr>
          <w:rFonts w:ascii="Arial" w:hAnsi="Arial" w:cs="Arial"/>
          <w:color w:val="auto"/>
          <w:szCs w:val="24"/>
        </w:rPr>
      </w:pPr>
    </w:p>
    <w:p w14:paraId="69C70917" w14:textId="4CC1729E" w:rsidR="003506F1" w:rsidRPr="00007CC3" w:rsidRDefault="003506F1" w:rsidP="00007CC3">
      <w:pPr>
        <w:spacing w:after="74" w:line="256" w:lineRule="auto"/>
        <w:ind w:left="411" w:right="1"/>
        <w:jc w:val="center"/>
        <w:rPr>
          <w:rFonts w:ascii="Arial" w:hAnsi="Arial" w:cs="Arial"/>
          <w:b/>
          <w:color w:val="auto"/>
          <w:szCs w:val="24"/>
        </w:rPr>
      </w:pPr>
      <w:r w:rsidRPr="00765012">
        <w:rPr>
          <w:rFonts w:ascii="Arial" w:hAnsi="Arial" w:cs="Arial"/>
          <w:b/>
          <w:color w:val="auto"/>
          <w:szCs w:val="24"/>
        </w:rPr>
        <w:t>Članak 1</w:t>
      </w:r>
      <w:r w:rsidR="00834F07">
        <w:rPr>
          <w:rFonts w:ascii="Arial" w:hAnsi="Arial" w:cs="Arial"/>
          <w:b/>
          <w:color w:val="auto"/>
          <w:szCs w:val="24"/>
        </w:rPr>
        <w:t>4</w:t>
      </w:r>
      <w:r w:rsidRPr="00765012">
        <w:rPr>
          <w:rFonts w:ascii="Arial" w:hAnsi="Arial" w:cs="Arial"/>
          <w:b/>
          <w:color w:val="auto"/>
          <w:szCs w:val="24"/>
        </w:rPr>
        <w:t xml:space="preserve">.  </w:t>
      </w:r>
    </w:p>
    <w:p w14:paraId="38BF01ED" w14:textId="43BABA5D" w:rsidR="0028441D" w:rsidRPr="00007CC3" w:rsidRDefault="000D2AAF" w:rsidP="00007CC3">
      <w:pPr>
        <w:pStyle w:val="Heading3"/>
        <w:spacing w:after="84"/>
        <w:ind w:left="-5" w:right="0"/>
        <w:rPr>
          <w:rFonts w:ascii="Arial" w:hAnsi="Arial" w:cs="Arial"/>
          <w:color w:val="auto"/>
          <w:szCs w:val="24"/>
        </w:rPr>
      </w:pPr>
      <w:r>
        <w:rPr>
          <w:rFonts w:ascii="Arial" w:hAnsi="Arial" w:cs="Arial"/>
          <w:color w:val="auto"/>
          <w:szCs w:val="24"/>
        </w:rPr>
        <w:t>N</w:t>
      </w:r>
      <w:r w:rsidR="003506F1" w:rsidRPr="00765012">
        <w:rPr>
          <w:rFonts w:ascii="Arial" w:hAnsi="Arial" w:cs="Arial"/>
          <w:color w:val="auto"/>
          <w:szCs w:val="24"/>
        </w:rPr>
        <w:t xml:space="preserve">ačin podnošenja prigovora i postupanju po prigovoru građana na neugodu uzrokovanu sustavom sakupljanja komunalnog otpada </w:t>
      </w:r>
    </w:p>
    <w:p w14:paraId="151B4FD5" w14:textId="77777777" w:rsidR="003506F1" w:rsidRPr="00765012" w:rsidRDefault="003506F1" w:rsidP="003506F1">
      <w:pPr>
        <w:spacing w:after="56"/>
        <w:ind w:left="418" w:right="9"/>
        <w:rPr>
          <w:rFonts w:ascii="Arial" w:hAnsi="Arial" w:cs="Arial"/>
          <w:color w:val="auto"/>
          <w:szCs w:val="24"/>
        </w:rPr>
      </w:pPr>
      <w:r w:rsidRPr="00765012">
        <w:rPr>
          <w:rFonts w:ascii="Arial" w:hAnsi="Arial" w:cs="Arial"/>
          <w:color w:val="auto"/>
          <w:szCs w:val="24"/>
        </w:rPr>
        <w:t xml:space="preserve">Prigovori i reklamacije podnose se davatelju usluga koji ih rješava na sljedeći način: </w:t>
      </w:r>
    </w:p>
    <w:p w14:paraId="53D26915" w14:textId="77777777" w:rsidR="003506F1" w:rsidRPr="00765012" w:rsidRDefault="003506F1" w:rsidP="003506F1">
      <w:pPr>
        <w:numPr>
          <w:ilvl w:val="0"/>
          <w:numId w:val="7"/>
        </w:numPr>
        <w:ind w:right="9" w:hanging="360"/>
        <w:rPr>
          <w:rFonts w:ascii="Arial" w:hAnsi="Arial" w:cs="Arial"/>
          <w:color w:val="auto"/>
          <w:szCs w:val="24"/>
        </w:rPr>
      </w:pPr>
      <w:r w:rsidRPr="00765012">
        <w:rPr>
          <w:rFonts w:ascii="Arial" w:hAnsi="Arial" w:cs="Arial"/>
          <w:color w:val="auto"/>
          <w:szCs w:val="24"/>
        </w:rPr>
        <w:t xml:space="preserve">Prigovor – korisnik usluge podnosi prigovor davatelju usluga čije povjerenstvo razmatra prigovor, a rješenje odnosno odgovor na prigovor daje se u pisanom obliku </w:t>
      </w:r>
      <w:r w:rsidRPr="00765012">
        <w:rPr>
          <w:rFonts w:ascii="Arial" w:hAnsi="Arial" w:cs="Arial"/>
          <w:b/>
          <w:color w:val="auto"/>
          <w:szCs w:val="24"/>
        </w:rPr>
        <w:t xml:space="preserve"> </w:t>
      </w:r>
    </w:p>
    <w:p w14:paraId="4A162824" w14:textId="0782ECBD" w:rsidR="003506F1" w:rsidRPr="00765012" w:rsidRDefault="003506F1" w:rsidP="003506F1">
      <w:pPr>
        <w:numPr>
          <w:ilvl w:val="0"/>
          <w:numId w:val="7"/>
        </w:numPr>
        <w:ind w:right="9" w:hanging="360"/>
        <w:rPr>
          <w:rFonts w:ascii="Arial" w:hAnsi="Arial" w:cs="Arial"/>
          <w:color w:val="auto"/>
          <w:szCs w:val="24"/>
        </w:rPr>
      </w:pPr>
      <w:r w:rsidRPr="00765012">
        <w:rPr>
          <w:rFonts w:ascii="Arial" w:hAnsi="Arial" w:cs="Arial"/>
          <w:color w:val="auto"/>
          <w:szCs w:val="24"/>
        </w:rPr>
        <w:t>Reklamacija - ukoliko korisnik usluge nije zadovoljan odgovorom na svoj prigovor, piše reklamaciju koju rješava povjerenstvo u kojoj je uz davatelja usluga prisutan i član iz udruge za zaštitu potrošača, a rješenje odnosno odgovor na reklamaciju daje se u pisanom obliku.</w:t>
      </w:r>
      <w:r w:rsidRPr="00765012">
        <w:rPr>
          <w:rFonts w:ascii="Arial" w:hAnsi="Arial" w:cs="Arial"/>
          <w:b/>
          <w:color w:val="auto"/>
          <w:szCs w:val="24"/>
        </w:rPr>
        <w:t xml:space="preserve"> </w:t>
      </w:r>
    </w:p>
    <w:p w14:paraId="44C0D4F1" w14:textId="22AC7569" w:rsidR="000068EC" w:rsidRPr="00765012" w:rsidRDefault="000068EC" w:rsidP="000068EC">
      <w:pPr>
        <w:ind w:right="9" w:firstLine="401"/>
        <w:rPr>
          <w:rFonts w:ascii="Arial" w:hAnsi="Arial" w:cs="Arial"/>
          <w:color w:val="auto"/>
          <w:szCs w:val="24"/>
        </w:rPr>
      </w:pPr>
      <w:r w:rsidRPr="00765012">
        <w:rPr>
          <w:rFonts w:ascii="Arial" w:hAnsi="Arial" w:cs="Arial"/>
          <w:color w:val="auto"/>
          <w:szCs w:val="24"/>
        </w:rPr>
        <w:t>Prigovor u vezi neugode uzrokovane sustavom sakupljanja komunalnog otpada podnosi se komunalnom redaru, a komunalni redar će rješenjem obvezati uzročnika neugode na otklanjanje posljedica. U slučaju da je do neugode došlo zbog povrede odredbi ove Odluke, Zakona ili drugog propisa, komunalni redar može pokrenuti prekršajni postupak.</w:t>
      </w:r>
    </w:p>
    <w:p w14:paraId="4F0EBAEE" w14:textId="77777777" w:rsidR="003506F1" w:rsidRPr="00765012" w:rsidRDefault="003506F1" w:rsidP="003506F1">
      <w:pPr>
        <w:spacing w:after="75" w:line="256" w:lineRule="auto"/>
        <w:ind w:left="458" w:right="0" w:firstLine="0"/>
        <w:jc w:val="center"/>
        <w:rPr>
          <w:rFonts w:ascii="Arial" w:hAnsi="Arial" w:cs="Arial"/>
          <w:color w:val="auto"/>
          <w:szCs w:val="24"/>
        </w:rPr>
      </w:pPr>
      <w:r w:rsidRPr="00765012">
        <w:rPr>
          <w:rFonts w:ascii="Arial" w:hAnsi="Arial" w:cs="Arial"/>
          <w:b/>
          <w:color w:val="auto"/>
          <w:szCs w:val="24"/>
        </w:rPr>
        <w:t xml:space="preserve"> </w:t>
      </w:r>
    </w:p>
    <w:p w14:paraId="786B1032" w14:textId="7F553070" w:rsidR="0028441D" w:rsidRPr="0028441D" w:rsidRDefault="003506F1" w:rsidP="0028441D">
      <w:pPr>
        <w:spacing w:after="74" w:line="256" w:lineRule="auto"/>
        <w:ind w:left="411" w:right="1"/>
        <w:jc w:val="center"/>
        <w:rPr>
          <w:rFonts w:ascii="Arial" w:hAnsi="Arial" w:cs="Arial"/>
          <w:b/>
          <w:color w:val="auto"/>
          <w:szCs w:val="24"/>
        </w:rPr>
      </w:pPr>
      <w:r w:rsidRPr="00765012">
        <w:rPr>
          <w:rFonts w:ascii="Arial" w:hAnsi="Arial" w:cs="Arial"/>
          <w:b/>
          <w:color w:val="auto"/>
          <w:szCs w:val="24"/>
        </w:rPr>
        <w:t>Članak 1</w:t>
      </w:r>
      <w:r w:rsidR="00834F07">
        <w:rPr>
          <w:rFonts w:ascii="Arial" w:hAnsi="Arial" w:cs="Arial"/>
          <w:b/>
          <w:color w:val="auto"/>
          <w:szCs w:val="24"/>
        </w:rPr>
        <w:t>5</w:t>
      </w:r>
      <w:r w:rsidRPr="00765012">
        <w:rPr>
          <w:rFonts w:ascii="Arial" w:hAnsi="Arial" w:cs="Arial"/>
          <w:b/>
          <w:color w:val="auto"/>
          <w:szCs w:val="24"/>
        </w:rPr>
        <w:t xml:space="preserve">.  </w:t>
      </w:r>
    </w:p>
    <w:p w14:paraId="3481ACC1" w14:textId="6D8C4D9C" w:rsidR="0028441D" w:rsidRPr="00007CC3" w:rsidRDefault="003506F1" w:rsidP="00007CC3">
      <w:pPr>
        <w:pStyle w:val="Heading3"/>
        <w:ind w:left="418" w:right="0"/>
        <w:rPr>
          <w:rFonts w:ascii="Arial" w:hAnsi="Arial" w:cs="Arial"/>
          <w:color w:val="auto"/>
          <w:szCs w:val="24"/>
        </w:rPr>
      </w:pPr>
      <w:r w:rsidRPr="00765012">
        <w:rPr>
          <w:rFonts w:ascii="Arial" w:hAnsi="Arial" w:cs="Arial"/>
          <w:color w:val="auto"/>
          <w:szCs w:val="24"/>
        </w:rPr>
        <w:t xml:space="preserve">Odredbe o uvjetima za pojedinačno korištenje javne usluge </w:t>
      </w:r>
    </w:p>
    <w:p w14:paraId="54DD95C0" w14:textId="77777777"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Davatelj usluge svim korisnicima osigurati će uvjete za pojedinačno korištenje spremnika za sakupljanje svih vrsta otpada. </w:t>
      </w:r>
    </w:p>
    <w:p w14:paraId="53C6BD84" w14:textId="77777777"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Ukoliko nije moguće pojedinačno korištenje javne usluge, davatelj usluga omogućiti će korisnicima zajedničko korištenje javne usluge. </w:t>
      </w:r>
    </w:p>
    <w:p w14:paraId="0A6157D5" w14:textId="77777777" w:rsidR="003506F1" w:rsidRPr="00765012" w:rsidRDefault="003506F1" w:rsidP="003506F1">
      <w:pPr>
        <w:spacing w:after="75" w:line="256" w:lineRule="auto"/>
        <w:ind w:left="706" w:right="0" w:firstLine="0"/>
        <w:jc w:val="left"/>
        <w:rPr>
          <w:rFonts w:ascii="Arial" w:hAnsi="Arial" w:cs="Arial"/>
          <w:color w:val="auto"/>
          <w:szCs w:val="24"/>
        </w:rPr>
      </w:pPr>
      <w:r w:rsidRPr="00765012">
        <w:rPr>
          <w:rFonts w:ascii="Arial" w:hAnsi="Arial" w:cs="Arial"/>
          <w:color w:val="auto"/>
          <w:szCs w:val="24"/>
        </w:rPr>
        <w:t xml:space="preserve"> </w:t>
      </w:r>
    </w:p>
    <w:p w14:paraId="537348EA" w14:textId="6331E1F6" w:rsidR="003506F1" w:rsidRPr="00765012" w:rsidRDefault="003506F1" w:rsidP="003506F1">
      <w:pPr>
        <w:spacing w:after="74" w:line="256" w:lineRule="auto"/>
        <w:ind w:left="411" w:right="1"/>
        <w:jc w:val="center"/>
        <w:rPr>
          <w:rFonts w:ascii="Arial" w:hAnsi="Arial" w:cs="Arial"/>
          <w:color w:val="auto"/>
          <w:szCs w:val="24"/>
        </w:rPr>
      </w:pPr>
      <w:r w:rsidRPr="00765012">
        <w:rPr>
          <w:rFonts w:ascii="Arial" w:hAnsi="Arial" w:cs="Arial"/>
          <w:b/>
          <w:color w:val="auto"/>
          <w:szCs w:val="24"/>
        </w:rPr>
        <w:t>Članak 1</w:t>
      </w:r>
      <w:r w:rsidR="00834F07">
        <w:rPr>
          <w:rFonts w:ascii="Arial" w:hAnsi="Arial" w:cs="Arial"/>
          <w:b/>
          <w:color w:val="auto"/>
          <w:szCs w:val="24"/>
        </w:rPr>
        <w:t>6</w:t>
      </w:r>
      <w:r w:rsidRPr="00765012">
        <w:rPr>
          <w:rFonts w:ascii="Arial" w:hAnsi="Arial" w:cs="Arial"/>
          <w:b/>
          <w:color w:val="auto"/>
          <w:szCs w:val="24"/>
        </w:rPr>
        <w:t xml:space="preserve">. </w:t>
      </w:r>
    </w:p>
    <w:p w14:paraId="72297BB2" w14:textId="3A8A52FB" w:rsidR="0028441D" w:rsidRPr="00007CC3" w:rsidRDefault="003506F1" w:rsidP="00007CC3">
      <w:pPr>
        <w:pStyle w:val="Heading3"/>
        <w:spacing w:after="65"/>
        <w:ind w:left="-5" w:right="0"/>
        <w:rPr>
          <w:rFonts w:ascii="Arial" w:hAnsi="Arial" w:cs="Arial"/>
          <w:color w:val="auto"/>
          <w:szCs w:val="24"/>
        </w:rPr>
      </w:pPr>
      <w:r w:rsidRPr="00765012">
        <w:rPr>
          <w:rFonts w:ascii="Arial" w:hAnsi="Arial" w:cs="Arial"/>
          <w:color w:val="auto"/>
          <w:szCs w:val="24"/>
        </w:rPr>
        <w:t xml:space="preserve">Odredbe o prihvatljivom dokazu izvršenja javne usluge za pojedinog korisnika usluge </w:t>
      </w:r>
    </w:p>
    <w:p w14:paraId="73B1CCD8" w14:textId="06323739" w:rsidR="003506F1" w:rsidRPr="00765012" w:rsidRDefault="00EC1245" w:rsidP="003506F1">
      <w:pPr>
        <w:spacing w:after="60"/>
        <w:ind w:left="-15" w:right="9" w:firstLine="408"/>
        <w:rPr>
          <w:rFonts w:ascii="Arial" w:hAnsi="Arial" w:cs="Arial"/>
          <w:color w:val="auto"/>
          <w:szCs w:val="24"/>
        </w:rPr>
      </w:pPr>
      <w:r w:rsidRPr="00765012">
        <w:rPr>
          <w:rFonts w:ascii="Arial" w:hAnsi="Arial" w:cs="Arial"/>
          <w:color w:val="auto"/>
          <w:szCs w:val="24"/>
        </w:rPr>
        <w:t>Prihvatljivim dokazom izvršenja javne usluge za pojedinog korisnika usluge smatra se očitanje o pražnjenju spremnika korisnika usluge (kante za miješani komunalni otpad) putem RFID tehnologije (očitanje RFID taga – čipa na spremniku) i evidentiranje istog u evidenciji o preuzetom komunalnom otpadu za svakog korisnika prilikom pražnjenja tog spremnika.</w:t>
      </w:r>
    </w:p>
    <w:p w14:paraId="070C6DA3" w14:textId="77777777" w:rsidR="003506F1" w:rsidRPr="00765012" w:rsidRDefault="003506F1" w:rsidP="003506F1">
      <w:pPr>
        <w:spacing w:after="57"/>
        <w:ind w:left="-15" w:right="9" w:firstLine="408"/>
        <w:rPr>
          <w:rFonts w:ascii="Arial" w:hAnsi="Arial" w:cs="Arial"/>
          <w:color w:val="auto"/>
          <w:szCs w:val="24"/>
        </w:rPr>
      </w:pPr>
      <w:r w:rsidRPr="00765012">
        <w:rPr>
          <w:rFonts w:ascii="Arial" w:hAnsi="Arial" w:cs="Arial"/>
          <w:color w:val="auto"/>
          <w:szCs w:val="24"/>
        </w:rPr>
        <w:t xml:space="preserve"> Evidencija sadrži i sve podatke o korisniku usluge, obračunskom mjestu, datum i vremenu sakupljanja otpada te koordinate mjesta sakupljanja otpada dobivenih digitalnim putem. </w:t>
      </w:r>
    </w:p>
    <w:p w14:paraId="02D6C0BD" w14:textId="77777777" w:rsidR="003506F1" w:rsidRPr="00765012" w:rsidRDefault="003506F1" w:rsidP="003506F1">
      <w:pPr>
        <w:ind w:left="716" w:right="9"/>
        <w:rPr>
          <w:rFonts w:ascii="Arial" w:hAnsi="Arial" w:cs="Arial"/>
          <w:color w:val="auto"/>
          <w:szCs w:val="24"/>
        </w:rPr>
      </w:pPr>
      <w:r w:rsidRPr="00765012">
        <w:rPr>
          <w:rFonts w:ascii="Arial" w:hAnsi="Arial" w:cs="Arial"/>
          <w:color w:val="auto"/>
          <w:szCs w:val="24"/>
        </w:rPr>
        <w:t xml:space="preserve">Korisnik usluge može na zahtjev dobiti ispis evidencije odvoza otpada. </w:t>
      </w:r>
    </w:p>
    <w:p w14:paraId="6660C0ED" w14:textId="77777777" w:rsidR="008D5411" w:rsidRPr="00765012" w:rsidRDefault="008D5411" w:rsidP="00007CC3">
      <w:pPr>
        <w:spacing w:after="70" w:line="256" w:lineRule="auto"/>
        <w:ind w:left="0" w:right="0" w:firstLine="0"/>
        <w:rPr>
          <w:rFonts w:ascii="Arial" w:hAnsi="Arial" w:cs="Arial"/>
          <w:color w:val="auto"/>
          <w:szCs w:val="24"/>
        </w:rPr>
      </w:pPr>
    </w:p>
    <w:p w14:paraId="3459AE1D" w14:textId="7263DD9D" w:rsidR="003506F1" w:rsidRPr="00765012" w:rsidRDefault="003506F1" w:rsidP="003506F1">
      <w:pPr>
        <w:spacing w:after="26" w:line="256" w:lineRule="auto"/>
        <w:ind w:left="411" w:right="1"/>
        <w:jc w:val="center"/>
        <w:rPr>
          <w:rFonts w:ascii="Arial" w:hAnsi="Arial" w:cs="Arial"/>
          <w:color w:val="auto"/>
          <w:szCs w:val="24"/>
        </w:rPr>
      </w:pPr>
      <w:r w:rsidRPr="00765012">
        <w:rPr>
          <w:rFonts w:ascii="Arial" w:hAnsi="Arial" w:cs="Arial"/>
          <w:b/>
          <w:color w:val="auto"/>
          <w:szCs w:val="24"/>
        </w:rPr>
        <w:t>Članak 1</w:t>
      </w:r>
      <w:r w:rsidR="00834F07">
        <w:rPr>
          <w:rFonts w:ascii="Arial" w:hAnsi="Arial" w:cs="Arial"/>
          <w:b/>
          <w:color w:val="auto"/>
          <w:szCs w:val="24"/>
        </w:rPr>
        <w:t>7</w:t>
      </w:r>
      <w:r w:rsidRPr="00765012">
        <w:rPr>
          <w:rFonts w:ascii="Arial" w:hAnsi="Arial" w:cs="Arial"/>
          <w:b/>
          <w:color w:val="auto"/>
          <w:szCs w:val="24"/>
        </w:rPr>
        <w:t xml:space="preserve">. </w:t>
      </w:r>
    </w:p>
    <w:p w14:paraId="0D3AD4E3" w14:textId="679E4405" w:rsidR="00B67342" w:rsidRPr="00007CC3" w:rsidRDefault="00AC39B1" w:rsidP="00007CC3">
      <w:pPr>
        <w:pStyle w:val="Heading3"/>
        <w:ind w:left="-5" w:right="0"/>
        <w:rPr>
          <w:rFonts w:ascii="Arial" w:hAnsi="Arial" w:cs="Arial"/>
          <w:color w:val="auto"/>
          <w:szCs w:val="24"/>
        </w:rPr>
      </w:pPr>
      <w:r w:rsidRPr="00765012">
        <w:rPr>
          <w:rFonts w:ascii="Arial" w:hAnsi="Arial" w:cs="Arial"/>
          <w:color w:val="auto"/>
          <w:szCs w:val="24"/>
        </w:rPr>
        <w:t>C</w:t>
      </w:r>
      <w:r w:rsidR="003506F1" w:rsidRPr="00765012">
        <w:rPr>
          <w:rFonts w:ascii="Arial" w:hAnsi="Arial" w:cs="Arial"/>
          <w:color w:val="auto"/>
          <w:szCs w:val="24"/>
        </w:rPr>
        <w:t>ijen</w:t>
      </w:r>
      <w:r w:rsidRPr="00765012">
        <w:rPr>
          <w:rFonts w:ascii="Arial" w:hAnsi="Arial" w:cs="Arial"/>
          <w:color w:val="auto"/>
          <w:szCs w:val="24"/>
        </w:rPr>
        <w:t>a</w:t>
      </w:r>
      <w:r w:rsidR="003506F1" w:rsidRPr="00765012">
        <w:rPr>
          <w:rFonts w:ascii="Arial" w:hAnsi="Arial" w:cs="Arial"/>
          <w:color w:val="auto"/>
          <w:szCs w:val="24"/>
        </w:rPr>
        <w:t xml:space="preserve"> javne usluge </w:t>
      </w:r>
    </w:p>
    <w:p w14:paraId="74710C5C" w14:textId="77777777" w:rsidR="00AC39B1" w:rsidRPr="00765012" w:rsidRDefault="00AC39B1" w:rsidP="00AC39B1">
      <w:pPr>
        <w:ind w:firstLine="698"/>
        <w:rPr>
          <w:rFonts w:ascii="Arial" w:hAnsi="Arial" w:cs="Arial"/>
          <w:szCs w:val="24"/>
        </w:rPr>
      </w:pPr>
      <w:r w:rsidRPr="00765012">
        <w:rPr>
          <w:rFonts w:ascii="Arial" w:hAnsi="Arial" w:cs="Arial"/>
          <w:szCs w:val="24"/>
        </w:rPr>
        <w:t>Strukturu cijene javne usluge čini: cijena obvezne minimalne javne usluge (MJU) i cijena javne usluge za količinu predanog miješanog komunalnog otpada (C), a određuje se prema izrazu:</w:t>
      </w:r>
    </w:p>
    <w:p w14:paraId="64BB186C" w14:textId="77777777" w:rsidR="00AC39B1" w:rsidRPr="00765012" w:rsidRDefault="00AC39B1" w:rsidP="00AC39B1">
      <w:pPr>
        <w:rPr>
          <w:rFonts w:ascii="Arial" w:hAnsi="Arial" w:cs="Arial"/>
          <w:szCs w:val="24"/>
        </w:rPr>
      </w:pPr>
      <w:r w:rsidRPr="00765012">
        <w:rPr>
          <w:rFonts w:ascii="Arial" w:hAnsi="Arial" w:cs="Arial"/>
          <w:szCs w:val="24"/>
        </w:rPr>
        <w:t xml:space="preserve">                                  </w:t>
      </w:r>
    </w:p>
    <w:p w14:paraId="7A7F38A3" w14:textId="14622C7C" w:rsidR="00AC39B1" w:rsidRPr="00765012" w:rsidRDefault="00AC39B1" w:rsidP="00AC39B1">
      <w:pPr>
        <w:ind w:firstLine="681"/>
        <w:rPr>
          <w:rFonts w:ascii="Arial" w:hAnsi="Arial" w:cs="Arial"/>
          <w:szCs w:val="24"/>
        </w:rPr>
      </w:pPr>
      <w:r w:rsidRPr="00765012">
        <w:rPr>
          <w:rFonts w:ascii="Arial" w:hAnsi="Arial" w:cs="Arial"/>
          <w:szCs w:val="24"/>
        </w:rPr>
        <w:t>CJU = MJU + C</w:t>
      </w:r>
    </w:p>
    <w:p w14:paraId="1551455A" w14:textId="77777777" w:rsidR="00B67342" w:rsidRPr="00765012" w:rsidRDefault="00B67342" w:rsidP="00AC39B1">
      <w:pPr>
        <w:ind w:firstLine="681"/>
        <w:rPr>
          <w:rFonts w:ascii="Arial" w:hAnsi="Arial" w:cs="Arial"/>
          <w:szCs w:val="24"/>
        </w:rPr>
      </w:pPr>
    </w:p>
    <w:p w14:paraId="70CF4B52" w14:textId="77777777" w:rsidR="000F5929" w:rsidRPr="00765012" w:rsidRDefault="000F5929" w:rsidP="000F5929">
      <w:pPr>
        <w:ind w:left="-15" w:right="9" w:firstLine="706"/>
        <w:rPr>
          <w:rFonts w:ascii="Arial" w:hAnsi="Arial" w:cs="Arial"/>
          <w:color w:val="auto"/>
          <w:szCs w:val="24"/>
        </w:rPr>
      </w:pPr>
      <w:r w:rsidRPr="00765012">
        <w:rPr>
          <w:rFonts w:ascii="Arial" w:hAnsi="Arial" w:cs="Arial"/>
          <w:color w:val="auto"/>
          <w:szCs w:val="24"/>
        </w:rPr>
        <w:t>Cijena obvezne minimalne javne usluge je dio cijene javne usluge koja se plaća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w:t>
      </w:r>
    </w:p>
    <w:p w14:paraId="5B8989AA" w14:textId="77777777" w:rsidR="000F5929" w:rsidRPr="00765012" w:rsidRDefault="000F5929" w:rsidP="000F5929">
      <w:pPr>
        <w:ind w:left="-15" w:right="9" w:firstLine="706"/>
        <w:rPr>
          <w:rFonts w:ascii="Arial" w:hAnsi="Arial" w:cs="Arial"/>
          <w:color w:val="auto"/>
          <w:szCs w:val="24"/>
        </w:rPr>
      </w:pPr>
      <w:r w:rsidRPr="00765012">
        <w:rPr>
          <w:rFonts w:ascii="Arial" w:hAnsi="Arial" w:cs="Arial"/>
          <w:color w:val="auto"/>
          <w:szCs w:val="24"/>
        </w:rPr>
        <w:t xml:space="preserve">Kako bi se iznosom cijene obvezne minimalne javne usluge osiguralo održivo poslovanje davatelja usluge te osigurala sigurnost, redovitost i kvaliteta pružanja javne usluge, cijena obvezne minimalne javne usluge određena je na način obrazložen u </w:t>
      </w:r>
      <w:r w:rsidRPr="005F429A">
        <w:rPr>
          <w:rFonts w:ascii="Arial" w:hAnsi="Arial" w:cs="Arial"/>
          <w:color w:val="auto"/>
          <w:szCs w:val="24"/>
        </w:rPr>
        <w:t>obrazloženju iz Dodatka I ove Odluke koje čini njezin sastavni dio.</w:t>
      </w:r>
    </w:p>
    <w:p w14:paraId="467328C8" w14:textId="060ABE70" w:rsidR="000F5929" w:rsidRPr="005F429A" w:rsidRDefault="000F5929" w:rsidP="00D31D63">
      <w:pPr>
        <w:ind w:left="-15" w:right="9" w:firstLine="706"/>
        <w:rPr>
          <w:rFonts w:ascii="Arial" w:hAnsi="Arial" w:cs="Arial"/>
          <w:color w:val="auto"/>
          <w:szCs w:val="24"/>
        </w:rPr>
      </w:pPr>
      <w:r w:rsidRPr="00765012">
        <w:rPr>
          <w:rFonts w:ascii="Arial" w:hAnsi="Arial" w:cs="Arial"/>
          <w:color w:val="auto"/>
          <w:szCs w:val="24"/>
        </w:rPr>
        <w:t>Iznos cijene obvezne minimalne javne usluge za korisnika javne usluge razvrstanog u kategoriju kućanstvo jedinstvena je i iznosi</w:t>
      </w:r>
      <w:r w:rsidR="005F429A">
        <w:rPr>
          <w:rFonts w:ascii="Arial" w:hAnsi="Arial" w:cs="Arial"/>
          <w:color w:val="auto"/>
          <w:szCs w:val="24"/>
        </w:rPr>
        <w:t xml:space="preserve"> </w:t>
      </w:r>
      <w:r w:rsidR="003B0BA8" w:rsidRPr="00430DE5">
        <w:rPr>
          <w:rFonts w:ascii="Arial" w:hAnsi="Arial" w:cs="Arial"/>
          <w:color w:val="auto"/>
          <w:szCs w:val="24"/>
        </w:rPr>
        <w:t>3</w:t>
      </w:r>
      <w:r w:rsidR="00570864" w:rsidRPr="00430DE5">
        <w:rPr>
          <w:rFonts w:ascii="Arial" w:hAnsi="Arial" w:cs="Arial"/>
          <w:color w:val="auto"/>
          <w:szCs w:val="24"/>
        </w:rPr>
        <w:t>2,7</w:t>
      </w:r>
      <w:r w:rsidR="00D31D63">
        <w:rPr>
          <w:rFonts w:ascii="Arial" w:hAnsi="Arial" w:cs="Arial"/>
          <w:color w:val="auto"/>
          <w:szCs w:val="24"/>
        </w:rPr>
        <w:t xml:space="preserve">4 </w:t>
      </w:r>
      <w:r w:rsidRPr="005F429A">
        <w:rPr>
          <w:rFonts w:ascii="Arial" w:hAnsi="Arial" w:cs="Arial"/>
          <w:color w:val="auto"/>
          <w:szCs w:val="24"/>
        </w:rPr>
        <w:t>kn (</w:t>
      </w:r>
      <w:proofErr w:type="spellStart"/>
      <w:r w:rsidRPr="005F429A">
        <w:rPr>
          <w:rFonts w:ascii="Arial" w:hAnsi="Arial" w:cs="Arial"/>
          <w:color w:val="auto"/>
          <w:szCs w:val="24"/>
        </w:rPr>
        <w:t>slovima:</w:t>
      </w:r>
      <w:r w:rsidR="00B67342" w:rsidRPr="005F429A">
        <w:rPr>
          <w:rFonts w:ascii="Arial" w:hAnsi="Arial" w:cs="Arial"/>
          <w:color w:val="auto"/>
          <w:szCs w:val="24"/>
        </w:rPr>
        <w:t>trideset</w:t>
      </w:r>
      <w:r w:rsidR="00570864">
        <w:rPr>
          <w:rFonts w:ascii="Arial" w:hAnsi="Arial" w:cs="Arial"/>
          <w:color w:val="auto"/>
          <w:szCs w:val="24"/>
        </w:rPr>
        <w:t>dvije</w:t>
      </w:r>
      <w:r w:rsidR="00B67342" w:rsidRPr="005F429A">
        <w:rPr>
          <w:rFonts w:ascii="Arial" w:hAnsi="Arial" w:cs="Arial"/>
          <w:color w:val="auto"/>
          <w:szCs w:val="24"/>
        </w:rPr>
        <w:t>kun</w:t>
      </w:r>
      <w:r w:rsidR="00570864">
        <w:rPr>
          <w:rFonts w:ascii="Arial" w:hAnsi="Arial" w:cs="Arial"/>
          <w:color w:val="auto"/>
          <w:szCs w:val="24"/>
        </w:rPr>
        <w:t>esedam</w:t>
      </w:r>
      <w:r w:rsidR="00D31D63">
        <w:rPr>
          <w:rFonts w:ascii="Arial" w:hAnsi="Arial" w:cs="Arial"/>
          <w:color w:val="auto"/>
          <w:szCs w:val="24"/>
        </w:rPr>
        <w:t>d</w:t>
      </w:r>
      <w:r w:rsidR="00570864">
        <w:rPr>
          <w:rFonts w:ascii="Arial" w:hAnsi="Arial" w:cs="Arial"/>
          <w:color w:val="auto"/>
          <w:szCs w:val="24"/>
        </w:rPr>
        <w:t>ese</w:t>
      </w:r>
      <w:r w:rsidR="00D31D63">
        <w:rPr>
          <w:rFonts w:ascii="Arial" w:hAnsi="Arial" w:cs="Arial"/>
          <w:color w:val="auto"/>
          <w:szCs w:val="24"/>
        </w:rPr>
        <w:t>tčetiri</w:t>
      </w:r>
      <w:r w:rsidR="00B67342" w:rsidRPr="005F429A">
        <w:rPr>
          <w:rFonts w:ascii="Arial" w:hAnsi="Arial" w:cs="Arial"/>
          <w:color w:val="auto"/>
          <w:szCs w:val="24"/>
        </w:rPr>
        <w:t>lip</w:t>
      </w:r>
      <w:r w:rsidR="00D31D63">
        <w:rPr>
          <w:rFonts w:ascii="Arial" w:hAnsi="Arial" w:cs="Arial"/>
          <w:color w:val="auto"/>
          <w:szCs w:val="24"/>
        </w:rPr>
        <w:t>e</w:t>
      </w:r>
      <w:proofErr w:type="spellEnd"/>
      <w:r w:rsidRPr="005F429A">
        <w:rPr>
          <w:rFonts w:ascii="Arial" w:hAnsi="Arial" w:cs="Arial"/>
          <w:color w:val="auto"/>
          <w:szCs w:val="24"/>
        </w:rPr>
        <w:t>) bez PD</w:t>
      </w:r>
      <w:r w:rsidR="00B67342" w:rsidRPr="005F429A">
        <w:rPr>
          <w:rFonts w:ascii="Arial" w:hAnsi="Arial" w:cs="Arial"/>
          <w:color w:val="auto"/>
          <w:szCs w:val="24"/>
        </w:rPr>
        <w:t>V-a</w:t>
      </w:r>
      <w:r w:rsidRPr="005F429A">
        <w:rPr>
          <w:rFonts w:ascii="Arial" w:hAnsi="Arial" w:cs="Arial"/>
          <w:color w:val="auto"/>
          <w:szCs w:val="24"/>
        </w:rPr>
        <w:t>.</w:t>
      </w:r>
    </w:p>
    <w:p w14:paraId="4AF05B52" w14:textId="08E2FDC4" w:rsidR="000F5929" w:rsidRPr="005F429A" w:rsidRDefault="000F5929" w:rsidP="000F5929">
      <w:pPr>
        <w:ind w:left="-15" w:right="9" w:firstLine="706"/>
        <w:rPr>
          <w:rFonts w:ascii="Arial" w:hAnsi="Arial" w:cs="Arial"/>
          <w:color w:val="auto"/>
          <w:szCs w:val="24"/>
        </w:rPr>
      </w:pPr>
      <w:r w:rsidRPr="005F429A">
        <w:rPr>
          <w:rFonts w:ascii="Arial" w:hAnsi="Arial" w:cs="Arial"/>
          <w:color w:val="auto"/>
          <w:szCs w:val="24"/>
        </w:rPr>
        <w:t xml:space="preserve">Iznos cijene obvezne minimalne javne usluge za korisnika javne usluge razvrstanog u kategoriju korisnika koji nije kućanstvo jedinstvena je i iznosi </w:t>
      </w:r>
      <w:r w:rsidR="00C07A3A">
        <w:rPr>
          <w:rFonts w:ascii="Arial" w:hAnsi="Arial" w:cs="Arial"/>
          <w:color w:val="auto"/>
          <w:szCs w:val="24"/>
        </w:rPr>
        <w:t>37,17</w:t>
      </w:r>
      <w:r w:rsidRPr="005F429A">
        <w:rPr>
          <w:rFonts w:ascii="Arial" w:hAnsi="Arial" w:cs="Arial"/>
          <w:color w:val="auto"/>
          <w:szCs w:val="24"/>
        </w:rPr>
        <w:t xml:space="preserve"> kn (</w:t>
      </w:r>
      <w:proofErr w:type="spellStart"/>
      <w:r w:rsidRPr="005F429A">
        <w:rPr>
          <w:rFonts w:ascii="Arial" w:hAnsi="Arial" w:cs="Arial"/>
          <w:color w:val="auto"/>
          <w:szCs w:val="24"/>
        </w:rPr>
        <w:t>slovima:</w:t>
      </w:r>
      <w:r w:rsidR="00C07A3A">
        <w:rPr>
          <w:rFonts w:ascii="Arial" w:hAnsi="Arial" w:cs="Arial"/>
          <w:color w:val="auto"/>
          <w:szCs w:val="24"/>
        </w:rPr>
        <w:t>tridesetsedamkunasedamnaestl</w:t>
      </w:r>
      <w:r w:rsidR="00B67342" w:rsidRPr="005F429A">
        <w:rPr>
          <w:rFonts w:ascii="Arial" w:hAnsi="Arial" w:cs="Arial"/>
          <w:color w:val="auto"/>
          <w:szCs w:val="24"/>
        </w:rPr>
        <w:t>ipa</w:t>
      </w:r>
      <w:proofErr w:type="spellEnd"/>
      <w:r w:rsidRPr="005F429A">
        <w:rPr>
          <w:rFonts w:ascii="Arial" w:hAnsi="Arial" w:cs="Arial"/>
          <w:color w:val="auto"/>
          <w:szCs w:val="24"/>
        </w:rPr>
        <w:t>) bez PDV-a</w:t>
      </w:r>
      <w:r w:rsidR="00B67342" w:rsidRPr="005F429A">
        <w:rPr>
          <w:rFonts w:ascii="Arial" w:hAnsi="Arial" w:cs="Arial"/>
          <w:color w:val="auto"/>
          <w:szCs w:val="24"/>
        </w:rPr>
        <w:t>.</w:t>
      </w:r>
    </w:p>
    <w:p w14:paraId="01EC2A64" w14:textId="77777777" w:rsidR="000F5929" w:rsidRPr="005F429A" w:rsidRDefault="000F5929" w:rsidP="000F5929">
      <w:pPr>
        <w:ind w:left="-15" w:right="9" w:firstLine="706"/>
        <w:rPr>
          <w:rFonts w:ascii="Arial" w:hAnsi="Arial" w:cs="Arial"/>
          <w:color w:val="auto"/>
          <w:szCs w:val="24"/>
        </w:rPr>
      </w:pPr>
      <w:r w:rsidRPr="005F429A">
        <w:rPr>
          <w:rFonts w:ascii="Arial" w:hAnsi="Arial" w:cs="Arial"/>
          <w:color w:val="auto"/>
          <w:szCs w:val="24"/>
        </w:rPr>
        <w:t>Cijena obvezne minimalne javne usluge mora biti zasebno iskazana na računu za pruženu javnu uslugu.</w:t>
      </w:r>
    </w:p>
    <w:p w14:paraId="12C7320E" w14:textId="77777777" w:rsidR="0035147A" w:rsidRPr="00765012" w:rsidRDefault="0035147A" w:rsidP="0035147A">
      <w:pPr>
        <w:spacing w:after="80" w:line="256" w:lineRule="auto"/>
        <w:ind w:left="706" w:right="0" w:firstLine="0"/>
        <w:jc w:val="left"/>
        <w:rPr>
          <w:rFonts w:ascii="Arial" w:hAnsi="Arial" w:cs="Arial"/>
          <w:color w:val="auto"/>
          <w:szCs w:val="24"/>
        </w:rPr>
      </w:pPr>
    </w:p>
    <w:p w14:paraId="7ED80073" w14:textId="4CAC774F" w:rsidR="0035147A" w:rsidRPr="00765012" w:rsidRDefault="0035147A" w:rsidP="005F429A">
      <w:pPr>
        <w:spacing w:after="80" w:line="256" w:lineRule="auto"/>
        <w:ind w:right="0" w:firstLine="681"/>
        <w:rPr>
          <w:rFonts w:ascii="Arial" w:hAnsi="Arial" w:cs="Arial"/>
          <w:color w:val="auto"/>
          <w:szCs w:val="24"/>
        </w:rPr>
      </w:pPr>
      <w:r w:rsidRPr="00834F07">
        <w:rPr>
          <w:rFonts w:ascii="Arial" w:hAnsi="Arial" w:cs="Arial"/>
          <w:color w:val="auto"/>
          <w:szCs w:val="24"/>
        </w:rPr>
        <w:t xml:space="preserve">Cijena javne usluge za količinu predanog miješanog komunalnog otpada naplaćuje se razmjerno količini predanog miješanog komunalnog otpada sukladno kriteriju iz članka </w:t>
      </w:r>
      <w:r w:rsidR="00834F07" w:rsidRPr="00834F07">
        <w:rPr>
          <w:rFonts w:ascii="Arial" w:hAnsi="Arial" w:cs="Arial"/>
          <w:color w:val="auto"/>
          <w:szCs w:val="24"/>
        </w:rPr>
        <w:t>5</w:t>
      </w:r>
      <w:r w:rsidRPr="00834F07">
        <w:rPr>
          <w:rFonts w:ascii="Arial" w:hAnsi="Arial" w:cs="Arial"/>
          <w:color w:val="auto"/>
          <w:szCs w:val="24"/>
        </w:rPr>
        <w:t>. ove Odluke</w:t>
      </w:r>
      <w:r w:rsidRPr="00765012">
        <w:rPr>
          <w:rFonts w:ascii="Arial" w:hAnsi="Arial" w:cs="Arial"/>
          <w:color w:val="auto"/>
          <w:szCs w:val="24"/>
        </w:rPr>
        <w:t xml:space="preserve"> te se određuje prema izrazu: </w:t>
      </w:r>
    </w:p>
    <w:p w14:paraId="3F9632EA" w14:textId="77777777" w:rsidR="0035147A" w:rsidRPr="00765012" w:rsidRDefault="0035147A" w:rsidP="0035147A">
      <w:pPr>
        <w:spacing w:after="80" w:line="256" w:lineRule="auto"/>
        <w:ind w:left="706" w:right="0" w:firstLine="0"/>
        <w:jc w:val="left"/>
        <w:rPr>
          <w:rFonts w:ascii="Arial" w:hAnsi="Arial" w:cs="Arial"/>
          <w:i/>
          <w:iCs/>
          <w:color w:val="auto"/>
          <w:szCs w:val="24"/>
        </w:rPr>
      </w:pPr>
      <w:r w:rsidRPr="00765012">
        <w:rPr>
          <w:rFonts w:ascii="Arial" w:hAnsi="Arial" w:cs="Arial"/>
          <w:i/>
          <w:iCs/>
          <w:color w:val="auto"/>
          <w:szCs w:val="24"/>
        </w:rPr>
        <w:t>C = JCV x BP x U</w:t>
      </w:r>
    </w:p>
    <w:p w14:paraId="002C0DA8" w14:textId="77777777" w:rsidR="0035147A" w:rsidRPr="00765012" w:rsidRDefault="0035147A" w:rsidP="0035147A">
      <w:pPr>
        <w:spacing w:after="80" w:line="256" w:lineRule="auto"/>
        <w:ind w:left="706" w:right="0" w:firstLine="0"/>
        <w:jc w:val="left"/>
        <w:rPr>
          <w:rFonts w:ascii="Arial" w:hAnsi="Arial" w:cs="Arial"/>
          <w:i/>
          <w:iCs/>
          <w:color w:val="auto"/>
          <w:szCs w:val="24"/>
        </w:rPr>
      </w:pPr>
      <w:r w:rsidRPr="00765012">
        <w:rPr>
          <w:rFonts w:ascii="Arial" w:hAnsi="Arial" w:cs="Arial"/>
          <w:i/>
          <w:iCs/>
          <w:color w:val="auto"/>
          <w:szCs w:val="24"/>
        </w:rPr>
        <w:t>gdje je:</w:t>
      </w:r>
    </w:p>
    <w:p w14:paraId="3514A6EC" w14:textId="77777777" w:rsidR="0035147A" w:rsidRPr="00765012" w:rsidRDefault="0035147A" w:rsidP="0035147A">
      <w:pPr>
        <w:spacing w:after="80" w:line="256" w:lineRule="auto"/>
        <w:ind w:left="706" w:right="0" w:firstLine="0"/>
        <w:jc w:val="left"/>
        <w:rPr>
          <w:rFonts w:ascii="Arial" w:hAnsi="Arial" w:cs="Arial"/>
          <w:i/>
          <w:iCs/>
          <w:color w:val="auto"/>
          <w:szCs w:val="24"/>
        </w:rPr>
      </w:pPr>
      <w:r w:rsidRPr="00765012">
        <w:rPr>
          <w:rFonts w:ascii="Arial" w:hAnsi="Arial" w:cs="Arial"/>
          <w:i/>
          <w:iCs/>
          <w:color w:val="auto"/>
          <w:szCs w:val="24"/>
        </w:rPr>
        <w:t>C – cijena javne usluge za količinu predanog miješanog komunalnog otpada izražena u kunama</w:t>
      </w:r>
    </w:p>
    <w:p w14:paraId="74546ABF" w14:textId="77777777" w:rsidR="0035147A" w:rsidRPr="00765012" w:rsidRDefault="0035147A" w:rsidP="0035147A">
      <w:pPr>
        <w:spacing w:after="80" w:line="256" w:lineRule="auto"/>
        <w:ind w:left="706" w:right="0" w:firstLine="0"/>
        <w:jc w:val="left"/>
        <w:rPr>
          <w:rFonts w:ascii="Arial" w:hAnsi="Arial" w:cs="Arial"/>
          <w:i/>
          <w:iCs/>
          <w:color w:val="auto"/>
          <w:szCs w:val="24"/>
        </w:rPr>
      </w:pPr>
      <w:r w:rsidRPr="00765012">
        <w:rPr>
          <w:rFonts w:ascii="Arial" w:hAnsi="Arial" w:cs="Arial"/>
          <w:i/>
          <w:iCs/>
          <w:color w:val="auto"/>
          <w:szCs w:val="24"/>
        </w:rPr>
        <w:t>JCV – jedinična cijena za pražnjenje zaduženog volumena spremnika miješanog komunalnog otpada izražena u kunama sukladno cjeniku</w:t>
      </w:r>
    </w:p>
    <w:p w14:paraId="659026C2" w14:textId="77777777" w:rsidR="0035147A" w:rsidRPr="00765012" w:rsidRDefault="0035147A" w:rsidP="0035147A">
      <w:pPr>
        <w:spacing w:after="80" w:line="256" w:lineRule="auto"/>
        <w:ind w:left="706" w:right="0" w:firstLine="0"/>
        <w:jc w:val="left"/>
        <w:rPr>
          <w:rFonts w:ascii="Arial" w:hAnsi="Arial" w:cs="Arial"/>
          <w:i/>
          <w:iCs/>
          <w:color w:val="auto"/>
          <w:szCs w:val="24"/>
        </w:rPr>
      </w:pPr>
      <w:r w:rsidRPr="00765012">
        <w:rPr>
          <w:rFonts w:ascii="Arial" w:hAnsi="Arial" w:cs="Arial"/>
          <w:i/>
          <w:iCs/>
          <w:color w:val="auto"/>
          <w:szCs w:val="24"/>
        </w:rPr>
        <w:t>BP – broj pražnjenja spremnika miješanog komunalnog otpada u obračunskom razdoblju sukladno podacima u Evidenciji</w:t>
      </w:r>
    </w:p>
    <w:p w14:paraId="71D8BA31" w14:textId="235F0EEF" w:rsidR="00615743" w:rsidRPr="00765012" w:rsidRDefault="0035147A" w:rsidP="00B67342">
      <w:pPr>
        <w:spacing w:after="80" w:line="256" w:lineRule="auto"/>
        <w:ind w:left="706" w:right="0" w:firstLine="0"/>
        <w:jc w:val="left"/>
        <w:rPr>
          <w:rFonts w:ascii="Arial" w:hAnsi="Arial" w:cs="Arial"/>
          <w:i/>
          <w:iCs/>
          <w:color w:val="auto"/>
          <w:szCs w:val="24"/>
        </w:rPr>
      </w:pPr>
      <w:r w:rsidRPr="00765012">
        <w:rPr>
          <w:rFonts w:ascii="Arial" w:hAnsi="Arial" w:cs="Arial"/>
          <w:i/>
          <w:iCs/>
          <w:color w:val="auto"/>
          <w:szCs w:val="24"/>
        </w:rPr>
        <w:t>U – udio korisnika usluge u korištenju spremnika.</w:t>
      </w:r>
    </w:p>
    <w:p w14:paraId="10CC9AFA" w14:textId="77777777" w:rsidR="00B67342" w:rsidRPr="00765012" w:rsidRDefault="00B67342" w:rsidP="00B67342">
      <w:pPr>
        <w:spacing w:after="80" w:line="256" w:lineRule="auto"/>
        <w:ind w:left="706" w:right="0" w:firstLine="0"/>
        <w:jc w:val="left"/>
        <w:rPr>
          <w:rFonts w:ascii="Arial" w:hAnsi="Arial" w:cs="Arial"/>
          <w:i/>
          <w:iCs/>
          <w:color w:val="auto"/>
          <w:szCs w:val="24"/>
        </w:rPr>
      </w:pPr>
    </w:p>
    <w:p w14:paraId="226BDA32" w14:textId="77777777" w:rsidR="00615743" w:rsidRPr="00765012" w:rsidRDefault="00615743" w:rsidP="00CC36B3">
      <w:pPr>
        <w:spacing w:after="80" w:line="256" w:lineRule="auto"/>
        <w:ind w:right="0" w:firstLine="696"/>
        <w:rPr>
          <w:rFonts w:ascii="Arial" w:hAnsi="Arial" w:cs="Arial"/>
          <w:color w:val="auto"/>
          <w:szCs w:val="24"/>
        </w:rPr>
      </w:pPr>
      <w:r w:rsidRPr="00765012">
        <w:rPr>
          <w:rFonts w:ascii="Arial" w:hAnsi="Arial" w:cs="Arial"/>
          <w:color w:val="auto"/>
          <w:szCs w:val="24"/>
        </w:rPr>
        <w:t xml:space="preserve">Korisnik usluge je dužan platiti davatelju usluge iznos cijene javne usluge za obračunsko mjesto i obračunsko razdoblje. </w:t>
      </w:r>
    </w:p>
    <w:p w14:paraId="1E9E7553" w14:textId="77777777" w:rsidR="00615743" w:rsidRPr="00765012" w:rsidRDefault="00615743" w:rsidP="00CC36B3">
      <w:pPr>
        <w:spacing w:after="80" w:line="256" w:lineRule="auto"/>
        <w:ind w:right="0" w:firstLine="696"/>
        <w:rPr>
          <w:rFonts w:ascii="Arial" w:hAnsi="Arial" w:cs="Arial"/>
          <w:color w:val="auto"/>
          <w:szCs w:val="24"/>
        </w:rPr>
      </w:pPr>
      <w:r w:rsidRPr="00765012">
        <w:rPr>
          <w:rFonts w:ascii="Arial" w:hAnsi="Arial" w:cs="Arial"/>
          <w:color w:val="auto"/>
          <w:szCs w:val="24"/>
        </w:rPr>
        <w:t xml:space="preserve">Kad jedan korisnik usluge samostalno koristi spremnik, udio korisnika usluge u korištenju spremnika je jedan (U=1). </w:t>
      </w:r>
    </w:p>
    <w:p w14:paraId="4007BDBB" w14:textId="77777777" w:rsidR="00615743" w:rsidRPr="00765012" w:rsidRDefault="00615743" w:rsidP="00CC36B3">
      <w:pPr>
        <w:spacing w:after="80" w:line="256" w:lineRule="auto"/>
        <w:ind w:right="0" w:firstLine="696"/>
        <w:rPr>
          <w:rFonts w:ascii="Arial" w:hAnsi="Arial" w:cs="Arial"/>
          <w:color w:val="auto"/>
          <w:szCs w:val="24"/>
        </w:rPr>
      </w:pPr>
      <w:r w:rsidRPr="00765012">
        <w:rPr>
          <w:rFonts w:ascii="Arial" w:hAnsi="Arial" w:cs="Arial"/>
          <w:color w:val="auto"/>
          <w:szCs w:val="24"/>
        </w:rPr>
        <w:t xml:space="preserve">Kad više korisnika usluge zajednički koriste spremnik zbroj udjela svih korisnika, određenih međusobnim sporazumom ili prijedlogom davatelja usluge, mora iznositi jedan. </w:t>
      </w:r>
    </w:p>
    <w:p w14:paraId="04067AD7" w14:textId="1C812EAD" w:rsidR="00615743" w:rsidRPr="00765012" w:rsidRDefault="00615743" w:rsidP="00CC36B3">
      <w:pPr>
        <w:spacing w:after="80" w:line="256" w:lineRule="auto"/>
        <w:ind w:right="0" w:firstLine="391"/>
        <w:rPr>
          <w:rFonts w:ascii="Arial" w:hAnsi="Arial" w:cs="Arial"/>
          <w:color w:val="auto"/>
          <w:szCs w:val="24"/>
        </w:rPr>
      </w:pPr>
      <w:r w:rsidRPr="00765012">
        <w:rPr>
          <w:rFonts w:ascii="Arial" w:hAnsi="Arial" w:cs="Arial"/>
          <w:color w:val="auto"/>
          <w:szCs w:val="24"/>
        </w:rPr>
        <w:t xml:space="preserve">Kad više korisnika usluge koristi zajednički spremnik, nastalu obvezu plaćanja ugovorne kazne u slučaju kad se ne utvrdi odgovornost pojedinog korisnika snose svi korisnici usluge koji koriste zajednički spremnik sukladno udjelima u korištenju spremnika. </w:t>
      </w:r>
    </w:p>
    <w:p w14:paraId="22E851C1" w14:textId="77777777" w:rsidR="00615743" w:rsidRPr="00765012" w:rsidRDefault="00615743" w:rsidP="00615743">
      <w:pPr>
        <w:spacing w:after="80" w:line="256" w:lineRule="auto"/>
        <w:ind w:right="0"/>
        <w:jc w:val="left"/>
        <w:rPr>
          <w:rFonts w:ascii="Arial" w:hAnsi="Arial" w:cs="Arial"/>
          <w:color w:val="auto"/>
          <w:szCs w:val="24"/>
        </w:rPr>
      </w:pPr>
    </w:p>
    <w:p w14:paraId="177AF4BB" w14:textId="6EAE9118" w:rsidR="003506F1" w:rsidRPr="00765012" w:rsidRDefault="003506F1" w:rsidP="003506F1">
      <w:pPr>
        <w:spacing w:after="74" w:line="256" w:lineRule="auto"/>
        <w:ind w:left="411" w:right="1"/>
        <w:jc w:val="center"/>
        <w:rPr>
          <w:rFonts w:ascii="Arial" w:hAnsi="Arial" w:cs="Arial"/>
          <w:color w:val="auto"/>
          <w:szCs w:val="24"/>
        </w:rPr>
      </w:pPr>
      <w:r w:rsidRPr="00765012">
        <w:rPr>
          <w:rFonts w:ascii="Arial" w:hAnsi="Arial" w:cs="Arial"/>
          <w:b/>
          <w:color w:val="auto"/>
          <w:szCs w:val="24"/>
        </w:rPr>
        <w:t>Članak 1</w:t>
      </w:r>
      <w:r w:rsidR="00834F07">
        <w:rPr>
          <w:rFonts w:ascii="Arial" w:hAnsi="Arial" w:cs="Arial"/>
          <w:b/>
          <w:color w:val="auto"/>
          <w:szCs w:val="24"/>
        </w:rPr>
        <w:t>8</w:t>
      </w:r>
      <w:r w:rsidRPr="00765012">
        <w:rPr>
          <w:rFonts w:ascii="Arial" w:hAnsi="Arial" w:cs="Arial"/>
          <w:b/>
          <w:color w:val="auto"/>
          <w:szCs w:val="24"/>
        </w:rPr>
        <w:t xml:space="preserve">.  </w:t>
      </w:r>
    </w:p>
    <w:p w14:paraId="606539B0" w14:textId="3DA44FAE" w:rsidR="00CC36B3" w:rsidRPr="00007CC3" w:rsidRDefault="003506F1" w:rsidP="00007CC3">
      <w:pPr>
        <w:pStyle w:val="Heading3"/>
        <w:ind w:left="-5" w:right="0"/>
        <w:rPr>
          <w:rFonts w:ascii="Arial" w:hAnsi="Arial" w:cs="Arial"/>
          <w:color w:val="auto"/>
          <w:szCs w:val="24"/>
        </w:rPr>
      </w:pPr>
      <w:r w:rsidRPr="00765012">
        <w:rPr>
          <w:rFonts w:ascii="Arial" w:hAnsi="Arial" w:cs="Arial"/>
          <w:color w:val="auto"/>
          <w:szCs w:val="24"/>
        </w:rPr>
        <w:t xml:space="preserve">Način određivanja udjela korisnika javne usluge u slučaju kad su korisnici javne usluge kućanstva </w:t>
      </w:r>
      <w:r w:rsidR="003631C8" w:rsidRPr="003631C8">
        <w:rPr>
          <w:rFonts w:ascii="Arial" w:hAnsi="Arial" w:cs="Arial"/>
          <w:color w:val="auto"/>
          <w:szCs w:val="24"/>
        </w:rPr>
        <w:t xml:space="preserve">i pravne osobe ili fizičke osobe – obrtnici </w:t>
      </w:r>
      <w:r w:rsidRPr="00765012">
        <w:rPr>
          <w:rFonts w:ascii="Arial" w:hAnsi="Arial" w:cs="Arial"/>
          <w:color w:val="auto"/>
          <w:szCs w:val="24"/>
        </w:rPr>
        <w:t xml:space="preserve">i koriste zajednički spremnik, a nije postignut sporazum o njihovim udjelima </w:t>
      </w:r>
    </w:p>
    <w:p w14:paraId="495590EC" w14:textId="0570C21A" w:rsidR="003506F1" w:rsidRPr="00765012" w:rsidRDefault="003506F1" w:rsidP="003506F1">
      <w:pPr>
        <w:spacing w:after="36" w:line="247" w:lineRule="auto"/>
        <w:ind w:left="0" w:right="7" w:firstLine="408"/>
        <w:rPr>
          <w:rFonts w:ascii="Arial" w:hAnsi="Arial" w:cs="Arial"/>
          <w:color w:val="auto"/>
          <w:szCs w:val="24"/>
        </w:rPr>
      </w:pPr>
      <w:r w:rsidRPr="00765012">
        <w:rPr>
          <w:rFonts w:ascii="Arial" w:hAnsi="Arial" w:cs="Arial"/>
          <w:color w:val="auto"/>
          <w:szCs w:val="24"/>
        </w:rPr>
        <w:t>Ukoliko korisnici usluga koji koriste zajednički spremnik ne dogovore udjele o korištenju zajedničkog spremnika kao kriterij određivanja udjela korisnika javne usluge primjenjivati će se broj članova domaćinstva za fizičke osobe, a broj zaposlenih za pravne osobe</w:t>
      </w:r>
      <w:r w:rsidR="003631C8">
        <w:rPr>
          <w:rFonts w:ascii="Arial" w:hAnsi="Arial" w:cs="Arial"/>
          <w:color w:val="auto"/>
          <w:szCs w:val="24"/>
        </w:rPr>
        <w:t xml:space="preserve"> ili fizičke osobe-obrtnici</w:t>
      </w:r>
      <w:r w:rsidRPr="00765012">
        <w:rPr>
          <w:rFonts w:ascii="Arial" w:hAnsi="Arial" w:cs="Arial"/>
          <w:color w:val="auto"/>
          <w:szCs w:val="24"/>
        </w:rPr>
        <w:t xml:space="preserve">.   </w:t>
      </w:r>
    </w:p>
    <w:p w14:paraId="72A59B47" w14:textId="77777777" w:rsidR="003506F1" w:rsidRPr="00765012" w:rsidRDefault="003506F1" w:rsidP="003506F1">
      <w:pPr>
        <w:spacing w:after="75"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p>
    <w:p w14:paraId="5642E20F" w14:textId="5B99DADD" w:rsidR="003506F1" w:rsidRPr="00765012" w:rsidRDefault="003506F1" w:rsidP="003506F1">
      <w:pPr>
        <w:spacing w:after="26" w:line="256" w:lineRule="auto"/>
        <w:ind w:left="411" w:right="1"/>
        <w:jc w:val="center"/>
        <w:rPr>
          <w:rFonts w:ascii="Arial" w:hAnsi="Arial" w:cs="Arial"/>
          <w:color w:val="auto"/>
          <w:szCs w:val="24"/>
        </w:rPr>
      </w:pPr>
      <w:r w:rsidRPr="00765012">
        <w:rPr>
          <w:rFonts w:ascii="Arial" w:hAnsi="Arial" w:cs="Arial"/>
          <w:b/>
          <w:color w:val="auto"/>
          <w:szCs w:val="24"/>
        </w:rPr>
        <w:t>Članak 1</w:t>
      </w:r>
      <w:r w:rsidR="00834F07">
        <w:rPr>
          <w:rFonts w:ascii="Arial" w:hAnsi="Arial" w:cs="Arial"/>
          <w:b/>
          <w:color w:val="auto"/>
          <w:szCs w:val="24"/>
        </w:rPr>
        <w:t>9</w:t>
      </w:r>
      <w:r w:rsidRPr="00765012">
        <w:rPr>
          <w:rFonts w:ascii="Arial" w:hAnsi="Arial" w:cs="Arial"/>
          <w:b/>
          <w:color w:val="auto"/>
          <w:szCs w:val="24"/>
        </w:rPr>
        <w:t xml:space="preserve">.  </w:t>
      </w:r>
    </w:p>
    <w:p w14:paraId="3FA814D9" w14:textId="63919436" w:rsidR="00CC36B3" w:rsidRPr="00007CC3" w:rsidRDefault="003506F1" w:rsidP="00007CC3">
      <w:pPr>
        <w:pStyle w:val="Heading3"/>
        <w:spacing w:after="67"/>
        <w:ind w:left="-5" w:right="0"/>
        <w:rPr>
          <w:rFonts w:ascii="Arial" w:hAnsi="Arial" w:cs="Arial"/>
          <w:color w:val="auto"/>
          <w:szCs w:val="24"/>
        </w:rPr>
      </w:pPr>
      <w:r w:rsidRPr="00765012">
        <w:rPr>
          <w:rFonts w:ascii="Arial" w:hAnsi="Arial" w:cs="Arial"/>
          <w:color w:val="auto"/>
          <w:szCs w:val="24"/>
        </w:rPr>
        <w:t xml:space="preserve">Odredbe o ugovornoj kazni </w:t>
      </w:r>
    </w:p>
    <w:p w14:paraId="6AE5FEAB" w14:textId="353A47AF" w:rsidR="003506F1" w:rsidRPr="00765012" w:rsidRDefault="003506F1" w:rsidP="003506F1">
      <w:pPr>
        <w:spacing w:after="36" w:line="247" w:lineRule="auto"/>
        <w:ind w:left="0" w:right="7" w:firstLine="706"/>
        <w:rPr>
          <w:rFonts w:ascii="Arial" w:hAnsi="Arial" w:cs="Arial"/>
          <w:color w:val="auto"/>
          <w:szCs w:val="24"/>
        </w:rPr>
      </w:pPr>
      <w:r w:rsidRPr="00765012">
        <w:rPr>
          <w:rFonts w:ascii="Arial" w:hAnsi="Arial" w:cs="Arial"/>
          <w:color w:val="auto"/>
          <w:szCs w:val="24"/>
        </w:rPr>
        <w:t xml:space="preserve">Ukoliko korisnik usluge postupa protivno ugovoru te se ne pridržava odredbi ove odluke i Općih uvjeta </w:t>
      </w:r>
      <w:r w:rsidRPr="00CC36B3">
        <w:rPr>
          <w:rFonts w:ascii="Arial" w:hAnsi="Arial" w:cs="Arial"/>
          <w:color w:val="auto"/>
          <w:szCs w:val="24"/>
        </w:rPr>
        <w:t>usluge (</w:t>
      </w:r>
      <w:r w:rsidR="00CC36B3" w:rsidRPr="00CC36B3">
        <w:rPr>
          <w:rFonts w:ascii="Arial" w:hAnsi="Arial" w:cs="Arial"/>
          <w:color w:val="auto"/>
          <w:szCs w:val="24"/>
        </w:rPr>
        <w:t>D</w:t>
      </w:r>
      <w:r w:rsidRPr="00CC36B3">
        <w:rPr>
          <w:rFonts w:ascii="Arial" w:hAnsi="Arial" w:cs="Arial"/>
          <w:color w:val="auto"/>
          <w:szCs w:val="24"/>
        </w:rPr>
        <w:t>odatak I</w:t>
      </w:r>
      <w:r w:rsidR="00170FA4" w:rsidRPr="00CC36B3">
        <w:rPr>
          <w:rFonts w:ascii="Arial" w:hAnsi="Arial" w:cs="Arial"/>
          <w:color w:val="auto"/>
          <w:szCs w:val="24"/>
        </w:rPr>
        <w:t>I</w:t>
      </w:r>
      <w:r w:rsidRPr="00CC36B3">
        <w:rPr>
          <w:rFonts w:ascii="Arial" w:hAnsi="Arial" w:cs="Arial"/>
          <w:color w:val="auto"/>
          <w:szCs w:val="24"/>
        </w:rPr>
        <w:t>. ove Odluke), davatelj usluga ima pravo na isplatu  ugovorne kazne za:</w:t>
      </w:r>
      <w:r w:rsidRPr="00765012">
        <w:rPr>
          <w:rFonts w:ascii="Arial" w:hAnsi="Arial" w:cs="Arial"/>
          <w:color w:val="auto"/>
          <w:szCs w:val="24"/>
        </w:rPr>
        <w:t xml:space="preserve">  </w:t>
      </w:r>
    </w:p>
    <w:p w14:paraId="32C9954D" w14:textId="3ECC3007" w:rsidR="00C74042" w:rsidRPr="00765012" w:rsidRDefault="00D87683" w:rsidP="00C65243">
      <w:pPr>
        <w:numPr>
          <w:ilvl w:val="0"/>
          <w:numId w:val="8"/>
        </w:numPr>
        <w:ind w:left="1416" w:right="9" w:hanging="350"/>
        <w:rPr>
          <w:rFonts w:ascii="Arial" w:hAnsi="Arial" w:cs="Arial"/>
          <w:color w:val="auto"/>
          <w:szCs w:val="24"/>
        </w:rPr>
      </w:pPr>
      <w:r w:rsidRPr="00765012">
        <w:rPr>
          <w:rFonts w:ascii="Arial" w:hAnsi="Arial" w:cs="Arial"/>
          <w:color w:val="auto"/>
          <w:szCs w:val="24"/>
        </w:rPr>
        <w:t>kad u Izjavi o korištenju javne usluge ili zahtjevu za izmjenu Izjave unese lažne podatke 200,00 kn,</w:t>
      </w:r>
    </w:p>
    <w:p w14:paraId="1467CEA6" w14:textId="479371E8" w:rsidR="003506F1" w:rsidRPr="00765012" w:rsidRDefault="003506F1" w:rsidP="003506F1">
      <w:pPr>
        <w:numPr>
          <w:ilvl w:val="0"/>
          <w:numId w:val="8"/>
        </w:numPr>
        <w:ind w:left="1416" w:right="9" w:hanging="350"/>
        <w:rPr>
          <w:rFonts w:ascii="Arial" w:hAnsi="Arial" w:cs="Arial"/>
          <w:color w:val="auto"/>
          <w:szCs w:val="24"/>
        </w:rPr>
      </w:pPr>
      <w:r w:rsidRPr="00765012">
        <w:rPr>
          <w:rFonts w:ascii="Arial" w:hAnsi="Arial" w:cs="Arial"/>
          <w:color w:val="auto"/>
          <w:szCs w:val="24"/>
        </w:rPr>
        <w:t xml:space="preserve">ostavljanje više otpada od ugovorenog volumena spremnika </w:t>
      </w:r>
      <w:r w:rsidR="004C37D8" w:rsidRPr="00765012">
        <w:rPr>
          <w:rFonts w:ascii="Arial" w:hAnsi="Arial" w:cs="Arial"/>
          <w:color w:val="auto"/>
          <w:szCs w:val="24"/>
        </w:rPr>
        <w:t>200,00 kn,</w:t>
      </w:r>
    </w:p>
    <w:p w14:paraId="6D6F78C3" w14:textId="2FB20EB2" w:rsidR="003506F1" w:rsidRPr="00765012" w:rsidRDefault="003506F1" w:rsidP="003506F1">
      <w:pPr>
        <w:numPr>
          <w:ilvl w:val="0"/>
          <w:numId w:val="8"/>
        </w:numPr>
        <w:ind w:left="1416" w:right="9" w:hanging="350"/>
        <w:rPr>
          <w:rFonts w:ascii="Arial" w:hAnsi="Arial" w:cs="Arial"/>
          <w:color w:val="auto"/>
          <w:szCs w:val="24"/>
        </w:rPr>
      </w:pPr>
      <w:r w:rsidRPr="00765012">
        <w:rPr>
          <w:rFonts w:ascii="Arial" w:hAnsi="Arial" w:cs="Arial"/>
          <w:color w:val="auto"/>
          <w:szCs w:val="24"/>
        </w:rPr>
        <w:t xml:space="preserve">odlaganje otpada u krive spremnike </w:t>
      </w:r>
      <w:r w:rsidR="004C37D8" w:rsidRPr="00765012">
        <w:rPr>
          <w:rFonts w:ascii="Arial" w:hAnsi="Arial" w:cs="Arial"/>
          <w:color w:val="auto"/>
          <w:szCs w:val="24"/>
        </w:rPr>
        <w:t>300,00</w:t>
      </w:r>
      <w:r w:rsidR="007053AC" w:rsidRPr="00765012">
        <w:rPr>
          <w:rFonts w:ascii="Arial" w:hAnsi="Arial" w:cs="Arial"/>
          <w:color w:val="auto"/>
          <w:szCs w:val="24"/>
        </w:rPr>
        <w:t xml:space="preserve"> kn</w:t>
      </w:r>
      <w:r w:rsidR="004C37D8" w:rsidRPr="00765012">
        <w:rPr>
          <w:rFonts w:ascii="Arial" w:hAnsi="Arial" w:cs="Arial"/>
          <w:color w:val="auto"/>
          <w:szCs w:val="24"/>
        </w:rPr>
        <w:t xml:space="preserve">, </w:t>
      </w:r>
    </w:p>
    <w:p w14:paraId="6878D576" w14:textId="5F41D484" w:rsidR="003506F1" w:rsidRPr="00765012" w:rsidRDefault="003506F1" w:rsidP="003506F1">
      <w:pPr>
        <w:numPr>
          <w:ilvl w:val="0"/>
          <w:numId w:val="8"/>
        </w:numPr>
        <w:ind w:left="1416" w:right="9" w:hanging="350"/>
        <w:rPr>
          <w:rFonts w:ascii="Arial" w:hAnsi="Arial" w:cs="Arial"/>
          <w:color w:val="auto"/>
          <w:szCs w:val="24"/>
        </w:rPr>
      </w:pPr>
      <w:r w:rsidRPr="00765012">
        <w:rPr>
          <w:rFonts w:ascii="Arial" w:hAnsi="Arial" w:cs="Arial"/>
          <w:color w:val="auto"/>
          <w:szCs w:val="24"/>
        </w:rPr>
        <w:t xml:space="preserve">uništenje spremnika davatelja usluga  </w:t>
      </w:r>
      <w:r w:rsidR="004C37D8" w:rsidRPr="00765012">
        <w:rPr>
          <w:rFonts w:ascii="Arial" w:hAnsi="Arial" w:cs="Arial"/>
          <w:color w:val="auto"/>
          <w:szCs w:val="24"/>
        </w:rPr>
        <w:t>250,00 kn,</w:t>
      </w:r>
    </w:p>
    <w:p w14:paraId="277AF4CE" w14:textId="40502FAD" w:rsidR="003506F1" w:rsidRPr="00765012" w:rsidRDefault="003506F1" w:rsidP="003506F1">
      <w:pPr>
        <w:numPr>
          <w:ilvl w:val="0"/>
          <w:numId w:val="8"/>
        </w:numPr>
        <w:ind w:left="1416" w:right="9" w:hanging="350"/>
        <w:rPr>
          <w:rFonts w:ascii="Arial" w:hAnsi="Arial" w:cs="Arial"/>
          <w:color w:val="auto"/>
          <w:szCs w:val="24"/>
        </w:rPr>
      </w:pPr>
      <w:r w:rsidRPr="00765012">
        <w:rPr>
          <w:rFonts w:ascii="Arial" w:hAnsi="Arial" w:cs="Arial"/>
          <w:color w:val="auto"/>
          <w:szCs w:val="24"/>
        </w:rPr>
        <w:t xml:space="preserve">ne stavljanje posude na javnu površinu na vrijeme </w:t>
      </w:r>
      <w:r w:rsidR="004C37D8" w:rsidRPr="00765012">
        <w:rPr>
          <w:rFonts w:ascii="Arial" w:hAnsi="Arial" w:cs="Arial"/>
          <w:color w:val="auto"/>
          <w:szCs w:val="24"/>
        </w:rPr>
        <w:t>200,00 kn,</w:t>
      </w:r>
    </w:p>
    <w:p w14:paraId="330E38B6" w14:textId="46716BCB" w:rsidR="003506F1" w:rsidRPr="00765012" w:rsidRDefault="003506F1" w:rsidP="003506F1">
      <w:pPr>
        <w:numPr>
          <w:ilvl w:val="0"/>
          <w:numId w:val="8"/>
        </w:numPr>
        <w:ind w:left="1416" w:right="9" w:hanging="350"/>
        <w:rPr>
          <w:rFonts w:ascii="Arial" w:hAnsi="Arial" w:cs="Arial"/>
          <w:color w:val="auto"/>
          <w:szCs w:val="24"/>
        </w:rPr>
      </w:pPr>
      <w:r w:rsidRPr="00765012">
        <w:rPr>
          <w:rFonts w:ascii="Arial" w:hAnsi="Arial" w:cs="Arial"/>
          <w:color w:val="auto"/>
          <w:szCs w:val="24"/>
        </w:rPr>
        <w:t>izjavljivanje da ima kompost kod kuće</w:t>
      </w:r>
      <w:r w:rsidR="004873DD" w:rsidRPr="00765012">
        <w:rPr>
          <w:rFonts w:ascii="Arial" w:hAnsi="Arial" w:cs="Arial"/>
          <w:color w:val="auto"/>
          <w:szCs w:val="24"/>
        </w:rPr>
        <w:t>,</w:t>
      </w:r>
      <w:r w:rsidRPr="00765012">
        <w:rPr>
          <w:rFonts w:ascii="Arial" w:hAnsi="Arial" w:cs="Arial"/>
          <w:color w:val="auto"/>
          <w:szCs w:val="24"/>
        </w:rPr>
        <w:t xml:space="preserve"> ali to ne radi</w:t>
      </w:r>
      <w:r w:rsidR="009323C7" w:rsidRPr="00765012">
        <w:rPr>
          <w:rFonts w:ascii="Arial" w:hAnsi="Arial" w:cs="Arial"/>
          <w:color w:val="auto"/>
          <w:szCs w:val="24"/>
        </w:rPr>
        <w:t xml:space="preserve"> </w:t>
      </w:r>
      <w:r w:rsidR="00D87683" w:rsidRPr="00765012">
        <w:rPr>
          <w:rFonts w:ascii="Arial" w:hAnsi="Arial" w:cs="Arial"/>
          <w:color w:val="auto"/>
          <w:szCs w:val="24"/>
        </w:rPr>
        <w:t>4</w:t>
      </w:r>
      <w:r w:rsidR="009323C7" w:rsidRPr="00765012">
        <w:rPr>
          <w:rFonts w:ascii="Arial" w:hAnsi="Arial" w:cs="Arial"/>
          <w:color w:val="auto"/>
          <w:szCs w:val="24"/>
        </w:rPr>
        <w:t>00,00</w:t>
      </w:r>
      <w:r w:rsidR="004873DD" w:rsidRPr="00765012">
        <w:rPr>
          <w:rFonts w:ascii="Arial" w:hAnsi="Arial" w:cs="Arial"/>
          <w:color w:val="auto"/>
          <w:szCs w:val="24"/>
        </w:rPr>
        <w:t xml:space="preserve"> kn.</w:t>
      </w:r>
    </w:p>
    <w:p w14:paraId="02E7C245" w14:textId="1014934E" w:rsidR="00007CC3" w:rsidRDefault="00007CC3" w:rsidP="00D31D63">
      <w:pPr>
        <w:spacing w:after="80" w:line="256" w:lineRule="auto"/>
        <w:ind w:left="0" w:right="0" w:firstLine="0"/>
        <w:jc w:val="left"/>
        <w:rPr>
          <w:rFonts w:ascii="Arial" w:hAnsi="Arial" w:cs="Arial"/>
          <w:color w:val="auto"/>
          <w:szCs w:val="24"/>
        </w:rPr>
      </w:pPr>
    </w:p>
    <w:p w14:paraId="0063E0B3" w14:textId="77777777" w:rsidR="00007CC3" w:rsidRPr="00765012" w:rsidRDefault="00007CC3" w:rsidP="003506F1">
      <w:pPr>
        <w:spacing w:after="80" w:line="256" w:lineRule="auto"/>
        <w:ind w:left="706" w:right="0" w:firstLine="0"/>
        <w:jc w:val="left"/>
        <w:rPr>
          <w:rFonts w:ascii="Arial" w:hAnsi="Arial" w:cs="Arial"/>
          <w:color w:val="auto"/>
          <w:szCs w:val="24"/>
        </w:rPr>
      </w:pPr>
    </w:p>
    <w:p w14:paraId="5D5CD1A6" w14:textId="476E86F2" w:rsidR="003506F1" w:rsidRPr="00765012" w:rsidRDefault="003506F1" w:rsidP="003506F1">
      <w:pPr>
        <w:spacing w:after="74" w:line="256" w:lineRule="auto"/>
        <w:ind w:left="411" w:right="1"/>
        <w:jc w:val="center"/>
        <w:rPr>
          <w:rFonts w:ascii="Arial" w:hAnsi="Arial" w:cs="Arial"/>
          <w:color w:val="auto"/>
          <w:szCs w:val="24"/>
        </w:rPr>
      </w:pPr>
      <w:r w:rsidRPr="00765012">
        <w:rPr>
          <w:rFonts w:ascii="Arial" w:hAnsi="Arial" w:cs="Arial"/>
          <w:b/>
          <w:color w:val="auto"/>
          <w:szCs w:val="24"/>
        </w:rPr>
        <w:t xml:space="preserve">Članak </w:t>
      </w:r>
      <w:r w:rsidR="00834F07">
        <w:rPr>
          <w:rFonts w:ascii="Arial" w:hAnsi="Arial" w:cs="Arial"/>
          <w:b/>
          <w:color w:val="auto"/>
          <w:szCs w:val="24"/>
        </w:rPr>
        <w:t>20</w:t>
      </w:r>
      <w:r w:rsidRPr="00765012">
        <w:rPr>
          <w:rFonts w:ascii="Arial" w:hAnsi="Arial" w:cs="Arial"/>
          <w:b/>
          <w:color w:val="auto"/>
          <w:szCs w:val="24"/>
        </w:rPr>
        <w:t xml:space="preserve">. </w:t>
      </w:r>
    </w:p>
    <w:p w14:paraId="0B342963" w14:textId="62EFB8D4" w:rsidR="00CC36B3" w:rsidRPr="00007CC3" w:rsidRDefault="003506F1" w:rsidP="00007CC3">
      <w:pPr>
        <w:pStyle w:val="Heading3"/>
        <w:spacing w:after="80"/>
        <w:ind w:left="-5" w:right="0"/>
        <w:rPr>
          <w:rFonts w:ascii="Arial" w:hAnsi="Arial" w:cs="Arial"/>
          <w:color w:val="auto"/>
          <w:szCs w:val="24"/>
        </w:rPr>
      </w:pPr>
      <w:r w:rsidRPr="00765012">
        <w:rPr>
          <w:rFonts w:ascii="Arial" w:hAnsi="Arial" w:cs="Arial"/>
          <w:color w:val="auto"/>
          <w:szCs w:val="24"/>
        </w:rPr>
        <w:t xml:space="preserve">Odredbe o korištenju javne površine za prikupljanje otpada </w:t>
      </w:r>
    </w:p>
    <w:p w14:paraId="588F5A12" w14:textId="77777777" w:rsidR="003506F1" w:rsidRPr="00765012" w:rsidRDefault="003506F1" w:rsidP="003506F1">
      <w:pPr>
        <w:spacing w:after="59"/>
        <w:ind w:left="-15" w:right="9" w:firstLine="408"/>
        <w:rPr>
          <w:rFonts w:ascii="Arial" w:hAnsi="Arial" w:cs="Arial"/>
          <w:color w:val="auto"/>
          <w:szCs w:val="24"/>
        </w:rPr>
      </w:pPr>
      <w:r w:rsidRPr="00765012">
        <w:rPr>
          <w:rFonts w:ascii="Arial" w:hAnsi="Arial" w:cs="Arial"/>
          <w:b/>
          <w:color w:val="auto"/>
          <w:szCs w:val="24"/>
        </w:rPr>
        <w:t xml:space="preserve"> </w:t>
      </w:r>
      <w:r w:rsidRPr="00765012">
        <w:rPr>
          <w:rFonts w:ascii="Arial" w:hAnsi="Arial" w:cs="Arial"/>
          <w:b/>
          <w:color w:val="auto"/>
          <w:szCs w:val="24"/>
        </w:rPr>
        <w:tab/>
      </w:r>
      <w:r w:rsidRPr="00765012">
        <w:rPr>
          <w:rFonts w:ascii="Arial" w:hAnsi="Arial" w:cs="Arial"/>
          <w:color w:val="auto"/>
          <w:szCs w:val="24"/>
        </w:rPr>
        <w:t xml:space="preserve">Javna površina koristi se samo za sakupljanje miješanog komunalnog i biorazgradivog komunalnog otpada i to javna površina ispred obračunskog mjesta korisnika.  </w:t>
      </w:r>
    </w:p>
    <w:p w14:paraId="0E7F5B01" w14:textId="77777777" w:rsidR="003506F1" w:rsidRPr="00765012" w:rsidRDefault="003506F1" w:rsidP="003506F1">
      <w:pPr>
        <w:tabs>
          <w:tab w:val="center" w:pos="5052"/>
        </w:tabs>
        <w:spacing w:after="36" w:line="247" w:lineRule="auto"/>
        <w:ind w:left="0" w:right="0" w:firstLine="0"/>
        <w:jc w:val="left"/>
        <w:rPr>
          <w:rFonts w:ascii="Arial" w:hAnsi="Arial" w:cs="Arial"/>
          <w:color w:val="auto"/>
          <w:szCs w:val="24"/>
        </w:rPr>
      </w:pPr>
      <w:r w:rsidRPr="00765012">
        <w:rPr>
          <w:rFonts w:ascii="Arial" w:hAnsi="Arial" w:cs="Arial"/>
          <w:color w:val="auto"/>
          <w:szCs w:val="24"/>
        </w:rPr>
        <w:t xml:space="preserve"> </w:t>
      </w:r>
      <w:r w:rsidRPr="00765012">
        <w:rPr>
          <w:rFonts w:ascii="Arial" w:hAnsi="Arial" w:cs="Arial"/>
          <w:color w:val="auto"/>
          <w:szCs w:val="24"/>
        </w:rPr>
        <w:tab/>
        <w:t xml:space="preserve">Na javnim površinama nije dozvoljeno odlaganje komposta biorazgradivog komunalnog otpada. </w:t>
      </w:r>
    </w:p>
    <w:p w14:paraId="2DAAD191" w14:textId="6B247602" w:rsidR="003506F1" w:rsidRPr="00765012" w:rsidRDefault="003506F1" w:rsidP="00CC36B3">
      <w:pPr>
        <w:spacing w:after="75" w:line="256" w:lineRule="auto"/>
        <w:ind w:left="55" w:right="0" w:firstLine="0"/>
        <w:jc w:val="center"/>
        <w:rPr>
          <w:rFonts w:ascii="Arial" w:hAnsi="Arial" w:cs="Arial"/>
          <w:color w:val="auto"/>
          <w:szCs w:val="24"/>
        </w:rPr>
      </w:pPr>
      <w:r w:rsidRPr="00765012">
        <w:rPr>
          <w:rFonts w:ascii="Arial" w:hAnsi="Arial" w:cs="Arial"/>
          <w:color w:val="auto"/>
          <w:szCs w:val="24"/>
        </w:rPr>
        <w:t xml:space="preserve"> </w:t>
      </w:r>
    </w:p>
    <w:p w14:paraId="0D3684D1" w14:textId="4B0F7EAC" w:rsidR="003506F1" w:rsidRPr="00765012" w:rsidRDefault="00834F07" w:rsidP="00834F07">
      <w:pPr>
        <w:pStyle w:val="Heading3"/>
        <w:spacing w:after="0" w:line="324" w:lineRule="auto"/>
        <w:ind w:right="1801"/>
        <w:jc w:val="center"/>
        <w:rPr>
          <w:rFonts w:ascii="Arial" w:hAnsi="Arial" w:cs="Arial"/>
          <w:color w:val="auto"/>
          <w:szCs w:val="24"/>
        </w:rPr>
      </w:pPr>
      <w:r>
        <w:rPr>
          <w:rFonts w:ascii="Arial" w:hAnsi="Arial" w:cs="Arial"/>
          <w:color w:val="auto"/>
          <w:szCs w:val="24"/>
        </w:rPr>
        <w:t xml:space="preserve">                                 </w:t>
      </w:r>
      <w:r w:rsidR="00BB6300" w:rsidRPr="00765012">
        <w:rPr>
          <w:rFonts w:ascii="Arial" w:hAnsi="Arial" w:cs="Arial"/>
          <w:color w:val="auto"/>
          <w:szCs w:val="24"/>
        </w:rPr>
        <w:t xml:space="preserve">Članak </w:t>
      </w:r>
      <w:r>
        <w:rPr>
          <w:rFonts w:ascii="Arial" w:hAnsi="Arial" w:cs="Arial"/>
          <w:color w:val="auto"/>
          <w:szCs w:val="24"/>
        </w:rPr>
        <w:t>21</w:t>
      </w:r>
      <w:r w:rsidR="003506F1" w:rsidRPr="00765012">
        <w:rPr>
          <w:rFonts w:ascii="Arial" w:hAnsi="Arial" w:cs="Arial"/>
          <w:color w:val="auto"/>
          <w:szCs w:val="24"/>
        </w:rPr>
        <w:t>.</w:t>
      </w:r>
    </w:p>
    <w:p w14:paraId="780F77A0" w14:textId="2192755C" w:rsidR="00CC36B3" w:rsidRPr="00007CC3" w:rsidRDefault="003506F1" w:rsidP="00007CC3">
      <w:pPr>
        <w:pStyle w:val="Heading3"/>
        <w:spacing w:after="0" w:line="324" w:lineRule="auto"/>
        <w:ind w:left="-15" w:right="1801" w:firstLine="0"/>
        <w:rPr>
          <w:rFonts w:ascii="Arial" w:hAnsi="Arial" w:cs="Arial"/>
          <w:color w:val="auto"/>
          <w:szCs w:val="24"/>
        </w:rPr>
      </w:pPr>
      <w:r w:rsidRPr="00765012">
        <w:rPr>
          <w:rFonts w:ascii="Arial" w:hAnsi="Arial" w:cs="Arial"/>
          <w:color w:val="auto"/>
          <w:szCs w:val="24"/>
        </w:rPr>
        <w:t xml:space="preserve">Odredbe o količini glomaznog otpada </w:t>
      </w:r>
      <w:r w:rsidR="00BB3EC3" w:rsidRPr="00765012">
        <w:rPr>
          <w:rFonts w:ascii="Arial" w:hAnsi="Arial" w:cs="Arial"/>
          <w:color w:val="auto"/>
          <w:szCs w:val="24"/>
        </w:rPr>
        <w:t>koji se preuzima u okviru</w:t>
      </w:r>
      <w:r w:rsidR="009E101F">
        <w:rPr>
          <w:rFonts w:ascii="Arial" w:hAnsi="Arial" w:cs="Arial"/>
          <w:color w:val="auto"/>
          <w:szCs w:val="24"/>
        </w:rPr>
        <w:t xml:space="preserve"> </w:t>
      </w:r>
      <w:r w:rsidR="00BB3EC3" w:rsidRPr="00765012">
        <w:rPr>
          <w:rFonts w:ascii="Arial" w:hAnsi="Arial" w:cs="Arial"/>
          <w:color w:val="auto"/>
          <w:szCs w:val="24"/>
        </w:rPr>
        <w:t xml:space="preserve">javne </w:t>
      </w:r>
      <w:r w:rsidRPr="00765012">
        <w:rPr>
          <w:rFonts w:ascii="Arial" w:hAnsi="Arial" w:cs="Arial"/>
          <w:color w:val="auto"/>
          <w:szCs w:val="24"/>
        </w:rPr>
        <w:t xml:space="preserve">usluge </w:t>
      </w:r>
    </w:p>
    <w:p w14:paraId="1CD4E4B5" w14:textId="12ED2F23" w:rsidR="003506F1" w:rsidRDefault="003506F1" w:rsidP="003506F1">
      <w:pPr>
        <w:ind w:left="-15" w:right="9" w:firstLine="706"/>
        <w:rPr>
          <w:rFonts w:ascii="Arial" w:hAnsi="Arial" w:cs="Arial"/>
          <w:color w:val="auto"/>
          <w:szCs w:val="24"/>
        </w:rPr>
      </w:pPr>
      <w:r w:rsidRPr="00765012">
        <w:rPr>
          <w:rFonts w:ascii="Arial" w:hAnsi="Arial" w:cs="Arial"/>
          <w:color w:val="auto"/>
          <w:szCs w:val="24"/>
        </w:rPr>
        <w:t>Svaki korisnik ima pravo na jedan odvoz glomaznog otpada godišnje maksimalno do 4 m</w:t>
      </w:r>
      <w:r w:rsidRPr="00765012">
        <w:rPr>
          <w:rFonts w:ascii="Arial" w:hAnsi="Arial" w:cs="Arial"/>
          <w:color w:val="auto"/>
          <w:szCs w:val="24"/>
          <w:vertAlign w:val="superscript"/>
        </w:rPr>
        <w:t xml:space="preserve">3 </w:t>
      </w:r>
      <w:r w:rsidRPr="00765012">
        <w:rPr>
          <w:rFonts w:ascii="Arial" w:hAnsi="Arial" w:cs="Arial"/>
          <w:color w:val="auto"/>
          <w:szCs w:val="24"/>
        </w:rPr>
        <w:t xml:space="preserve">godišnje. </w:t>
      </w:r>
    </w:p>
    <w:p w14:paraId="6BE0320E" w14:textId="77777777" w:rsidR="00CC36B3" w:rsidRPr="00765012" w:rsidRDefault="00CC36B3" w:rsidP="003506F1">
      <w:pPr>
        <w:ind w:left="-15" w:right="9" w:firstLine="706"/>
        <w:rPr>
          <w:rFonts w:ascii="Arial" w:hAnsi="Arial" w:cs="Arial"/>
          <w:color w:val="auto"/>
          <w:szCs w:val="24"/>
        </w:rPr>
      </w:pPr>
    </w:p>
    <w:p w14:paraId="2E56AC2D" w14:textId="173C16DE" w:rsidR="003506F1" w:rsidRDefault="00BB6300" w:rsidP="003506F1">
      <w:pPr>
        <w:spacing w:after="22" w:line="256" w:lineRule="auto"/>
        <w:ind w:left="411" w:right="413"/>
        <w:jc w:val="center"/>
        <w:rPr>
          <w:rFonts w:ascii="Arial" w:hAnsi="Arial" w:cs="Arial"/>
          <w:b/>
          <w:color w:val="auto"/>
          <w:szCs w:val="24"/>
        </w:rPr>
      </w:pPr>
      <w:r w:rsidRPr="00765012">
        <w:rPr>
          <w:rFonts w:ascii="Arial" w:hAnsi="Arial" w:cs="Arial"/>
          <w:b/>
          <w:color w:val="auto"/>
          <w:szCs w:val="24"/>
        </w:rPr>
        <w:t xml:space="preserve">Članak </w:t>
      </w:r>
      <w:r w:rsidR="00615743" w:rsidRPr="00765012">
        <w:rPr>
          <w:rFonts w:ascii="Arial" w:hAnsi="Arial" w:cs="Arial"/>
          <w:b/>
          <w:color w:val="auto"/>
          <w:szCs w:val="24"/>
        </w:rPr>
        <w:t>2</w:t>
      </w:r>
      <w:r w:rsidR="00834F07">
        <w:rPr>
          <w:rFonts w:ascii="Arial" w:hAnsi="Arial" w:cs="Arial"/>
          <w:b/>
          <w:color w:val="auto"/>
          <w:szCs w:val="24"/>
        </w:rPr>
        <w:t>2</w:t>
      </w:r>
      <w:r w:rsidR="003506F1" w:rsidRPr="00765012">
        <w:rPr>
          <w:rFonts w:ascii="Arial" w:hAnsi="Arial" w:cs="Arial"/>
          <w:b/>
          <w:color w:val="auto"/>
          <w:szCs w:val="24"/>
        </w:rPr>
        <w:t xml:space="preserve">. </w:t>
      </w:r>
    </w:p>
    <w:p w14:paraId="17F15643" w14:textId="77777777" w:rsidR="00CC36B3" w:rsidRPr="00765012" w:rsidRDefault="00CC36B3" w:rsidP="003506F1">
      <w:pPr>
        <w:spacing w:after="22" w:line="256" w:lineRule="auto"/>
        <w:ind w:left="411" w:right="413"/>
        <w:jc w:val="center"/>
        <w:rPr>
          <w:rFonts w:ascii="Arial" w:hAnsi="Arial" w:cs="Arial"/>
          <w:color w:val="auto"/>
          <w:szCs w:val="24"/>
        </w:rPr>
      </w:pPr>
    </w:p>
    <w:p w14:paraId="230A7F21" w14:textId="0AAD03D2" w:rsidR="00CC36B3" w:rsidRPr="00007CC3" w:rsidRDefault="003506F1" w:rsidP="00007CC3">
      <w:pPr>
        <w:pStyle w:val="Heading3"/>
        <w:ind w:left="-5" w:right="0"/>
        <w:rPr>
          <w:rFonts w:ascii="Arial" w:hAnsi="Arial" w:cs="Arial"/>
          <w:b w:val="0"/>
          <w:color w:val="auto"/>
          <w:szCs w:val="24"/>
        </w:rPr>
      </w:pPr>
      <w:r w:rsidRPr="00765012">
        <w:rPr>
          <w:rFonts w:ascii="Arial" w:hAnsi="Arial" w:cs="Arial"/>
          <w:color w:val="auto"/>
          <w:szCs w:val="24"/>
        </w:rPr>
        <w:t xml:space="preserve">Nekretnina koja se trajno ne koristi </w:t>
      </w:r>
      <w:r w:rsidRPr="00765012">
        <w:rPr>
          <w:rFonts w:ascii="Arial" w:hAnsi="Arial" w:cs="Arial"/>
          <w:b w:val="0"/>
          <w:color w:val="auto"/>
          <w:szCs w:val="24"/>
        </w:rPr>
        <w:t xml:space="preserve"> </w:t>
      </w:r>
    </w:p>
    <w:p w14:paraId="14B31939" w14:textId="6A0F11AA" w:rsidR="003506F1" w:rsidRPr="00765012" w:rsidRDefault="003506F1" w:rsidP="006861A8">
      <w:pPr>
        <w:spacing w:after="74" w:line="247" w:lineRule="auto"/>
        <w:ind w:left="0" w:right="7" w:firstLine="706"/>
        <w:rPr>
          <w:rFonts w:ascii="Arial" w:hAnsi="Arial" w:cs="Arial"/>
          <w:color w:val="auto"/>
          <w:szCs w:val="24"/>
        </w:rPr>
      </w:pPr>
      <w:r w:rsidRPr="00765012">
        <w:rPr>
          <w:rFonts w:ascii="Arial" w:hAnsi="Arial" w:cs="Arial"/>
          <w:color w:val="auto"/>
          <w:szCs w:val="24"/>
        </w:rPr>
        <w:t xml:space="preserve">Nekretnina koja se trajno ne koristi je nekretnina za koju je utvrđeno da se ne koristi na temelju pisanog očitovanja vlasnika nekretnine i dostavljene potvrde o isključenju uređaja za potrošnju električne energije, vode i plina od strane ovlaštenog pružatelja navedenih usluga. </w:t>
      </w:r>
    </w:p>
    <w:p w14:paraId="35DB5A74" w14:textId="77777777" w:rsidR="003506F1" w:rsidRPr="00765012" w:rsidRDefault="003506F1" w:rsidP="003506F1">
      <w:pPr>
        <w:spacing w:after="72"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p>
    <w:p w14:paraId="3B29D734" w14:textId="3B94BF31" w:rsidR="003506F1" w:rsidRPr="00765012" w:rsidRDefault="00834F07" w:rsidP="00834F07">
      <w:pPr>
        <w:pStyle w:val="Heading3"/>
        <w:spacing w:after="0" w:line="319" w:lineRule="auto"/>
        <w:ind w:left="0" w:right="3369" w:firstLine="0"/>
        <w:jc w:val="center"/>
        <w:rPr>
          <w:rFonts w:ascii="Arial" w:hAnsi="Arial" w:cs="Arial"/>
          <w:color w:val="auto"/>
          <w:szCs w:val="24"/>
        </w:rPr>
      </w:pPr>
      <w:r>
        <w:rPr>
          <w:rFonts w:ascii="Arial" w:hAnsi="Arial" w:cs="Arial"/>
          <w:color w:val="auto"/>
          <w:szCs w:val="24"/>
        </w:rPr>
        <w:t xml:space="preserve">                                              </w:t>
      </w:r>
      <w:r w:rsidR="00BB6300" w:rsidRPr="00765012">
        <w:rPr>
          <w:rFonts w:ascii="Arial" w:hAnsi="Arial" w:cs="Arial"/>
          <w:color w:val="auto"/>
          <w:szCs w:val="24"/>
        </w:rPr>
        <w:t>Članak 2</w:t>
      </w:r>
      <w:r>
        <w:rPr>
          <w:rFonts w:ascii="Arial" w:hAnsi="Arial" w:cs="Arial"/>
          <w:color w:val="auto"/>
          <w:szCs w:val="24"/>
        </w:rPr>
        <w:t>3</w:t>
      </w:r>
      <w:r w:rsidR="003506F1" w:rsidRPr="00765012">
        <w:rPr>
          <w:rFonts w:ascii="Arial" w:hAnsi="Arial" w:cs="Arial"/>
          <w:color w:val="auto"/>
          <w:szCs w:val="24"/>
        </w:rPr>
        <w:t>.</w:t>
      </w:r>
    </w:p>
    <w:p w14:paraId="751B56BC" w14:textId="2A784803" w:rsidR="00CC36B3" w:rsidRPr="00007CC3" w:rsidRDefault="003506F1" w:rsidP="00007CC3">
      <w:pPr>
        <w:pStyle w:val="Heading3"/>
        <w:spacing w:after="0" w:line="319" w:lineRule="auto"/>
        <w:ind w:left="-15" w:right="3369" w:firstLine="0"/>
        <w:rPr>
          <w:rFonts w:ascii="Arial" w:hAnsi="Arial" w:cs="Arial"/>
          <w:color w:val="auto"/>
          <w:szCs w:val="24"/>
        </w:rPr>
      </w:pPr>
      <w:r w:rsidRPr="00765012">
        <w:rPr>
          <w:rFonts w:ascii="Arial" w:hAnsi="Arial" w:cs="Arial"/>
          <w:color w:val="auto"/>
          <w:szCs w:val="24"/>
        </w:rPr>
        <w:t xml:space="preserve">Izjava o načinu korištenja javne usluge </w:t>
      </w:r>
    </w:p>
    <w:p w14:paraId="4019F730" w14:textId="2AAF2854"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Korisnik usluge dužan je dostaviti davatelju javne usluge Izjavu o načinu korištenja javne usluge. Izjava sadržava sve podatke sukladno</w:t>
      </w:r>
      <w:r w:rsidR="004C2C12" w:rsidRPr="00765012">
        <w:rPr>
          <w:rFonts w:ascii="Arial" w:hAnsi="Arial" w:cs="Arial"/>
          <w:color w:val="auto"/>
          <w:szCs w:val="24"/>
        </w:rPr>
        <w:t xml:space="preserve"> Pravilniku koji donosi ministar.</w:t>
      </w:r>
      <w:r w:rsidRPr="00765012">
        <w:rPr>
          <w:rFonts w:ascii="Arial" w:hAnsi="Arial" w:cs="Arial"/>
          <w:color w:val="auto"/>
          <w:szCs w:val="24"/>
        </w:rPr>
        <w:t xml:space="preserve"> </w:t>
      </w:r>
    </w:p>
    <w:p w14:paraId="3F2CBBDD" w14:textId="77777777" w:rsidR="003506F1" w:rsidRPr="00765012" w:rsidRDefault="003506F1" w:rsidP="003506F1">
      <w:pPr>
        <w:spacing w:after="56" w:line="247" w:lineRule="auto"/>
        <w:ind w:left="0" w:right="7" w:firstLine="706"/>
        <w:rPr>
          <w:rFonts w:ascii="Arial" w:hAnsi="Arial" w:cs="Arial"/>
          <w:color w:val="auto"/>
          <w:szCs w:val="24"/>
        </w:rPr>
      </w:pPr>
      <w:r w:rsidRPr="00765012">
        <w:rPr>
          <w:rFonts w:ascii="Arial" w:hAnsi="Arial" w:cs="Arial"/>
          <w:color w:val="auto"/>
          <w:szCs w:val="24"/>
        </w:rPr>
        <w:t xml:space="preserve">Korisnik usluge je dužan vratiti davatelju javne usluge dva primjerka Izjave s potpisom korisnika usluge u pisanom obliku u roku od 15 dana od dana zaprimanja Izjave. </w:t>
      </w:r>
    </w:p>
    <w:p w14:paraId="322FD571" w14:textId="563E8C68" w:rsidR="003506F1" w:rsidRPr="00765012" w:rsidRDefault="003506F1" w:rsidP="003506F1">
      <w:pPr>
        <w:spacing w:after="36" w:line="247" w:lineRule="auto"/>
        <w:ind w:left="0" w:right="7" w:firstLine="706"/>
        <w:rPr>
          <w:rFonts w:ascii="Arial" w:hAnsi="Arial" w:cs="Arial"/>
          <w:color w:val="auto"/>
          <w:szCs w:val="24"/>
        </w:rPr>
      </w:pPr>
      <w:r w:rsidRPr="00765012">
        <w:rPr>
          <w:rFonts w:ascii="Arial" w:hAnsi="Arial" w:cs="Arial"/>
          <w:color w:val="auto"/>
          <w:szCs w:val="24"/>
        </w:rPr>
        <w:t xml:space="preserve">Davatelj usluge je dužan po zaprimanju Izjave, korisniku usluge vratiti jedan ovjereni primjerak Izjave u roku od </w:t>
      </w:r>
      <w:r w:rsidR="002D72FB" w:rsidRPr="00765012">
        <w:rPr>
          <w:rFonts w:ascii="Arial" w:hAnsi="Arial" w:cs="Arial"/>
          <w:color w:val="auto"/>
          <w:szCs w:val="24"/>
        </w:rPr>
        <w:t>15</w:t>
      </w:r>
      <w:r w:rsidRPr="00765012">
        <w:rPr>
          <w:rFonts w:ascii="Arial" w:hAnsi="Arial" w:cs="Arial"/>
          <w:color w:val="auto"/>
          <w:szCs w:val="24"/>
        </w:rPr>
        <w:t xml:space="preserve"> dana od dana zaprimanja. </w:t>
      </w:r>
    </w:p>
    <w:p w14:paraId="030A06CE" w14:textId="7876181D" w:rsidR="003506F1" w:rsidRPr="00765012" w:rsidRDefault="003506F1" w:rsidP="00CC36B3">
      <w:pPr>
        <w:spacing w:after="26" w:line="256" w:lineRule="auto"/>
        <w:ind w:left="0" w:right="20" w:firstLine="0"/>
        <w:jc w:val="right"/>
        <w:rPr>
          <w:rFonts w:ascii="Arial" w:hAnsi="Arial" w:cs="Arial"/>
          <w:color w:val="auto"/>
          <w:szCs w:val="24"/>
        </w:rPr>
      </w:pPr>
      <w:r w:rsidRPr="00765012">
        <w:rPr>
          <w:rFonts w:ascii="Arial" w:hAnsi="Arial" w:cs="Arial"/>
          <w:color w:val="auto"/>
          <w:szCs w:val="24"/>
        </w:rPr>
        <w:t>Davatelj usluge je dužan primijeniti podatak iz Izjave koji je naveo korisnik usluge  kada je taj podatak u skladu sa Zakonom o</w:t>
      </w:r>
      <w:r w:rsidR="002D72FB" w:rsidRPr="00765012">
        <w:rPr>
          <w:rFonts w:ascii="Arial" w:hAnsi="Arial" w:cs="Arial"/>
          <w:color w:val="auto"/>
          <w:szCs w:val="24"/>
        </w:rPr>
        <w:t xml:space="preserve"> </w:t>
      </w:r>
      <w:r w:rsidRPr="00765012">
        <w:rPr>
          <w:rFonts w:ascii="Arial" w:hAnsi="Arial" w:cs="Arial"/>
          <w:color w:val="auto"/>
          <w:szCs w:val="24"/>
        </w:rPr>
        <w:t>gospodarenju otpadom</w:t>
      </w:r>
      <w:r w:rsidR="002D72FB" w:rsidRPr="00765012">
        <w:rPr>
          <w:rFonts w:ascii="Arial" w:hAnsi="Arial" w:cs="Arial"/>
          <w:color w:val="auto"/>
          <w:szCs w:val="24"/>
        </w:rPr>
        <w:t xml:space="preserve"> </w:t>
      </w:r>
      <w:r w:rsidRPr="00765012">
        <w:rPr>
          <w:rFonts w:ascii="Arial" w:hAnsi="Arial" w:cs="Arial"/>
          <w:color w:val="auto"/>
          <w:szCs w:val="24"/>
        </w:rPr>
        <w:t xml:space="preserve">i ovom odlukom. </w:t>
      </w:r>
    </w:p>
    <w:p w14:paraId="32B3CF73" w14:textId="6A47580B" w:rsidR="003506F1" w:rsidRPr="00765012" w:rsidRDefault="003506F1" w:rsidP="002C134A">
      <w:pPr>
        <w:spacing w:after="64"/>
        <w:ind w:left="-15" w:right="9" w:firstLine="706"/>
        <w:rPr>
          <w:rFonts w:ascii="Arial" w:hAnsi="Arial" w:cs="Arial"/>
          <w:color w:val="auto"/>
          <w:szCs w:val="24"/>
        </w:rPr>
      </w:pPr>
      <w:r w:rsidRPr="00765012">
        <w:rPr>
          <w:rFonts w:ascii="Arial" w:hAnsi="Arial" w:cs="Arial"/>
          <w:color w:val="auto"/>
          <w:szCs w:val="24"/>
        </w:rPr>
        <w:t xml:space="preserve">Iznimno davatelj usluge primjenjuje podatak iz Izjave koji je naveo davatelj usluge u sljedećem slučaju: </w:t>
      </w:r>
    </w:p>
    <w:p w14:paraId="372A349D" w14:textId="77777777" w:rsidR="003506F1" w:rsidRPr="00765012" w:rsidRDefault="003506F1" w:rsidP="003506F1">
      <w:pPr>
        <w:numPr>
          <w:ilvl w:val="0"/>
          <w:numId w:val="10"/>
        </w:numPr>
        <w:spacing w:after="58"/>
        <w:ind w:right="9" w:hanging="206"/>
        <w:rPr>
          <w:rFonts w:ascii="Arial" w:hAnsi="Arial" w:cs="Arial"/>
          <w:color w:val="auto"/>
          <w:szCs w:val="24"/>
        </w:rPr>
      </w:pPr>
      <w:r w:rsidRPr="00765012">
        <w:rPr>
          <w:rFonts w:ascii="Arial" w:hAnsi="Arial" w:cs="Arial"/>
          <w:color w:val="auto"/>
          <w:szCs w:val="24"/>
        </w:rPr>
        <w:t xml:space="preserve">kad se korisnik usluge ne očituje o podacima i ne dostavi Izjavu u roku od 15 dana </w:t>
      </w:r>
    </w:p>
    <w:p w14:paraId="14B6263D" w14:textId="77777777" w:rsidR="00CC36B3" w:rsidRDefault="003506F1" w:rsidP="00CC36B3">
      <w:pPr>
        <w:numPr>
          <w:ilvl w:val="0"/>
          <w:numId w:val="10"/>
        </w:numPr>
        <w:ind w:right="9" w:hanging="206"/>
        <w:rPr>
          <w:rFonts w:ascii="Arial" w:hAnsi="Arial" w:cs="Arial"/>
          <w:color w:val="auto"/>
          <w:szCs w:val="24"/>
        </w:rPr>
      </w:pPr>
      <w:r w:rsidRPr="00765012">
        <w:rPr>
          <w:rFonts w:ascii="Arial" w:hAnsi="Arial" w:cs="Arial"/>
          <w:color w:val="auto"/>
          <w:szCs w:val="24"/>
        </w:rPr>
        <w:t xml:space="preserve">kad više korisnika usluge koristi zajednički spremnik, a među korisnicima usluge nije postignut dogovor o udjelima korištenja zajedničkog spremnika na način da zbroj svih udjela čini jedan, tada se primjenjuje udio korisnika usluge u korištenju zajedničkog spremnika koji je </w:t>
      </w:r>
      <w:r w:rsidR="002D72FB" w:rsidRPr="00765012">
        <w:rPr>
          <w:rFonts w:ascii="Arial" w:hAnsi="Arial" w:cs="Arial"/>
          <w:color w:val="auto"/>
          <w:szCs w:val="24"/>
        </w:rPr>
        <w:t xml:space="preserve">u Izjavi naveo </w:t>
      </w:r>
      <w:r w:rsidRPr="00765012">
        <w:rPr>
          <w:rFonts w:ascii="Arial" w:hAnsi="Arial" w:cs="Arial"/>
          <w:color w:val="auto"/>
          <w:szCs w:val="24"/>
        </w:rPr>
        <w:t xml:space="preserve"> davatelj usluge</w:t>
      </w:r>
    </w:p>
    <w:p w14:paraId="21883E6C" w14:textId="68D6D4FF" w:rsidR="003506F1" w:rsidRPr="00CC36B3" w:rsidRDefault="003506F1" w:rsidP="00CC36B3">
      <w:pPr>
        <w:ind w:right="9" w:firstLine="391"/>
        <w:rPr>
          <w:rFonts w:ascii="Arial" w:hAnsi="Arial" w:cs="Arial"/>
          <w:color w:val="auto"/>
          <w:szCs w:val="24"/>
        </w:rPr>
      </w:pPr>
      <w:r w:rsidRPr="00CC36B3">
        <w:rPr>
          <w:rFonts w:ascii="Arial" w:hAnsi="Arial" w:cs="Arial"/>
          <w:color w:val="auto"/>
          <w:szCs w:val="24"/>
        </w:rPr>
        <w:t xml:space="preserve">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 </w:t>
      </w:r>
    </w:p>
    <w:p w14:paraId="02CF6CFC" w14:textId="77777777" w:rsidR="003506F1" w:rsidRPr="00765012" w:rsidRDefault="003506F1" w:rsidP="003506F1">
      <w:pPr>
        <w:spacing w:after="70" w:line="256" w:lineRule="auto"/>
        <w:ind w:left="706" w:right="0" w:firstLine="0"/>
        <w:jc w:val="left"/>
        <w:rPr>
          <w:rFonts w:ascii="Arial" w:hAnsi="Arial" w:cs="Arial"/>
          <w:color w:val="auto"/>
          <w:szCs w:val="24"/>
        </w:rPr>
      </w:pPr>
      <w:r w:rsidRPr="00765012">
        <w:rPr>
          <w:rFonts w:ascii="Arial" w:hAnsi="Arial" w:cs="Arial"/>
          <w:color w:val="auto"/>
          <w:szCs w:val="24"/>
        </w:rPr>
        <w:t xml:space="preserve"> </w:t>
      </w:r>
    </w:p>
    <w:p w14:paraId="6A94B86A" w14:textId="0BE9F99B" w:rsidR="003506F1" w:rsidRPr="00765012" w:rsidRDefault="00BB6300" w:rsidP="003506F1">
      <w:pPr>
        <w:spacing w:after="74" w:line="256" w:lineRule="auto"/>
        <w:ind w:left="411" w:right="0"/>
        <w:jc w:val="center"/>
        <w:rPr>
          <w:rFonts w:ascii="Arial" w:hAnsi="Arial" w:cs="Arial"/>
          <w:color w:val="auto"/>
          <w:szCs w:val="24"/>
        </w:rPr>
      </w:pPr>
      <w:r w:rsidRPr="00765012">
        <w:rPr>
          <w:rFonts w:ascii="Arial" w:hAnsi="Arial" w:cs="Arial"/>
          <w:b/>
          <w:color w:val="auto"/>
          <w:szCs w:val="24"/>
        </w:rPr>
        <w:t>Članak 2</w:t>
      </w:r>
      <w:r w:rsidR="00834F07">
        <w:rPr>
          <w:rFonts w:ascii="Arial" w:hAnsi="Arial" w:cs="Arial"/>
          <w:b/>
          <w:color w:val="auto"/>
          <w:szCs w:val="24"/>
        </w:rPr>
        <w:t>4</w:t>
      </w:r>
      <w:r w:rsidR="003506F1" w:rsidRPr="00765012">
        <w:rPr>
          <w:rFonts w:ascii="Arial" w:hAnsi="Arial" w:cs="Arial"/>
          <w:b/>
          <w:color w:val="auto"/>
          <w:szCs w:val="24"/>
        </w:rPr>
        <w:t xml:space="preserve">.  </w:t>
      </w:r>
    </w:p>
    <w:p w14:paraId="6673B58A" w14:textId="2AE59F58" w:rsidR="003506F1" w:rsidRDefault="003506F1" w:rsidP="003506F1">
      <w:pPr>
        <w:pStyle w:val="Heading3"/>
        <w:ind w:left="-5" w:right="0"/>
        <w:rPr>
          <w:rFonts w:ascii="Arial" w:hAnsi="Arial" w:cs="Arial"/>
          <w:color w:val="auto"/>
          <w:szCs w:val="24"/>
        </w:rPr>
      </w:pPr>
      <w:r w:rsidRPr="00765012">
        <w:rPr>
          <w:rFonts w:ascii="Arial" w:hAnsi="Arial" w:cs="Arial"/>
          <w:color w:val="auto"/>
          <w:szCs w:val="24"/>
        </w:rPr>
        <w:t xml:space="preserve">Ugovor o korištenju javne usluge </w:t>
      </w:r>
    </w:p>
    <w:p w14:paraId="461EBAC0" w14:textId="77777777" w:rsidR="00CC36B3" w:rsidRPr="00CC36B3" w:rsidRDefault="00CC36B3" w:rsidP="00CC36B3"/>
    <w:p w14:paraId="000869B8" w14:textId="408F2D10"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Ugovor o korištenju javne usluge smatra se sklopljenim kad korisnik usluge dostavi davatelju usluge Izjavu ili prilikom prvog korištenja javne usluge ili zaprimanja na korištenje spremnika za primopredaju komunalnog otpada u slučaju kad korisnik usluge ne dostavi davatelju  usluge Izjavu. </w:t>
      </w:r>
    </w:p>
    <w:p w14:paraId="5DCC719D" w14:textId="77777777" w:rsidR="003506F1" w:rsidRPr="00765012" w:rsidRDefault="003506F1" w:rsidP="003506F1">
      <w:pPr>
        <w:spacing w:after="57"/>
        <w:ind w:left="-15" w:right="9" w:firstLine="706"/>
        <w:rPr>
          <w:rFonts w:ascii="Arial" w:hAnsi="Arial" w:cs="Arial"/>
          <w:color w:val="auto"/>
          <w:szCs w:val="24"/>
        </w:rPr>
      </w:pPr>
      <w:r w:rsidRPr="00765012">
        <w:rPr>
          <w:rFonts w:ascii="Arial" w:hAnsi="Arial" w:cs="Arial"/>
          <w:color w:val="auto"/>
          <w:szCs w:val="24"/>
        </w:rPr>
        <w:t xml:space="preserve">Za postojeće korisnike usluge smatra se da je ugovor potpisan, ako je javna usluga već korištena u proteklom razdoblju ili ako je korisnik usluge zaprimio na korištenje spremnik za primopredaju miješanog komunalnog otpada. </w:t>
      </w:r>
    </w:p>
    <w:p w14:paraId="072F6F9A" w14:textId="77777777"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Bitne sastojke ugovora čine odluka, izjava, opći uvjeti usluge i cjenik javne usluge. </w:t>
      </w:r>
    </w:p>
    <w:p w14:paraId="41D926B6" w14:textId="0C7765BA"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Davatelj usluge dužan je omogućiti korisniku usluge uvid u odluku, izjavu, opće uvjete usluge i cjenik javne usluge prilikom sklapanja i izmjene i/ili dopune ugovora i na zahtjev korisnika usluge. </w:t>
      </w:r>
    </w:p>
    <w:p w14:paraId="42AEDDB2" w14:textId="7CDDDEAD"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Općina Lipovljani i davatelj usluge dužni su putem sredstava javnog informiranja, mrežne stranice, dostavom pisane obavijesti ili na drugi, za korisnika usluge prikladan način, osigurati da je korisnik usluge, prije sklapanja ugovora ili izmjene i/ili dopune ugovora, upoznat s propisanim odredbama koje uređuju sustav sakupljanja komunalnog otpada, ugovorom i pravnim posljedicama. </w:t>
      </w:r>
    </w:p>
    <w:p w14:paraId="497BDDBD" w14:textId="4B877E15" w:rsidR="003506F1" w:rsidRPr="00765012" w:rsidRDefault="003506F1" w:rsidP="003506F1">
      <w:pPr>
        <w:ind w:left="-15" w:right="9" w:firstLine="706"/>
        <w:rPr>
          <w:rFonts w:ascii="Arial" w:hAnsi="Arial" w:cs="Arial"/>
          <w:color w:val="auto"/>
          <w:szCs w:val="24"/>
        </w:rPr>
      </w:pPr>
      <w:r w:rsidRPr="00765012">
        <w:rPr>
          <w:rFonts w:ascii="Arial" w:hAnsi="Arial" w:cs="Arial"/>
          <w:color w:val="auto"/>
          <w:szCs w:val="24"/>
        </w:rPr>
        <w:t xml:space="preserve">Davatelj usluge je dužan na svojoj mrežnoj stranici objaviti i održavati poveznice na mrežne stranice Narodnih novina na kojima su objavljeni Zakon o gospodarenju otpadom, digitalnu presliku odluke, digitalnu presliku cjenika </w:t>
      </w:r>
      <w:r w:rsidR="00E01CDB" w:rsidRPr="00765012">
        <w:rPr>
          <w:rFonts w:ascii="Arial" w:hAnsi="Arial" w:cs="Arial"/>
          <w:color w:val="auto"/>
          <w:szCs w:val="24"/>
        </w:rPr>
        <w:t>sa pripadajućim dodacima i prilozima.</w:t>
      </w:r>
    </w:p>
    <w:p w14:paraId="2FF680F7" w14:textId="77777777" w:rsidR="003506F1" w:rsidRPr="00765012" w:rsidRDefault="003506F1" w:rsidP="003506F1">
      <w:pPr>
        <w:spacing w:after="67"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p>
    <w:p w14:paraId="4F66DB9A" w14:textId="2AE12B57" w:rsidR="005A3CAB" w:rsidRPr="00625F92" w:rsidRDefault="00BB6300" w:rsidP="00625F92">
      <w:pPr>
        <w:spacing w:after="26" w:line="256" w:lineRule="auto"/>
        <w:ind w:left="411" w:right="0"/>
        <w:jc w:val="center"/>
        <w:rPr>
          <w:rFonts w:ascii="Arial" w:hAnsi="Arial" w:cs="Arial"/>
          <w:b/>
          <w:color w:val="auto"/>
          <w:szCs w:val="24"/>
        </w:rPr>
      </w:pPr>
      <w:r w:rsidRPr="00765012">
        <w:rPr>
          <w:rFonts w:ascii="Arial" w:hAnsi="Arial" w:cs="Arial"/>
          <w:b/>
          <w:color w:val="auto"/>
          <w:szCs w:val="24"/>
        </w:rPr>
        <w:t>Članak 2</w:t>
      </w:r>
      <w:r w:rsidR="00834F07">
        <w:rPr>
          <w:rFonts w:ascii="Arial" w:hAnsi="Arial" w:cs="Arial"/>
          <w:b/>
          <w:color w:val="auto"/>
          <w:szCs w:val="24"/>
        </w:rPr>
        <w:t>5</w:t>
      </w:r>
      <w:r w:rsidR="003506F1" w:rsidRPr="00765012">
        <w:rPr>
          <w:rFonts w:ascii="Arial" w:hAnsi="Arial" w:cs="Arial"/>
          <w:b/>
          <w:color w:val="auto"/>
          <w:szCs w:val="24"/>
        </w:rPr>
        <w:t xml:space="preserve">. </w:t>
      </w:r>
    </w:p>
    <w:p w14:paraId="6ABC93A8" w14:textId="636F61D2" w:rsidR="00625F92" w:rsidRPr="00007CC3" w:rsidRDefault="003506F1" w:rsidP="00007CC3">
      <w:pPr>
        <w:pStyle w:val="Heading3"/>
        <w:ind w:left="-5" w:right="0"/>
        <w:rPr>
          <w:rFonts w:ascii="Arial" w:hAnsi="Arial" w:cs="Arial"/>
          <w:color w:val="auto"/>
          <w:szCs w:val="24"/>
        </w:rPr>
      </w:pPr>
      <w:r w:rsidRPr="00765012">
        <w:rPr>
          <w:rFonts w:ascii="Arial" w:hAnsi="Arial" w:cs="Arial"/>
          <w:color w:val="auto"/>
          <w:szCs w:val="24"/>
        </w:rPr>
        <w:t xml:space="preserve">Obavijest o prikupljanju otpada </w:t>
      </w:r>
    </w:p>
    <w:p w14:paraId="22E57620" w14:textId="1263DC86" w:rsidR="003506F1" w:rsidRPr="00765012" w:rsidRDefault="003506F1" w:rsidP="003506F1">
      <w:pPr>
        <w:spacing w:after="66"/>
        <w:ind w:left="-15" w:right="9" w:firstLine="706"/>
        <w:rPr>
          <w:rFonts w:ascii="Arial" w:hAnsi="Arial" w:cs="Arial"/>
          <w:color w:val="auto"/>
          <w:szCs w:val="24"/>
        </w:rPr>
      </w:pPr>
      <w:r w:rsidRPr="00765012">
        <w:rPr>
          <w:rFonts w:ascii="Arial" w:hAnsi="Arial" w:cs="Arial"/>
          <w:color w:val="auto"/>
          <w:szCs w:val="24"/>
        </w:rPr>
        <w:t xml:space="preserve">Davatelj usluga će do </w:t>
      </w:r>
      <w:r w:rsidR="001C77DF" w:rsidRPr="00765012">
        <w:rPr>
          <w:rFonts w:ascii="Arial" w:hAnsi="Arial" w:cs="Arial"/>
          <w:color w:val="auto"/>
          <w:szCs w:val="24"/>
        </w:rPr>
        <w:t>31</w:t>
      </w:r>
      <w:r w:rsidRPr="00765012">
        <w:rPr>
          <w:rFonts w:ascii="Arial" w:hAnsi="Arial" w:cs="Arial"/>
          <w:color w:val="auto"/>
          <w:szCs w:val="24"/>
        </w:rPr>
        <w:t xml:space="preserve">.12. tekuće godine korisnicima usluge dostaviti obavijest o </w:t>
      </w:r>
      <w:r w:rsidR="001C77DF" w:rsidRPr="00765012">
        <w:rPr>
          <w:rFonts w:ascii="Arial" w:hAnsi="Arial" w:cs="Arial"/>
          <w:color w:val="auto"/>
          <w:szCs w:val="24"/>
        </w:rPr>
        <w:t>sakupljanju</w:t>
      </w:r>
      <w:r w:rsidRPr="00765012">
        <w:rPr>
          <w:rFonts w:ascii="Arial" w:hAnsi="Arial" w:cs="Arial"/>
          <w:color w:val="auto"/>
          <w:szCs w:val="24"/>
        </w:rPr>
        <w:t xml:space="preserve"> otpada za sljedeću kalendarsku godinu. Obavijest će biti objavljena i putem mrežnih stranica davatelja usluge (termini sakupljanja). </w:t>
      </w:r>
    </w:p>
    <w:p w14:paraId="0C1E7DE5" w14:textId="77777777" w:rsidR="003A66A5" w:rsidRPr="00765012" w:rsidRDefault="003A66A5" w:rsidP="003506F1">
      <w:pPr>
        <w:spacing w:after="26" w:line="256" w:lineRule="auto"/>
        <w:ind w:left="411" w:right="0"/>
        <w:jc w:val="center"/>
        <w:rPr>
          <w:rFonts w:ascii="Arial" w:hAnsi="Arial" w:cs="Arial"/>
          <w:b/>
          <w:color w:val="auto"/>
          <w:szCs w:val="24"/>
        </w:rPr>
      </w:pPr>
    </w:p>
    <w:p w14:paraId="3DAA462C" w14:textId="4506A083" w:rsidR="003506F1" w:rsidRDefault="00BB6300" w:rsidP="003506F1">
      <w:pPr>
        <w:spacing w:after="26" w:line="256" w:lineRule="auto"/>
        <w:ind w:left="411" w:right="0"/>
        <w:jc w:val="center"/>
        <w:rPr>
          <w:rFonts w:ascii="Arial" w:hAnsi="Arial" w:cs="Arial"/>
          <w:b/>
          <w:color w:val="auto"/>
          <w:szCs w:val="24"/>
        </w:rPr>
      </w:pPr>
      <w:r w:rsidRPr="00765012">
        <w:rPr>
          <w:rFonts w:ascii="Arial" w:hAnsi="Arial" w:cs="Arial"/>
          <w:b/>
          <w:color w:val="auto"/>
          <w:szCs w:val="24"/>
        </w:rPr>
        <w:t>Članak 2</w:t>
      </w:r>
      <w:r w:rsidR="00834F07">
        <w:rPr>
          <w:rFonts w:ascii="Arial" w:hAnsi="Arial" w:cs="Arial"/>
          <w:b/>
          <w:color w:val="auto"/>
          <w:szCs w:val="24"/>
        </w:rPr>
        <w:t>6</w:t>
      </w:r>
      <w:r w:rsidR="003506F1" w:rsidRPr="00765012">
        <w:rPr>
          <w:rFonts w:ascii="Arial" w:hAnsi="Arial" w:cs="Arial"/>
          <w:b/>
          <w:color w:val="auto"/>
          <w:szCs w:val="24"/>
        </w:rPr>
        <w:t xml:space="preserve">.  </w:t>
      </w:r>
    </w:p>
    <w:p w14:paraId="5389A961" w14:textId="77777777" w:rsidR="00625F92" w:rsidRPr="00765012" w:rsidRDefault="00625F92" w:rsidP="003506F1">
      <w:pPr>
        <w:spacing w:after="26" w:line="256" w:lineRule="auto"/>
        <w:ind w:left="411" w:right="0"/>
        <w:jc w:val="center"/>
        <w:rPr>
          <w:rFonts w:ascii="Arial" w:hAnsi="Arial" w:cs="Arial"/>
          <w:color w:val="auto"/>
          <w:szCs w:val="24"/>
        </w:rPr>
      </w:pPr>
    </w:p>
    <w:p w14:paraId="57021CBE" w14:textId="4308A11C" w:rsidR="00625F92" w:rsidRPr="00007CC3" w:rsidRDefault="003506F1" w:rsidP="00007CC3">
      <w:pPr>
        <w:pStyle w:val="Heading3"/>
        <w:ind w:left="418" w:right="0"/>
        <w:rPr>
          <w:rFonts w:ascii="Arial" w:hAnsi="Arial" w:cs="Arial"/>
          <w:color w:val="auto"/>
          <w:szCs w:val="24"/>
        </w:rPr>
      </w:pPr>
      <w:r w:rsidRPr="00765012">
        <w:rPr>
          <w:rFonts w:ascii="Arial" w:hAnsi="Arial" w:cs="Arial"/>
          <w:color w:val="auto"/>
          <w:szCs w:val="24"/>
        </w:rPr>
        <w:t xml:space="preserve">Evidencija o preuzetom komunalnom otpadu </w:t>
      </w:r>
    </w:p>
    <w:p w14:paraId="4008BC76" w14:textId="3D19979F" w:rsidR="00E82052" w:rsidRPr="00765012" w:rsidRDefault="003506F1" w:rsidP="00007CC3">
      <w:pPr>
        <w:spacing w:after="51"/>
        <w:ind w:left="-15" w:right="9" w:firstLine="706"/>
        <w:rPr>
          <w:rFonts w:ascii="Arial" w:hAnsi="Arial" w:cs="Arial"/>
          <w:color w:val="auto"/>
          <w:szCs w:val="24"/>
        </w:rPr>
      </w:pPr>
      <w:r w:rsidRPr="00765012">
        <w:rPr>
          <w:rFonts w:ascii="Arial" w:hAnsi="Arial" w:cs="Arial"/>
          <w:color w:val="auto"/>
          <w:szCs w:val="24"/>
        </w:rPr>
        <w:t>Davatelj usluge dužan je voditi digitalnu evidenciju koja sadrži podatke o korisniku uslug</w:t>
      </w:r>
      <w:r w:rsidR="00897D00" w:rsidRPr="00765012">
        <w:rPr>
          <w:rFonts w:ascii="Arial" w:hAnsi="Arial" w:cs="Arial"/>
          <w:color w:val="auto"/>
          <w:szCs w:val="24"/>
        </w:rPr>
        <w:t>e propisane Pravilnikom koji donosi ministar.</w:t>
      </w:r>
    </w:p>
    <w:p w14:paraId="50C32BC9" w14:textId="397F37AC" w:rsidR="003506F1" w:rsidRPr="00007CC3" w:rsidRDefault="003506F1" w:rsidP="00007CC3">
      <w:pPr>
        <w:ind w:left="-15" w:right="9" w:firstLine="706"/>
        <w:rPr>
          <w:rFonts w:ascii="Arial" w:hAnsi="Arial" w:cs="Arial"/>
          <w:color w:val="auto"/>
          <w:szCs w:val="24"/>
        </w:rPr>
      </w:pPr>
      <w:r w:rsidRPr="00765012">
        <w:rPr>
          <w:rFonts w:ascii="Arial" w:hAnsi="Arial" w:cs="Arial"/>
          <w:color w:val="auto"/>
          <w:szCs w:val="24"/>
        </w:rPr>
        <w:t xml:space="preserve">Podaci iz evidencije o preuzetom otpadu za korisnika usluge moraju biti dostupni na uvid korisniku usluge na njegov zahtjev.  </w:t>
      </w:r>
    </w:p>
    <w:p w14:paraId="6A739515" w14:textId="3F06B68E" w:rsidR="003506F1" w:rsidRPr="00765012" w:rsidRDefault="00BB6300" w:rsidP="003506F1">
      <w:pPr>
        <w:pStyle w:val="Heading3"/>
        <w:spacing w:after="77"/>
        <w:ind w:left="-15" w:right="2920" w:firstLine="4471"/>
        <w:rPr>
          <w:rFonts w:ascii="Arial" w:hAnsi="Arial" w:cs="Arial"/>
          <w:color w:val="auto"/>
          <w:szCs w:val="24"/>
        </w:rPr>
      </w:pPr>
      <w:r w:rsidRPr="00765012">
        <w:rPr>
          <w:rFonts w:ascii="Arial" w:hAnsi="Arial" w:cs="Arial"/>
          <w:color w:val="auto"/>
          <w:szCs w:val="24"/>
        </w:rPr>
        <w:t>Članak 2</w:t>
      </w:r>
      <w:r w:rsidR="00834F07">
        <w:rPr>
          <w:rFonts w:ascii="Arial" w:hAnsi="Arial" w:cs="Arial"/>
          <w:color w:val="auto"/>
          <w:szCs w:val="24"/>
        </w:rPr>
        <w:t>7</w:t>
      </w:r>
      <w:r w:rsidR="003506F1" w:rsidRPr="00765012">
        <w:rPr>
          <w:rFonts w:ascii="Arial" w:hAnsi="Arial" w:cs="Arial"/>
          <w:color w:val="auto"/>
          <w:szCs w:val="24"/>
        </w:rPr>
        <w:t>.</w:t>
      </w:r>
    </w:p>
    <w:p w14:paraId="6F2B4960" w14:textId="77777777" w:rsidR="003506F1" w:rsidRPr="00765012" w:rsidRDefault="003506F1" w:rsidP="003506F1">
      <w:pPr>
        <w:pStyle w:val="Heading3"/>
        <w:spacing w:after="77"/>
        <w:ind w:left="-15" w:right="2920" w:firstLine="0"/>
        <w:rPr>
          <w:rFonts w:ascii="Arial" w:hAnsi="Arial" w:cs="Arial"/>
          <w:color w:val="auto"/>
          <w:szCs w:val="24"/>
        </w:rPr>
      </w:pPr>
      <w:r w:rsidRPr="00765012">
        <w:rPr>
          <w:rFonts w:ascii="Arial" w:hAnsi="Arial" w:cs="Arial"/>
          <w:color w:val="auto"/>
          <w:szCs w:val="24"/>
        </w:rPr>
        <w:t xml:space="preserve"> Suglasnost na cjenik javne usluge </w:t>
      </w:r>
    </w:p>
    <w:p w14:paraId="6AAAE6A7" w14:textId="77777777" w:rsidR="003506F1" w:rsidRPr="00765012" w:rsidRDefault="003506F1" w:rsidP="003506F1">
      <w:pPr>
        <w:spacing w:after="59"/>
        <w:ind w:left="716" w:right="9"/>
        <w:rPr>
          <w:rFonts w:ascii="Arial" w:hAnsi="Arial" w:cs="Arial"/>
          <w:color w:val="auto"/>
          <w:szCs w:val="24"/>
        </w:rPr>
      </w:pPr>
      <w:r w:rsidRPr="00765012">
        <w:rPr>
          <w:rFonts w:ascii="Arial" w:hAnsi="Arial" w:cs="Arial"/>
          <w:color w:val="auto"/>
          <w:szCs w:val="24"/>
        </w:rPr>
        <w:t xml:space="preserve">Zahtjev za izdavanje suglasnosti na cjenik sadrži: </w:t>
      </w:r>
    </w:p>
    <w:p w14:paraId="395F7B65" w14:textId="4A50CC80" w:rsidR="003506F1" w:rsidRPr="00765012" w:rsidRDefault="003506F1" w:rsidP="003506F1">
      <w:pPr>
        <w:numPr>
          <w:ilvl w:val="0"/>
          <w:numId w:val="13"/>
        </w:numPr>
        <w:spacing w:after="66"/>
        <w:ind w:right="9" w:hanging="346"/>
        <w:rPr>
          <w:rFonts w:ascii="Arial" w:hAnsi="Arial" w:cs="Arial"/>
          <w:color w:val="auto"/>
          <w:szCs w:val="24"/>
        </w:rPr>
      </w:pPr>
      <w:r w:rsidRPr="00765012">
        <w:rPr>
          <w:rFonts w:ascii="Arial" w:hAnsi="Arial" w:cs="Arial"/>
          <w:color w:val="auto"/>
          <w:szCs w:val="24"/>
        </w:rPr>
        <w:t xml:space="preserve">prijedlog cjenika s obrazloženjem </w:t>
      </w:r>
      <w:r w:rsidR="002A4BB8" w:rsidRPr="00765012">
        <w:rPr>
          <w:rFonts w:ascii="Arial" w:hAnsi="Arial" w:cs="Arial"/>
          <w:color w:val="auto"/>
          <w:szCs w:val="24"/>
        </w:rPr>
        <w:t>iznosa cijene</w:t>
      </w:r>
    </w:p>
    <w:p w14:paraId="1F0DACA8" w14:textId="4DF87C84" w:rsidR="003506F1" w:rsidRPr="00765012" w:rsidRDefault="003506F1" w:rsidP="003506F1">
      <w:pPr>
        <w:numPr>
          <w:ilvl w:val="0"/>
          <w:numId w:val="13"/>
        </w:numPr>
        <w:ind w:right="9" w:hanging="346"/>
        <w:rPr>
          <w:rFonts w:ascii="Arial" w:hAnsi="Arial" w:cs="Arial"/>
          <w:color w:val="auto"/>
          <w:szCs w:val="24"/>
        </w:rPr>
      </w:pPr>
      <w:r w:rsidRPr="00765012">
        <w:rPr>
          <w:rFonts w:ascii="Arial" w:hAnsi="Arial" w:cs="Arial"/>
          <w:color w:val="auto"/>
          <w:szCs w:val="24"/>
        </w:rPr>
        <w:t xml:space="preserve">procjenu iznosa prosječnog računa sukladno prijedlogu cjenika, koji bi korisnik usluge bio dužan platiti davatelju usluge u obračunskom razdoblju </w:t>
      </w:r>
    </w:p>
    <w:p w14:paraId="6AA57023" w14:textId="4D0B3302" w:rsidR="003506F1" w:rsidRPr="00765012" w:rsidRDefault="003506F1" w:rsidP="003506F1">
      <w:pPr>
        <w:numPr>
          <w:ilvl w:val="0"/>
          <w:numId w:val="13"/>
        </w:numPr>
        <w:spacing w:after="63"/>
        <w:ind w:right="9" w:hanging="346"/>
        <w:rPr>
          <w:rFonts w:ascii="Arial" w:hAnsi="Arial" w:cs="Arial"/>
          <w:color w:val="auto"/>
          <w:szCs w:val="24"/>
        </w:rPr>
      </w:pPr>
      <w:r w:rsidRPr="00765012">
        <w:rPr>
          <w:rFonts w:ascii="Arial" w:hAnsi="Arial" w:cs="Arial"/>
          <w:color w:val="auto"/>
          <w:szCs w:val="24"/>
        </w:rPr>
        <w:t xml:space="preserve">izjavu osobe odgovorne za zastupanje davatelja usluge da je prijedlog cjenika u skladu sa Zakonom o gospodarenju otpadom i </w:t>
      </w:r>
      <w:r w:rsidR="002A4BB8" w:rsidRPr="00765012">
        <w:rPr>
          <w:rFonts w:ascii="Arial" w:hAnsi="Arial" w:cs="Arial"/>
          <w:color w:val="auto"/>
          <w:szCs w:val="24"/>
        </w:rPr>
        <w:t xml:space="preserve">ovom </w:t>
      </w:r>
      <w:r w:rsidRPr="00765012">
        <w:rPr>
          <w:rFonts w:ascii="Arial" w:hAnsi="Arial" w:cs="Arial"/>
          <w:color w:val="auto"/>
          <w:szCs w:val="24"/>
        </w:rPr>
        <w:t xml:space="preserve">odlukom </w:t>
      </w:r>
    </w:p>
    <w:p w14:paraId="41B0B462" w14:textId="59383C4B" w:rsidR="002A4BB8" w:rsidRPr="00765012" w:rsidRDefault="002A4BB8" w:rsidP="003506F1">
      <w:pPr>
        <w:numPr>
          <w:ilvl w:val="0"/>
          <w:numId w:val="13"/>
        </w:numPr>
        <w:spacing w:after="63"/>
        <w:ind w:right="9" w:hanging="346"/>
        <w:rPr>
          <w:rFonts w:ascii="Arial" w:hAnsi="Arial" w:cs="Arial"/>
          <w:color w:val="auto"/>
          <w:szCs w:val="24"/>
        </w:rPr>
      </w:pPr>
      <w:r w:rsidRPr="00765012">
        <w:rPr>
          <w:rFonts w:ascii="Arial" w:hAnsi="Arial" w:cs="Arial"/>
          <w:color w:val="auto"/>
          <w:szCs w:val="24"/>
        </w:rPr>
        <w:t>izvješće o provedenom savjetovanju s javnošću</w:t>
      </w:r>
    </w:p>
    <w:p w14:paraId="67CBD703" w14:textId="77777777" w:rsidR="003506F1" w:rsidRPr="00765012" w:rsidRDefault="003506F1" w:rsidP="003506F1">
      <w:pPr>
        <w:numPr>
          <w:ilvl w:val="0"/>
          <w:numId w:val="13"/>
        </w:numPr>
        <w:spacing w:after="56"/>
        <w:ind w:right="9" w:hanging="346"/>
        <w:rPr>
          <w:rFonts w:ascii="Arial" w:hAnsi="Arial" w:cs="Arial"/>
          <w:color w:val="auto"/>
          <w:szCs w:val="24"/>
        </w:rPr>
      </w:pPr>
      <w:r w:rsidRPr="00765012">
        <w:rPr>
          <w:rFonts w:ascii="Arial" w:hAnsi="Arial" w:cs="Arial"/>
          <w:color w:val="auto"/>
          <w:szCs w:val="24"/>
        </w:rPr>
        <w:t xml:space="preserve">prijedlog datuma početka primjene cjenika. </w:t>
      </w:r>
    </w:p>
    <w:p w14:paraId="1204884D" w14:textId="77777777" w:rsidR="003506F1" w:rsidRPr="00765012" w:rsidRDefault="003506F1" w:rsidP="003506F1">
      <w:pPr>
        <w:spacing w:after="45"/>
        <w:ind w:left="-15" w:right="9" w:firstLine="706"/>
        <w:rPr>
          <w:rFonts w:ascii="Arial" w:hAnsi="Arial" w:cs="Arial"/>
          <w:color w:val="auto"/>
          <w:szCs w:val="24"/>
        </w:rPr>
      </w:pPr>
      <w:r w:rsidRPr="00765012">
        <w:rPr>
          <w:rFonts w:ascii="Arial" w:hAnsi="Arial" w:cs="Arial"/>
          <w:color w:val="auto"/>
          <w:szCs w:val="24"/>
        </w:rPr>
        <w:t xml:space="preserve">Zahtjev za izmjenu cjenika sadrži i važeći cjenik, podatak o postotku promjene cijene u odnosu na važeću cijenu te razloge za promjenu cijene s detaljnim obrazloženjem. </w:t>
      </w:r>
    </w:p>
    <w:p w14:paraId="03698D83" w14:textId="77FAB80D" w:rsidR="003506F1" w:rsidRPr="00765012" w:rsidRDefault="003506F1" w:rsidP="003A475E">
      <w:pPr>
        <w:spacing w:after="36" w:line="247" w:lineRule="auto"/>
        <w:ind w:left="0" w:right="7" w:firstLine="706"/>
        <w:rPr>
          <w:rFonts w:ascii="Arial" w:hAnsi="Arial" w:cs="Arial"/>
          <w:color w:val="auto"/>
          <w:szCs w:val="24"/>
        </w:rPr>
      </w:pPr>
      <w:r w:rsidRPr="00765012">
        <w:rPr>
          <w:rFonts w:ascii="Arial" w:hAnsi="Arial" w:cs="Arial"/>
          <w:color w:val="auto"/>
          <w:szCs w:val="24"/>
        </w:rPr>
        <w:t xml:space="preserve">Davatelj usluge objaviti će </w:t>
      </w:r>
      <w:r w:rsidR="004667F5" w:rsidRPr="00765012">
        <w:rPr>
          <w:rFonts w:ascii="Arial" w:hAnsi="Arial" w:cs="Arial"/>
          <w:color w:val="auto"/>
          <w:szCs w:val="24"/>
        </w:rPr>
        <w:t xml:space="preserve">očitovanje i </w:t>
      </w:r>
      <w:r w:rsidRPr="00765012">
        <w:rPr>
          <w:rFonts w:ascii="Arial" w:hAnsi="Arial" w:cs="Arial"/>
          <w:color w:val="auto"/>
          <w:szCs w:val="24"/>
        </w:rPr>
        <w:t>suglasnost na cjenik u Službenom vjesniku</w:t>
      </w:r>
      <w:r w:rsidR="004667F5" w:rsidRPr="00765012">
        <w:rPr>
          <w:rFonts w:ascii="Arial" w:hAnsi="Arial" w:cs="Arial"/>
          <w:color w:val="auto"/>
          <w:szCs w:val="24"/>
        </w:rPr>
        <w:t>,</w:t>
      </w:r>
      <w:r w:rsidRPr="00765012">
        <w:rPr>
          <w:rFonts w:ascii="Arial" w:hAnsi="Arial" w:cs="Arial"/>
          <w:color w:val="auto"/>
          <w:szCs w:val="24"/>
        </w:rPr>
        <w:t xml:space="preserve"> </w:t>
      </w:r>
      <w:r w:rsidR="004667F5" w:rsidRPr="00765012">
        <w:rPr>
          <w:rFonts w:ascii="Arial" w:hAnsi="Arial" w:cs="Arial"/>
          <w:color w:val="auto"/>
          <w:szCs w:val="24"/>
        </w:rPr>
        <w:t xml:space="preserve">na svojim mrežnim stranicama, </w:t>
      </w:r>
      <w:r w:rsidRPr="00765012">
        <w:rPr>
          <w:rFonts w:ascii="Arial" w:hAnsi="Arial" w:cs="Arial"/>
          <w:color w:val="auto"/>
          <w:szCs w:val="24"/>
        </w:rPr>
        <w:t xml:space="preserve">te obavijestiti korisnika usluge o cjeniku i izmjeni cjenika u roku od </w:t>
      </w:r>
      <w:r w:rsidR="004667F5" w:rsidRPr="00765012">
        <w:rPr>
          <w:rFonts w:ascii="Arial" w:hAnsi="Arial" w:cs="Arial"/>
          <w:color w:val="auto"/>
          <w:szCs w:val="24"/>
        </w:rPr>
        <w:t>15</w:t>
      </w:r>
      <w:r w:rsidRPr="00765012">
        <w:rPr>
          <w:rFonts w:ascii="Arial" w:hAnsi="Arial" w:cs="Arial"/>
          <w:color w:val="auto"/>
          <w:szCs w:val="24"/>
        </w:rPr>
        <w:t xml:space="preserve"> dana prije dana primjene cjenika</w:t>
      </w:r>
      <w:r w:rsidR="004667F5" w:rsidRPr="00765012">
        <w:rPr>
          <w:rFonts w:ascii="Arial" w:hAnsi="Arial" w:cs="Arial"/>
          <w:color w:val="auto"/>
          <w:szCs w:val="24"/>
        </w:rPr>
        <w:t>.</w:t>
      </w:r>
      <w:r w:rsidRPr="00765012">
        <w:rPr>
          <w:rFonts w:ascii="Arial" w:hAnsi="Arial" w:cs="Arial"/>
          <w:color w:val="auto"/>
          <w:szCs w:val="24"/>
        </w:rPr>
        <w:t xml:space="preserve"> Općinski načelnik općine Lipovljani daje suglasnost na prijedlog cjenika, odnosno njegove izmjene i dopune, te je obavezan prije davanja suglasnosti provjeriti da li je prijedlog cjenika usklađen sa Zakonom o gospodarenju otpadom i ovom odlukom</w:t>
      </w:r>
      <w:r w:rsidR="004667F5" w:rsidRPr="00765012">
        <w:rPr>
          <w:rFonts w:ascii="Arial" w:hAnsi="Arial" w:cs="Arial"/>
          <w:color w:val="auto"/>
          <w:szCs w:val="24"/>
        </w:rPr>
        <w:t>, te se o provjerenom očitovati</w:t>
      </w:r>
      <w:r w:rsidRPr="00765012">
        <w:rPr>
          <w:rFonts w:ascii="Arial" w:hAnsi="Arial" w:cs="Arial"/>
          <w:color w:val="auto"/>
          <w:szCs w:val="24"/>
        </w:rPr>
        <w:t xml:space="preserve">. </w:t>
      </w:r>
    </w:p>
    <w:p w14:paraId="0617DBED" w14:textId="77777777" w:rsidR="003506F1" w:rsidRPr="00765012" w:rsidRDefault="003506F1" w:rsidP="003506F1">
      <w:pPr>
        <w:spacing w:after="72" w:line="256" w:lineRule="auto"/>
        <w:ind w:left="706" w:right="0" w:firstLine="0"/>
        <w:jc w:val="left"/>
        <w:rPr>
          <w:rFonts w:ascii="Arial" w:hAnsi="Arial" w:cs="Arial"/>
          <w:color w:val="auto"/>
          <w:szCs w:val="24"/>
        </w:rPr>
      </w:pPr>
      <w:r w:rsidRPr="00765012">
        <w:rPr>
          <w:rFonts w:ascii="Arial" w:hAnsi="Arial" w:cs="Arial"/>
          <w:color w:val="auto"/>
          <w:szCs w:val="24"/>
        </w:rPr>
        <w:t xml:space="preserve">  </w:t>
      </w:r>
    </w:p>
    <w:p w14:paraId="07D9B892" w14:textId="41B2EE47" w:rsidR="003506F1" w:rsidRPr="00834F07" w:rsidRDefault="00BB6300" w:rsidP="00625F92">
      <w:pPr>
        <w:spacing w:after="65" w:line="256" w:lineRule="auto"/>
        <w:ind w:right="0"/>
        <w:jc w:val="center"/>
        <w:rPr>
          <w:rFonts w:ascii="Arial" w:hAnsi="Arial" w:cs="Arial"/>
          <w:b/>
          <w:bCs/>
          <w:color w:val="auto"/>
          <w:szCs w:val="24"/>
        </w:rPr>
      </w:pPr>
      <w:r w:rsidRPr="00834F07">
        <w:rPr>
          <w:rFonts w:ascii="Arial" w:hAnsi="Arial" w:cs="Arial"/>
          <w:b/>
          <w:bCs/>
          <w:color w:val="auto"/>
          <w:szCs w:val="24"/>
        </w:rPr>
        <w:t>Članak 2</w:t>
      </w:r>
      <w:r w:rsidR="00834F07" w:rsidRPr="00834F07">
        <w:rPr>
          <w:rFonts w:ascii="Arial" w:hAnsi="Arial" w:cs="Arial"/>
          <w:b/>
          <w:bCs/>
          <w:color w:val="auto"/>
          <w:szCs w:val="24"/>
        </w:rPr>
        <w:t>8</w:t>
      </w:r>
      <w:r w:rsidR="003506F1" w:rsidRPr="00834F07">
        <w:rPr>
          <w:rFonts w:ascii="Arial" w:hAnsi="Arial" w:cs="Arial"/>
          <w:b/>
          <w:bCs/>
          <w:color w:val="auto"/>
          <w:szCs w:val="24"/>
        </w:rPr>
        <w:t>.</w:t>
      </w:r>
    </w:p>
    <w:p w14:paraId="468A646C" w14:textId="77777777" w:rsidR="003506F1" w:rsidRPr="00765012" w:rsidRDefault="003506F1" w:rsidP="003506F1">
      <w:pPr>
        <w:pStyle w:val="Heading3"/>
        <w:spacing w:after="0" w:line="324" w:lineRule="auto"/>
        <w:ind w:left="-15" w:right="3143" w:firstLine="0"/>
        <w:rPr>
          <w:rFonts w:ascii="Arial" w:hAnsi="Arial" w:cs="Arial"/>
          <w:color w:val="auto"/>
          <w:szCs w:val="24"/>
        </w:rPr>
      </w:pPr>
      <w:r w:rsidRPr="00765012">
        <w:rPr>
          <w:rFonts w:ascii="Arial" w:hAnsi="Arial" w:cs="Arial"/>
          <w:color w:val="auto"/>
          <w:szCs w:val="24"/>
        </w:rPr>
        <w:t xml:space="preserve">Izvješće o radu davatelja javne usluge </w:t>
      </w:r>
    </w:p>
    <w:p w14:paraId="463B6398" w14:textId="2B004393" w:rsidR="003506F1" w:rsidRPr="00765012" w:rsidRDefault="003506F1" w:rsidP="003506F1">
      <w:pPr>
        <w:spacing w:after="65"/>
        <w:ind w:left="-15" w:right="9" w:firstLine="706"/>
        <w:rPr>
          <w:rFonts w:ascii="Arial" w:hAnsi="Arial" w:cs="Arial"/>
          <w:color w:val="auto"/>
          <w:szCs w:val="24"/>
        </w:rPr>
      </w:pPr>
      <w:r w:rsidRPr="00765012">
        <w:rPr>
          <w:rFonts w:ascii="Arial" w:hAnsi="Arial" w:cs="Arial"/>
          <w:color w:val="auto"/>
          <w:szCs w:val="24"/>
        </w:rPr>
        <w:t>Davatel</w:t>
      </w:r>
      <w:r w:rsidR="007C10EE" w:rsidRPr="00765012">
        <w:rPr>
          <w:rFonts w:ascii="Arial" w:hAnsi="Arial" w:cs="Arial"/>
          <w:color w:val="auto"/>
          <w:szCs w:val="24"/>
        </w:rPr>
        <w:t>j</w:t>
      </w:r>
      <w:r w:rsidRPr="00765012">
        <w:rPr>
          <w:rFonts w:ascii="Arial" w:hAnsi="Arial" w:cs="Arial"/>
          <w:color w:val="auto"/>
          <w:szCs w:val="24"/>
        </w:rPr>
        <w:t xml:space="preserve"> usluge je dužan predati Izvješće o radu davatelja usluge u rokovima i </w:t>
      </w:r>
      <w:r w:rsidR="007C10EE" w:rsidRPr="00765012">
        <w:rPr>
          <w:rFonts w:ascii="Arial" w:hAnsi="Arial" w:cs="Arial"/>
          <w:color w:val="auto"/>
          <w:szCs w:val="24"/>
        </w:rPr>
        <w:t xml:space="preserve">sa </w:t>
      </w:r>
      <w:r w:rsidRPr="00765012">
        <w:rPr>
          <w:rFonts w:ascii="Arial" w:hAnsi="Arial" w:cs="Arial"/>
          <w:color w:val="auto"/>
          <w:szCs w:val="24"/>
        </w:rPr>
        <w:t xml:space="preserve">sadržajem sukladno Zakonu o gospodarenju otpadom. </w:t>
      </w:r>
    </w:p>
    <w:p w14:paraId="6F688852" w14:textId="4E9C730A" w:rsidR="003506F1" w:rsidRPr="00765012" w:rsidRDefault="003506F1" w:rsidP="002C134A">
      <w:pPr>
        <w:ind w:left="-15" w:right="9" w:firstLine="706"/>
        <w:rPr>
          <w:rFonts w:ascii="Arial" w:hAnsi="Arial" w:cs="Arial"/>
          <w:color w:val="auto"/>
          <w:szCs w:val="24"/>
        </w:rPr>
      </w:pPr>
      <w:r w:rsidRPr="00765012">
        <w:rPr>
          <w:rFonts w:ascii="Arial" w:hAnsi="Arial" w:cs="Arial"/>
          <w:color w:val="auto"/>
          <w:szCs w:val="24"/>
        </w:rPr>
        <w:t>Davatelj</w:t>
      </w:r>
      <w:r w:rsidR="002C134A" w:rsidRPr="00765012">
        <w:rPr>
          <w:rFonts w:ascii="Arial" w:hAnsi="Arial" w:cs="Arial"/>
          <w:color w:val="auto"/>
          <w:szCs w:val="24"/>
        </w:rPr>
        <w:t xml:space="preserve"> </w:t>
      </w:r>
      <w:r w:rsidRPr="00765012">
        <w:rPr>
          <w:rFonts w:ascii="Arial" w:hAnsi="Arial" w:cs="Arial"/>
          <w:color w:val="auto"/>
          <w:szCs w:val="24"/>
        </w:rPr>
        <w:t xml:space="preserve">usluge je dužan izvješće o radu podnijeti </w:t>
      </w:r>
      <w:r w:rsidR="007C10EE" w:rsidRPr="00765012">
        <w:rPr>
          <w:rFonts w:ascii="Arial" w:hAnsi="Arial" w:cs="Arial"/>
          <w:color w:val="auto"/>
          <w:szCs w:val="24"/>
        </w:rPr>
        <w:t>predstavničkom tijelu O</w:t>
      </w:r>
      <w:r w:rsidRPr="00765012">
        <w:rPr>
          <w:rFonts w:ascii="Arial" w:hAnsi="Arial" w:cs="Arial"/>
          <w:color w:val="auto"/>
          <w:szCs w:val="24"/>
        </w:rPr>
        <w:t>pćin</w:t>
      </w:r>
      <w:r w:rsidR="007C10EE" w:rsidRPr="00765012">
        <w:rPr>
          <w:rFonts w:ascii="Arial" w:hAnsi="Arial" w:cs="Arial"/>
          <w:color w:val="auto"/>
          <w:szCs w:val="24"/>
        </w:rPr>
        <w:t xml:space="preserve">e </w:t>
      </w:r>
      <w:r w:rsidRPr="00765012">
        <w:rPr>
          <w:rFonts w:ascii="Arial" w:hAnsi="Arial" w:cs="Arial"/>
          <w:color w:val="auto"/>
          <w:szCs w:val="24"/>
        </w:rPr>
        <w:t>Lipovljani do 31. ožujka tekuće godine za prethodnu kalendarsku godinu</w:t>
      </w:r>
      <w:r w:rsidR="007C10EE" w:rsidRPr="00765012">
        <w:rPr>
          <w:rFonts w:ascii="Arial" w:hAnsi="Arial" w:cs="Arial"/>
          <w:color w:val="auto"/>
          <w:szCs w:val="24"/>
        </w:rPr>
        <w:t>, te ga dostaviti Ministarstvu.</w:t>
      </w:r>
    </w:p>
    <w:p w14:paraId="162ADC8B" w14:textId="0BFF431A" w:rsidR="003506F1" w:rsidRPr="00765012" w:rsidRDefault="003506F1" w:rsidP="00625F92">
      <w:pPr>
        <w:spacing w:after="67" w:line="256" w:lineRule="auto"/>
        <w:ind w:left="706" w:right="0" w:firstLine="0"/>
        <w:jc w:val="left"/>
        <w:rPr>
          <w:rFonts w:ascii="Arial" w:hAnsi="Arial" w:cs="Arial"/>
          <w:color w:val="auto"/>
          <w:szCs w:val="24"/>
        </w:rPr>
      </w:pPr>
      <w:r w:rsidRPr="00765012">
        <w:rPr>
          <w:rFonts w:ascii="Arial" w:hAnsi="Arial" w:cs="Arial"/>
          <w:color w:val="auto"/>
          <w:szCs w:val="24"/>
        </w:rPr>
        <w:t xml:space="preserve"> </w:t>
      </w:r>
    </w:p>
    <w:p w14:paraId="055B7147" w14:textId="3245CA51" w:rsidR="003506F1" w:rsidRPr="00765012" w:rsidRDefault="00BB6300" w:rsidP="003506F1">
      <w:pPr>
        <w:spacing w:after="3" w:line="256" w:lineRule="auto"/>
        <w:ind w:left="564" w:right="566"/>
        <w:jc w:val="center"/>
        <w:rPr>
          <w:rFonts w:ascii="Arial" w:hAnsi="Arial" w:cs="Arial"/>
          <w:color w:val="auto"/>
          <w:szCs w:val="24"/>
        </w:rPr>
      </w:pPr>
      <w:r w:rsidRPr="00765012">
        <w:rPr>
          <w:rFonts w:ascii="Arial" w:hAnsi="Arial" w:cs="Arial"/>
          <w:b/>
          <w:color w:val="auto"/>
          <w:szCs w:val="24"/>
        </w:rPr>
        <w:t>Članak 2</w:t>
      </w:r>
      <w:r w:rsidR="00834F07">
        <w:rPr>
          <w:rFonts w:ascii="Arial" w:hAnsi="Arial" w:cs="Arial"/>
          <w:b/>
          <w:color w:val="auto"/>
          <w:szCs w:val="24"/>
        </w:rPr>
        <w:t>9</w:t>
      </w:r>
      <w:r w:rsidR="003506F1" w:rsidRPr="00765012">
        <w:rPr>
          <w:rFonts w:ascii="Arial" w:hAnsi="Arial" w:cs="Arial"/>
          <w:b/>
          <w:color w:val="auto"/>
          <w:szCs w:val="24"/>
        </w:rPr>
        <w:t xml:space="preserve">. </w:t>
      </w:r>
    </w:p>
    <w:p w14:paraId="4FA14A45" w14:textId="19DA908C" w:rsidR="00B1616F" w:rsidRPr="00007CC3" w:rsidRDefault="003506F1" w:rsidP="00007CC3">
      <w:pPr>
        <w:spacing w:after="0"/>
        <w:ind w:left="-5" w:right="0"/>
        <w:jc w:val="left"/>
        <w:rPr>
          <w:rFonts w:ascii="Arial" w:hAnsi="Arial" w:cs="Arial"/>
          <w:b/>
          <w:color w:val="auto"/>
          <w:szCs w:val="24"/>
        </w:rPr>
      </w:pPr>
      <w:r w:rsidRPr="00765012">
        <w:rPr>
          <w:rFonts w:ascii="Arial" w:hAnsi="Arial" w:cs="Arial"/>
          <w:b/>
          <w:color w:val="auto"/>
          <w:szCs w:val="24"/>
        </w:rPr>
        <w:t xml:space="preserve">Nadzor provođenja Odluke </w:t>
      </w:r>
    </w:p>
    <w:p w14:paraId="472ACAC5" w14:textId="2CC38402" w:rsidR="00BB6300" w:rsidRDefault="003506F1" w:rsidP="00B1616F">
      <w:pPr>
        <w:spacing w:after="12" w:line="247" w:lineRule="auto"/>
        <w:ind w:right="7" w:firstLine="698"/>
        <w:rPr>
          <w:rFonts w:ascii="Arial" w:hAnsi="Arial" w:cs="Arial"/>
          <w:b/>
          <w:color w:val="auto"/>
          <w:szCs w:val="24"/>
        </w:rPr>
      </w:pPr>
      <w:r w:rsidRPr="00765012">
        <w:rPr>
          <w:rFonts w:ascii="Arial" w:hAnsi="Arial" w:cs="Arial"/>
          <w:color w:val="auto"/>
          <w:szCs w:val="24"/>
        </w:rPr>
        <w:t>Nadzor nad provedbom ove Odluke provodi kom</w:t>
      </w:r>
      <w:r w:rsidR="005C3D71" w:rsidRPr="00765012">
        <w:rPr>
          <w:rFonts w:ascii="Arial" w:hAnsi="Arial" w:cs="Arial"/>
          <w:color w:val="auto"/>
          <w:szCs w:val="24"/>
        </w:rPr>
        <w:t>unalni redar sukladno</w:t>
      </w:r>
      <w:r w:rsidR="00625F92">
        <w:rPr>
          <w:rFonts w:ascii="Arial" w:hAnsi="Arial" w:cs="Arial"/>
          <w:color w:val="auto"/>
          <w:szCs w:val="24"/>
        </w:rPr>
        <w:t xml:space="preserve"> </w:t>
      </w:r>
      <w:r w:rsidR="005C3D71" w:rsidRPr="00765012">
        <w:rPr>
          <w:rFonts w:ascii="Arial" w:hAnsi="Arial" w:cs="Arial"/>
          <w:color w:val="auto"/>
          <w:szCs w:val="24"/>
        </w:rPr>
        <w:t>zakonskim propisima</w:t>
      </w:r>
      <w:r w:rsidRPr="00765012">
        <w:rPr>
          <w:rFonts w:ascii="Arial" w:hAnsi="Arial" w:cs="Arial"/>
          <w:color w:val="auto"/>
          <w:szCs w:val="24"/>
        </w:rPr>
        <w:t>.</w:t>
      </w:r>
      <w:r w:rsidR="00BB6300" w:rsidRPr="00765012">
        <w:rPr>
          <w:rFonts w:ascii="Arial" w:hAnsi="Arial" w:cs="Arial"/>
          <w:b/>
          <w:color w:val="auto"/>
          <w:szCs w:val="24"/>
        </w:rPr>
        <w:t xml:space="preserve">                        </w:t>
      </w:r>
    </w:p>
    <w:p w14:paraId="63AC1039" w14:textId="77777777" w:rsidR="00B1616F" w:rsidRPr="00B1616F" w:rsidRDefault="00B1616F" w:rsidP="00B1616F">
      <w:pPr>
        <w:spacing w:after="12" w:line="247" w:lineRule="auto"/>
        <w:ind w:right="7" w:firstLine="698"/>
        <w:rPr>
          <w:rFonts w:ascii="Arial" w:hAnsi="Arial" w:cs="Arial"/>
          <w:color w:val="auto"/>
          <w:szCs w:val="24"/>
        </w:rPr>
      </w:pPr>
    </w:p>
    <w:p w14:paraId="5A0DC5E4" w14:textId="0BD656A4" w:rsidR="003506F1" w:rsidRPr="00765012" w:rsidRDefault="00BB6300" w:rsidP="00BB6300">
      <w:pPr>
        <w:spacing w:after="0"/>
        <w:ind w:left="-15" w:right="3763" w:firstLine="0"/>
        <w:jc w:val="center"/>
        <w:rPr>
          <w:rFonts w:ascii="Arial" w:hAnsi="Arial" w:cs="Arial"/>
          <w:b/>
          <w:color w:val="auto"/>
          <w:szCs w:val="24"/>
        </w:rPr>
      </w:pPr>
      <w:r w:rsidRPr="00765012">
        <w:rPr>
          <w:rFonts w:ascii="Arial" w:hAnsi="Arial" w:cs="Arial"/>
          <w:b/>
          <w:color w:val="auto"/>
          <w:szCs w:val="24"/>
        </w:rPr>
        <w:t xml:space="preserve">                                                            Članak </w:t>
      </w:r>
      <w:r w:rsidR="00834F07">
        <w:rPr>
          <w:rFonts w:ascii="Arial" w:hAnsi="Arial" w:cs="Arial"/>
          <w:b/>
          <w:color w:val="auto"/>
          <w:szCs w:val="24"/>
        </w:rPr>
        <w:t>30</w:t>
      </w:r>
      <w:r w:rsidR="003506F1" w:rsidRPr="00765012">
        <w:rPr>
          <w:rFonts w:ascii="Arial" w:hAnsi="Arial" w:cs="Arial"/>
          <w:b/>
          <w:color w:val="auto"/>
          <w:szCs w:val="24"/>
        </w:rPr>
        <w:t>.</w:t>
      </w:r>
    </w:p>
    <w:p w14:paraId="5CCC60CF" w14:textId="70E7FFE8" w:rsidR="00B1616F" w:rsidRPr="00007CC3" w:rsidRDefault="003506F1" w:rsidP="00007CC3">
      <w:pPr>
        <w:spacing w:after="0"/>
        <w:ind w:right="3763"/>
        <w:jc w:val="left"/>
        <w:rPr>
          <w:rFonts w:ascii="Arial" w:hAnsi="Arial" w:cs="Arial"/>
          <w:b/>
          <w:color w:val="auto"/>
          <w:szCs w:val="24"/>
        </w:rPr>
      </w:pPr>
      <w:r w:rsidRPr="00765012">
        <w:rPr>
          <w:rFonts w:ascii="Arial" w:hAnsi="Arial" w:cs="Arial"/>
          <w:b/>
          <w:color w:val="auto"/>
          <w:szCs w:val="24"/>
        </w:rPr>
        <w:t xml:space="preserve">Viša sila </w:t>
      </w:r>
    </w:p>
    <w:p w14:paraId="52863699" w14:textId="77777777" w:rsidR="003506F1" w:rsidRPr="00765012" w:rsidRDefault="003506F1" w:rsidP="003506F1">
      <w:pPr>
        <w:spacing w:after="13" w:line="247" w:lineRule="auto"/>
        <w:ind w:left="0" w:right="7" w:firstLine="706"/>
        <w:rPr>
          <w:rFonts w:ascii="Arial" w:hAnsi="Arial" w:cs="Arial"/>
          <w:color w:val="auto"/>
          <w:szCs w:val="24"/>
        </w:rPr>
      </w:pPr>
      <w:r w:rsidRPr="00765012">
        <w:rPr>
          <w:rFonts w:ascii="Arial" w:hAnsi="Arial" w:cs="Arial"/>
          <w:color w:val="auto"/>
          <w:szCs w:val="24"/>
        </w:rPr>
        <w:t xml:space="preserve">Davatelj usluge neće se smatrati odgovornim za kašnjenje u ispunjavanju ili neispunjavanju obaveza iz Ugovora koje je uzrokovano neočekivanim i nepredvidljivim okolnostima izvan njegove razumne kontrole, kao što su radnje građanskih ili vojnih tijela, ograničenja uvedena zakonom, požar, eksplozija, rat, embargo, štrajkovi, lokalni ili nacionalni neredi i nemiri. U slučaju nastupa takovih kašnjenja u ispunjavanju ili neispunjavanju obaveza, davatelj usluge će bez odgode o nastupu takovih okolnosti obavijestiti korisnike usluga putem mrežnih stranica te se ispunjenje obaveza davatelja usluga odgađa za vrijeme trajanja takovog slučaja više sile. </w:t>
      </w:r>
    </w:p>
    <w:p w14:paraId="01E97B4E" w14:textId="77777777" w:rsidR="003506F1" w:rsidRPr="00765012" w:rsidRDefault="003506F1" w:rsidP="003506F1">
      <w:pPr>
        <w:spacing w:after="19" w:line="256" w:lineRule="auto"/>
        <w:ind w:left="0" w:right="0" w:firstLine="0"/>
        <w:jc w:val="left"/>
        <w:rPr>
          <w:rFonts w:ascii="Arial" w:hAnsi="Arial" w:cs="Arial"/>
          <w:color w:val="auto"/>
          <w:szCs w:val="24"/>
        </w:rPr>
      </w:pPr>
      <w:r w:rsidRPr="00765012">
        <w:rPr>
          <w:rFonts w:ascii="Arial" w:hAnsi="Arial" w:cs="Arial"/>
          <w:color w:val="auto"/>
          <w:szCs w:val="24"/>
        </w:rPr>
        <w:t xml:space="preserve"> </w:t>
      </w:r>
    </w:p>
    <w:p w14:paraId="752C0C24" w14:textId="3404EF16" w:rsidR="003506F1" w:rsidRPr="00765012" w:rsidRDefault="00BB6300" w:rsidP="003506F1">
      <w:pPr>
        <w:spacing w:after="28" w:line="256" w:lineRule="auto"/>
        <w:ind w:left="564" w:right="566"/>
        <w:jc w:val="center"/>
        <w:rPr>
          <w:rFonts w:ascii="Arial" w:hAnsi="Arial" w:cs="Arial"/>
          <w:b/>
          <w:color w:val="auto"/>
          <w:szCs w:val="24"/>
        </w:rPr>
      </w:pPr>
      <w:r w:rsidRPr="00765012">
        <w:rPr>
          <w:rFonts w:ascii="Arial" w:hAnsi="Arial" w:cs="Arial"/>
          <w:b/>
          <w:color w:val="auto"/>
          <w:szCs w:val="24"/>
        </w:rPr>
        <w:t>Članak 3</w:t>
      </w:r>
      <w:r w:rsidR="00834F07">
        <w:rPr>
          <w:rFonts w:ascii="Arial" w:hAnsi="Arial" w:cs="Arial"/>
          <w:b/>
          <w:color w:val="auto"/>
          <w:szCs w:val="24"/>
        </w:rPr>
        <w:t>1</w:t>
      </w:r>
      <w:r w:rsidR="003506F1" w:rsidRPr="00765012">
        <w:rPr>
          <w:rFonts w:ascii="Arial" w:hAnsi="Arial" w:cs="Arial"/>
          <w:b/>
          <w:color w:val="auto"/>
          <w:szCs w:val="24"/>
        </w:rPr>
        <w:t xml:space="preserve">. </w:t>
      </w:r>
    </w:p>
    <w:p w14:paraId="220828EC" w14:textId="0F515834" w:rsidR="003506F1" w:rsidRPr="00765012" w:rsidRDefault="003506F1" w:rsidP="00007CC3">
      <w:pPr>
        <w:spacing w:after="28" w:line="256" w:lineRule="auto"/>
        <w:ind w:right="566"/>
        <w:jc w:val="left"/>
        <w:rPr>
          <w:rFonts w:ascii="Arial" w:hAnsi="Arial" w:cs="Arial"/>
          <w:b/>
          <w:color w:val="auto"/>
          <w:szCs w:val="24"/>
        </w:rPr>
      </w:pPr>
      <w:r w:rsidRPr="00765012">
        <w:rPr>
          <w:rFonts w:ascii="Arial" w:hAnsi="Arial" w:cs="Arial"/>
          <w:b/>
          <w:color w:val="auto"/>
          <w:szCs w:val="24"/>
        </w:rPr>
        <w:t>Prijelazne i završne odredbe</w:t>
      </w:r>
    </w:p>
    <w:p w14:paraId="1B255718" w14:textId="5E723D27" w:rsidR="003506F1" w:rsidRPr="00765012" w:rsidRDefault="004C2C12" w:rsidP="00B1616F">
      <w:pPr>
        <w:spacing w:after="28" w:line="256" w:lineRule="auto"/>
        <w:ind w:left="0" w:right="566" w:firstLine="708"/>
        <w:rPr>
          <w:rFonts w:ascii="Arial" w:hAnsi="Arial" w:cs="Arial"/>
          <w:color w:val="auto"/>
          <w:szCs w:val="24"/>
        </w:rPr>
      </w:pPr>
      <w:r w:rsidRPr="00765012">
        <w:rPr>
          <w:rFonts w:ascii="Arial" w:hAnsi="Arial" w:cs="Arial"/>
          <w:color w:val="auto"/>
          <w:szCs w:val="24"/>
        </w:rPr>
        <w:t>Stupanjem na snagu ove Odluke prestaje važiti Odluka o načinu pružanja</w:t>
      </w:r>
      <w:r w:rsidR="00B1616F">
        <w:rPr>
          <w:rFonts w:ascii="Arial" w:hAnsi="Arial" w:cs="Arial"/>
          <w:color w:val="auto"/>
          <w:szCs w:val="24"/>
        </w:rPr>
        <w:t xml:space="preserve"> </w:t>
      </w:r>
      <w:r w:rsidRPr="00765012">
        <w:rPr>
          <w:rFonts w:ascii="Arial" w:hAnsi="Arial" w:cs="Arial"/>
          <w:color w:val="auto"/>
          <w:szCs w:val="24"/>
        </w:rPr>
        <w:t xml:space="preserve">javne usluge prikupljanja miješanog komunalnog otpada i biorazgradivog komunalnog otpada na području Općine Lipovljani (Službeni vjesnik, broj: </w:t>
      </w:r>
      <w:r w:rsidR="002C134A" w:rsidRPr="00765012">
        <w:rPr>
          <w:rFonts w:ascii="Arial" w:hAnsi="Arial" w:cs="Arial"/>
          <w:color w:val="auto"/>
          <w:szCs w:val="24"/>
        </w:rPr>
        <w:t>4/18).</w:t>
      </w:r>
    </w:p>
    <w:p w14:paraId="70ECD2E9" w14:textId="77777777" w:rsidR="002C134A" w:rsidRPr="00765012" w:rsidRDefault="002C134A" w:rsidP="003506F1">
      <w:pPr>
        <w:spacing w:after="28" w:line="256" w:lineRule="auto"/>
        <w:ind w:left="0" w:right="566" w:firstLine="0"/>
        <w:rPr>
          <w:rFonts w:ascii="Arial" w:hAnsi="Arial" w:cs="Arial"/>
          <w:b/>
          <w:color w:val="auto"/>
          <w:szCs w:val="24"/>
        </w:rPr>
      </w:pPr>
    </w:p>
    <w:p w14:paraId="65B77B13" w14:textId="4D1D4157" w:rsidR="00CC5C1F" w:rsidRPr="00765012" w:rsidRDefault="00BB6300" w:rsidP="00CC5C1F">
      <w:pPr>
        <w:spacing w:after="28" w:line="256" w:lineRule="auto"/>
        <w:ind w:right="566"/>
        <w:jc w:val="center"/>
        <w:rPr>
          <w:rFonts w:ascii="Arial" w:hAnsi="Arial" w:cs="Arial"/>
          <w:b/>
          <w:color w:val="auto"/>
          <w:szCs w:val="24"/>
        </w:rPr>
      </w:pPr>
      <w:r w:rsidRPr="00765012">
        <w:rPr>
          <w:rFonts w:ascii="Arial" w:hAnsi="Arial" w:cs="Arial"/>
          <w:b/>
          <w:color w:val="auto"/>
          <w:szCs w:val="24"/>
        </w:rPr>
        <w:t>Članak 3</w:t>
      </w:r>
      <w:r w:rsidR="002C134A" w:rsidRPr="00765012">
        <w:rPr>
          <w:rFonts w:ascii="Arial" w:hAnsi="Arial" w:cs="Arial"/>
          <w:b/>
          <w:color w:val="auto"/>
          <w:szCs w:val="24"/>
        </w:rPr>
        <w:t>1</w:t>
      </w:r>
      <w:r w:rsidR="003506F1" w:rsidRPr="00765012">
        <w:rPr>
          <w:rFonts w:ascii="Arial" w:hAnsi="Arial" w:cs="Arial"/>
          <w:b/>
          <w:color w:val="auto"/>
          <w:szCs w:val="24"/>
        </w:rPr>
        <w:t>.</w:t>
      </w:r>
    </w:p>
    <w:p w14:paraId="4AF9882E" w14:textId="77777777" w:rsidR="00CC5C1F" w:rsidRPr="00765012" w:rsidRDefault="00CC5C1F" w:rsidP="003506F1">
      <w:pPr>
        <w:spacing w:after="0"/>
        <w:ind w:left="-5" w:right="0"/>
        <w:jc w:val="left"/>
        <w:rPr>
          <w:rFonts w:ascii="Arial" w:hAnsi="Arial" w:cs="Arial"/>
          <w:color w:val="auto"/>
          <w:szCs w:val="24"/>
        </w:rPr>
      </w:pPr>
    </w:p>
    <w:p w14:paraId="33A02B8A" w14:textId="39BA37DC" w:rsidR="003506F1" w:rsidRPr="00765012" w:rsidRDefault="005C3D71" w:rsidP="003506F1">
      <w:pPr>
        <w:spacing w:after="36" w:line="247" w:lineRule="auto"/>
        <w:ind w:left="0" w:right="7" w:firstLine="706"/>
        <w:rPr>
          <w:rFonts w:ascii="Arial" w:hAnsi="Arial" w:cs="Arial"/>
          <w:color w:val="auto"/>
          <w:szCs w:val="24"/>
        </w:rPr>
      </w:pPr>
      <w:r w:rsidRPr="00765012">
        <w:rPr>
          <w:rFonts w:ascii="Arial" w:hAnsi="Arial" w:cs="Arial"/>
          <w:color w:val="auto"/>
          <w:szCs w:val="24"/>
        </w:rPr>
        <w:t>Ova odluka stupa na snagu osmi</w:t>
      </w:r>
      <w:r w:rsidR="003506F1" w:rsidRPr="00765012">
        <w:rPr>
          <w:rFonts w:ascii="Arial" w:hAnsi="Arial" w:cs="Arial"/>
          <w:color w:val="auto"/>
          <w:szCs w:val="24"/>
        </w:rPr>
        <w:t xml:space="preserve"> dan od dana objave u Službenom vjesniku.   </w:t>
      </w:r>
    </w:p>
    <w:p w14:paraId="22B3246D" w14:textId="77777777" w:rsidR="003506F1" w:rsidRPr="00765012" w:rsidRDefault="003506F1" w:rsidP="003506F1">
      <w:pPr>
        <w:spacing w:after="21" w:line="256" w:lineRule="auto"/>
        <w:ind w:left="408" w:right="0" w:firstLine="0"/>
        <w:jc w:val="left"/>
        <w:rPr>
          <w:rFonts w:ascii="Arial" w:hAnsi="Arial" w:cs="Arial"/>
          <w:color w:val="auto"/>
          <w:szCs w:val="24"/>
        </w:rPr>
      </w:pPr>
    </w:p>
    <w:p w14:paraId="4D893487" w14:textId="77777777" w:rsidR="003506F1" w:rsidRPr="00765012" w:rsidRDefault="003506F1" w:rsidP="003506F1">
      <w:pPr>
        <w:spacing w:after="81"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p>
    <w:p w14:paraId="7197A14F" w14:textId="0C535CAD" w:rsidR="003506F1" w:rsidRPr="00765012" w:rsidRDefault="003506F1" w:rsidP="003506F1">
      <w:pPr>
        <w:spacing w:after="0" w:line="256" w:lineRule="auto"/>
        <w:ind w:left="566" w:right="0" w:firstLine="0"/>
        <w:jc w:val="left"/>
        <w:rPr>
          <w:rFonts w:ascii="Arial" w:hAnsi="Arial" w:cs="Arial"/>
          <w:color w:val="auto"/>
          <w:szCs w:val="24"/>
        </w:rPr>
      </w:pPr>
    </w:p>
    <w:p w14:paraId="1403CBD7" w14:textId="58B0B531" w:rsidR="003506F1" w:rsidRPr="00765012" w:rsidRDefault="003506F1" w:rsidP="003506F1">
      <w:pPr>
        <w:tabs>
          <w:tab w:val="center" w:pos="2833"/>
          <w:tab w:val="center" w:pos="3539"/>
          <w:tab w:val="center" w:pos="4250"/>
          <w:tab w:val="center" w:pos="4956"/>
          <w:tab w:val="center" w:pos="7061"/>
        </w:tabs>
        <w:spacing w:after="0"/>
        <w:ind w:left="-15" w:right="0" w:firstLine="0"/>
        <w:jc w:val="left"/>
        <w:rPr>
          <w:rFonts w:ascii="Arial" w:hAnsi="Arial" w:cs="Arial"/>
          <w:color w:val="auto"/>
          <w:szCs w:val="24"/>
        </w:rPr>
      </w:pPr>
      <w:r w:rsidRPr="00765012">
        <w:rPr>
          <w:rFonts w:ascii="Arial" w:hAnsi="Arial" w:cs="Arial"/>
          <w:color w:val="auto"/>
          <w:szCs w:val="24"/>
        </w:rPr>
        <w:tab/>
        <w:t xml:space="preserve"> </w:t>
      </w:r>
      <w:r w:rsidRPr="00765012">
        <w:rPr>
          <w:rFonts w:ascii="Arial" w:hAnsi="Arial" w:cs="Arial"/>
          <w:color w:val="auto"/>
          <w:szCs w:val="24"/>
        </w:rPr>
        <w:tab/>
        <w:t xml:space="preserve"> </w:t>
      </w:r>
      <w:r w:rsidRPr="00765012">
        <w:rPr>
          <w:rFonts w:ascii="Arial" w:hAnsi="Arial" w:cs="Arial"/>
          <w:color w:val="auto"/>
          <w:szCs w:val="24"/>
        </w:rPr>
        <w:tab/>
        <w:t xml:space="preserve"> </w:t>
      </w:r>
      <w:r w:rsidRPr="00765012">
        <w:rPr>
          <w:rFonts w:ascii="Arial" w:hAnsi="Arial" w:cs="Arial"/>
          <w:b/>
          <w:color w:val="auto"/>
          <w:szCs w:val="24"/>
        </w:rPr>
        <w:t xml:space="preserve"> </w:t>
      </w:r>
    </w:p>
    <w:p w14:paraId="70AFA389" w14:textId="77777777" w:rsidR="003506F1" w:rsidRPr="00765012" w:rsidRDefault="003506F1" w:rsidP="003506F1">
      <w:pPr>
        <w:spacing w:after="21"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p>
    <w:p w14:paraId="1D21B3F6" w14:textId="77777777" w:rsidR="003506F1" w:rsidRPr="00765012" w:rsidRDefault="003506F1" w:rsidP="003506F1">
      <w:pPr>
        <w:spacing w:after="26"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t>Predsjednik</w:t>
      </w:r>
    </w:p>
    <w:p w14:paraId="31019B24" w14:textId="77777777" w:rsidR="003506F1" w:rsidRPr="00765012" w:rsidRDefault="003506F1" w:rsidP="003506F1">
      <w:pPr>
        <w:spacing w:after="26" w:line="256" w:lineRule="auto"/>
        <w:ind w:left="408" w:right="0" w:firstLine="0"/>
        <w:jc w:val="left"/>
        <w:rPr>
          <w:rFonts w:ascii="Arial" w:hAnsi="Arial" w:cs="Arial"/>
          <w:color w:val="auto"/>
          <w:szCs w:val="24"/>
        </w:rPr>
      </w:pP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r>
      <w:r w:rsidRPr="00765012">
        <w:rPr>
          <w:rFonts w:ascii="Arial" w:hAnsi="Arial" w:cs="Arial"/>
          <w:color w:val="auto"/>
          <w:szCs w:val="24"/>
        </w:rPr>
        <w:tab/>
        <w:t>Tomislav Lukšić dipl. ing. šum.</w:t>
      </w:r>
    </w:p>
    <w:p w14:paraId="3223DDC3" w14:textId="24FF595C" w:rsidR="001A3C54" w:rsidRPr="00765012" w:rsidRDefault="003506F1" w:rsidP="001A3C54">
      <w:pPr>
        <w:spacing w:after="22" w:line="256" w:lineRule="auto"/>
        <w:ind w:left="408" w:right="0" w:firstLine="0"/>
        <w:jc w:val="left"/>
        <w:rPr>
          <w:rFonts w:ascii="Arial" w:hAnsi="Arial" w:cs="Arial"/>
          <w:color w:val="auto"/>
          <w:szCs w:val="24"/>
        </w:rPr>
      </w:pPr>
      <w:r w:rsidRPr="00765012">
        <w:rPr>
          <w:rFonts w:ascii="Arial" w:hAnsi="Arial" w:cs="Arial"/>
          <w:color w:val="auto"/>
          <w:szCs w:val="24"/>
        </w:rPr>
        <w:t xml:space="preserve"> </w:t>
      </w:r>
    </w:p>
    <w:p w14:paraId="7FC2D670" w14:textId="77777777" w:rsidR="00CB659E" w:rsidRPr="00765012" w:rsidRDefault="00CB659E" w:rsidP="001A3C54">
      <w:pPr>
        <w:spacing w:after="22" w:line="256" w:lineRule="auto"/>
        <w:ind w:left="408" w:right="0" w:firstLine="0"/>
        <w:jc w:val="left"/>
        <w:rPr>
          <w:rFonts w:ascii="Arial" w:hAnsi="Arial" w:cs="Arial"/>
          <w:color w:val="auto"/>
          <w:szCs w:val="24"/>
        </w:rPr>
      </w:pPr>
    </w:p>
    <w:p w14:paraId="70A98816" w14:textId="77777777" w:rsidR="00CB659E" w:rsidRPr="00765012" w:rsidRDefault="00CB659E" w:rsidP="001A3C54">
      <w:pPr>
        <w:spacing w:after="22" w:line="256" w:lineRule="auto"/>
        <w:ind w:left="408" w:right="0" w:firstLine="0"/>
        <w:jc w:val="left"/>
        <w:rPr>
          <w:rFonts w:ascii="Arial" w:hAnsi="Arial" w:cs="Arial"/>
          <w:color w:val="auto"/>
          <w:szCs w:val="24"/>
        </w:rPr>
      </w:pPr>
    </w:p>
    <w:p w14:paraId="6ACB9AB3" w14:textId="42E56D46"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1FFABCEA" w14:textId="0BFC3FDE"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672AD521" w14:textId="608797BA" w:rsidR="00A05935" w:rsidRDefault="00A05935" w:rsidP="00ED7985">
      <w:pPr>
        <w:spacing w:after="160" w:line="259" w:lineRule="auto"/>
        <w:ind w:left="0" w:right="0" w:firstLine="0"/>
        <w:jc w:val="left"/>
        <w:rPr>
          <w:rFonts w:ascii="Arial" w:eastAsiaTheme="minorHAnsi" w:hAnsi="Arial" w:cs="Arial"/>
          <w:color w:val="auto"/>
          <w:szCs w:val="24"/>
          <w:lang w:eastAsia="en-US"/>
        </w:rPr>
      </w:pPr>
    </w:p>
    <w:p w14:paraId="4CD49708" w14:textId="12B2ED4B"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7546127C" w14:textId="1C4020C0"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63352969" w14:textId="09827BD0"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6DD485CB" w14:textId="0D1DB589"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47C9F4C1" w14:textId="29BF5B7E"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2D25C046" w14:textId="1C4E0C8E"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7944763B" w14:textId="52789CAF"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781FCB19" w14:textId="76BF8300"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2C11A032" w14:textId="3B3B681E"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71162B73" w14:textId="072E0B0B" w:rsidR="00007CC3" w:rsidRDefault="00007CC3" w:rsidP="00ED7985">
      <w:pPr>
        <w:spacing w:after="160" w:line="259" w:lineRule="auto"/>
        <w:ind w:left="0" w:right="0" w:firstLine="0"/>
        <w:jc w:val="left"/>
        <w:rPr>
          <w:rFonts w:ascii="Arial" w:eastAsiaTheme="minorHAnsi" w:hAnsi="Arial" w:cs="Arial"/>
          <w:color w:val="auto"/>
          <w:szCs w:val="24"/>
          <w:lang w:eastAsia="en-US"/>
        </w:rPr>
      </w:pPr>
    </w:p>
    <w:p w14:paraId="0C6A5960" w14:textId="66F36A13" w:rsidR="00C07A3A" w:rsidRDefault="00C07A3A" w:rsidP="00ED7985">
      <w:pPr>
        <w:spacing w:after="160" w:line="259" w:lineRule="auto"/>
        <w:ind w:left="0" w:right="0" w:firstLine="0"/>
        <w:jc w:val="left"/>
        <w:rPr>
          <w:rFonts w:ascii="Arial" w:eastAsiaTheme="minorHAnsi" w:hAnsi="Arial" w:cs="Arial"/>
          <w:color w:val="auto"/>
          <w:szCs w:val="24"/>
          <w:lang w:eastAsia="en-US"/>
        </w:rPr>
      </w:pPr>
    </w:p>
    <w:p w14:paraId="23394F91" w14:textId="68AE4065" w:rsidR="00C07A3A" w:rsidRDefault="00C07A3A" w:rsidP="00ED7985">
      <w:pPr>
        <w:spacing w:after="160" w:line="259" w:lineRule="auto"/>
        <w:ind w:left="0" w:right="0" w:firstLine="0"/>
        <w:jc w:val="left"/>
        <w:rPr>
          <w:rFonts w:ascii="Arial" w:eastAsiaTheme="minorHAnsi" w:hAnsi="Arial" w:cs="Arial"/>
          <w:color w:val="auto"/>
          <w:szCs w:val="24"/>
          <w:lang w:eastAsia="en-US"/>
        </w:rPr>
      </w:pPr>
    </w:p>
    <w:p w14:paraId="7FE950E8" w14:textId="34D1DBE7" w:rsidR="00C07A3A" w:rsidRDefault="00C07A3A" w:rsidP="00ED7985">
      <w:pPr>
        <w:spacing w:after="160" w:line="259" w:lineRule="auto"/>
        <w:ind w:left="0" w:right="0" w:firstLine="0"/>
        <w:jc w:val="left"/>
        <w:rPr>
          <w:rFonts w:ascii="Arial" w:eastAsiaTheme="minorHAnsi" w:hAnsi="Arial" w:cs="Arial"/>
          <w:color w:val="auto"/>
          <w:szCs w:val="24"/>
          <w:lang w:eastAsia="en-US"/>
        </w:rPr>
      </w:pPr>
    </w:p>
    <w:p w14:paraId="71EDFE10" w14:textId="77777777" w:rsidR="00C07A3A" w:rsidRDefault="00C07A3A" w:rsidP="00ED7985">
      <w:pPr>
        <w:spacing w:after="160" w:line="259" w:lineRule="auto"/>
        <w:ind w:left="0" w:right="0" w:firstLine="0"/>
        <w:jc w:val="left"/>
        <w:rPr>
          <w:rFonts w:ascii="Arial" w:eastAsiaTheme="minorHAnsi" w:hAnsi="Arial" w:cs="Arial"/>
          <w:color w:val="auto"/>
          <w:szCs w:val="24"/>
          <w:lang w:eastAsia="en-US"/>
        </w:rPr>
      </w:pPr>
    </w:p>
    <w:p w14:paraId="2DB7F0B6" w14:textId="77777777" w:rsidR="00007CC3" w:rsidRPr="00765012" w:rsidRDefault="00007CC3" w:rsidP="00ED7985">
      <w:pPr>
        <w:spacing w:after="160" w:line="259" w:lineRule="auto"/>
        <w:ind w:left="0" w:right="0" w:firstLine="0"/>
        <w:jc w:val="left"/>
        <w:rPr>
          <w:rFonts w:ascii="Arial" w:eastAsiaTheme="minorHAnsi" w:hAnsi="Arial" w:cs="Arial"/>
          <w:color w:val="auto"/>
          <w:szCs w:val="24"/>
          <w:lang w:eastAsia="en-US"/>
        </w:rPr>
      </w:pPr>
    </w:p>
    <w:p w14:paraId="212021BF" w14:textId="68BB7314" w:rsidR="00A05935" w:rsidRPr="00765012" w:rsidRDefault="00A05935" w:rsidP="00ED7985">
      <w:pPr>
        <w:spacing w:after="160" w:line="259" w:lineRule="auto"/>
        <w:ind w:left="0" w:right="0" w:firstLine="0"/>
        <w:jc w:val="left"/>
        <w:rPr>
          <w:rFonts w:ascii="Arial" w:eastAsiaTheme="minorHAnsi" w:hAnsi="Arial" w:cs="Arial"/>
          <w:color w:val="auto"/>
          <w:szCs w:val="24"/>
          <w:lang w:eastAsia="en-US"/>
        </w:rPr>
      </w:pPr>
    </w:p>
    <w:p w14:paraId="7A3AA62C" w14:textId="3705D302" w:rsidR="00A05935" w:rsidRPr="00765012" w:rsidRDefault="00A05935" w:rsidP="00ED7985">
      <w:pPr>
        <w:spacing w:after="160" w:line="259" w:lineRule="auto"/>
        <w:ind w:left="0" w:right="0" w:firstLine="0"/>
        <w:jc w:val="left"/>
        <w:rPr>
          <w:rFonts w:ascii="Arial" w:eastAsiaTheme="minorHAnsi" w:hAnsi="Arial" w:cs="Arial"/>
          <w:color w:val="auto"/>
          <w:szCs w:val="24"/>
          <w:lang w:eastAsia="en-US"/>
        </w:rPr>
      </w:pPr>
    </w:p>
    <w:p w14:paraId="2ABDB0AC" w14:textId="4A2F8130" w:rsidR="00A05935" w:rsidRPr="00765012" w:rsidRDefault="00A05935" w:rsidP="00ED7985">
      <w:pPr>
        <w:spacing w:after="160" w:line="259" w:lineRule="auto"/>
        <w:ind w:left="0" w:right="0" w:firstLine="0"/>
        <w:jc w:val="left"/>
        <w:rPr>
          <w:rFonts w:ascii="Arial" w:eastAsiaTheme="minorHAnsi" w:hAnsi="Arial" w:cs="Arial"/>
          <w:color w:val="auto"/>
          <w:szCs w:val="24"/>
          <w:lang w:eastAsia="en-US"/>
        </w:rPr>
      </w:pPr>
    </w:p>
    <w:p w14:paraId="601649C8"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DODATAK I.</w:t>
      </w:r>
    </w:p>
    <w:p w14:paraId="35A821FC" w14:textId="7E017B93"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OBRAZLOŽENJE NAČINA NA KOJI JE ODREĐENA CIJENA OBVEZNE MINIMALNE JAVNE USLUGE</w:t>
      </w:r>
    </w:p>
    <w:p w14:paraId="0E2C919F"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p>
    <w:p w14:paraId="5EDB48C4"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Cijenom obvezne minimalne javne usluge osigurava se ujednačena kvaliteta, sigurnosti i redovitost pružanja javne usluge sakupljanja komunalnog otpada na čitavom području pružanja javne usluge davatelja javne usluge.</w:t>
      </w:r>
    </w:p>
    <w:p w14:paraId="1D837666"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p>
    <w:p w14:paraId="5761EFCF"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Cijena obavezne minimalne javne usluge uključuje obavljanje slijedećih usluga za korisnike usluga:</w:t>
      </w:r>
    </w:p>
    <w:p w14:paraId="6339C059"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sakupljanje i odvoz miješanog komunalnog otpada s obračunskog mjesta korisnika usluge sukladno Zakonu i Odluci o načinu pružanja javne usluge,</w:t>
      </w:r>
    </w:p>
    <w:p w14:paraId="3995029B"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sakupljanje i odvoz biootpada s obračunskog mjesta korisnika usluge sukladno Zakonu i Odluci o načinu pružanja javne usluge,</w:t>
      </w:r>
    </w:p>
    <w:p w14:paraId="2491B9D8"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 sakupljanje i odvoz </w:t>
      </w:r>
      <w:proofErr w:type="spellStart"/>
      <w:r w:rsidRPr="00765012">
        <w:rPr>
          <w:rFonts w:ascii="Arial" w:eastAsiaTheme="minorHAnsi" w:hAnsi="Arial" w:cs="Arial"/>
          <w:color w:val="auto"/>
          <w:szCs w:val="24"/>
          <w:lang w:eastAsia="en-US"/>
        </w:rPr>
        <w:t>reciklabilnog</w:t>
      </w:r>
      <w:proofErr w:type="spellEnd"/>
      <w:r w:rsidRPr="00765012">
        <w:rPr>
          <w:rFonts w:ascii="Arial" w:eastAsiaTheme="minorHAnsi" w:hAnsi="Arial" w:cs="Arial"/>
          <w:color w:val="auto"/>
          <w:szCs w:val="24"/>
          <w:lang w:eastAsia="en-US"/>
        </w:rPr>
        <w:t xml:space="preserve"> komunalnog otpada s obračunskog mjesta korisnika usluge sukladno Zakonu i Odluci o načinu pružanja javne usluge,</w:t>
      </w:r>
    </w:p>
    <w:p w14:paraId="05935C87"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sakupljanje i odvoz glomaznog otpada s obračunskog mjesta korisnika usluge u kategoriji kućanstva, a sukladno Zakonu i Odluci o načinu pružanja javne usluge jedan puta godišnje,</w:t>
      </w:r>
    </w:p>
    <w:p w14:paraId="01515E58"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 preuzimanje otpada u </w:t>
      </w:r>
      <w:proofErr w:type="spellStart"/>
      <w:r w:rsidRPr="00765012">
        <w:rPr>
          <w:rFonts w:ascii="Arial" w:eastAsiaTheme="minorHAnsi" w:hAnsi="Arial" w:cs="Arial"/>
          <w:color w:val="auto"/>
          <w:szCs w:val="24"/>
          <w:lang w:eastAsia="en-US"/>
        </w:rPr>
        <w:t>reciklažnom</w:t>
      </w:r>
      <w:proofErr w:type="spellEnd"/>
      <w:r w:rsidRPr="00765012">
        <w:rPr>
          <w:rFonts w:ascii="Arial" w:eastAsiaTheme="minorHAnsi" w:hAnsi="Arial" w:cs="Arial"/>
          <w:color w:val="auto"/>
          <w:szCs w:val="24"/>
          <w:lang w:eastAsia="en-US"/>
        </w:rPr>
        <w:t xml:space="preserve"> dvorištu </w:t>
      </w:r>
    </w:p>
    <w:p w14:paraId="299D0B65"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 predaju biootpada i </w:t>
      </w:r>
      <w:proofErr w:type="spellStart"/>
      <w:r w:rsidRPr="00765012">
        <w:rPr>
          <w:rFonts w:ascii="Arial" w:eastAsiaTheme="minorHAnsi" w:hAnsi="Arial" w:cs="Arial"/>
          <w:color w:val="auto"/>
          <w:szCs w:val="24"/>
          <w:lang w:eastAsia="en-US"/>
        </w:rPr>
        <w:t>reciklabilnog</w:t>
      </w:r>
      <w:proofErr w:type="spellEnd"/>
      <w:r w:rsidRPr="00765012">
        <w:rPr>
          <w:rFonts w:ascii="Arial" w:eastAsiaTheme="minorHAnsi" w:hAnsi="Arial" w:cs="Arial"/>
          <w:color w:val="auto"/>
          <w:szCs w:val="24"/>
          <w:lang w:eastAsia="en-US"/>
        </w:rPr>
        <w:t xml:space="preserve"> komunalnog otpada na zbrinjavanje ovlaštenim osobama.</w:t>
      </w:r>
    </w:p>
    <w:p w14:paraId="08CAE8BA"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p>
    <w:p w14:paraId="6B4EEE0A"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Navedene usluge obuhvaćaju slijedeće troškove:</w:t>
      </w:r>
    </w:p>
    <w:p w14:paraId="4E0EDC3F"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materijalne troškove (troškovi materijala, goriva i energenata, otpisa sitnog inventara i zaštitne opreme, rezervnih dijelova)</w:t>
      </w:r>
    </w:p>
    <w:p w14:paraId="2B24409E"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 troškove usluga (usluga održavanja vozila i strojeva, registracija, distribucija uplatnica,  informatičke usluge, usluge ispitivanja, građevinske usluge, zbrinjavanja </w:t>
      </w:r>
      <w:proofErr w:type="spellStart"/>
      <w:r w:rsidRPr="00765012">
        <w:rPr>
          <w:rFonts w:ascii="Arial" w:eastAsiaTheme="minorHAnsi" w:hAnsi="Arial" w:cs="Arial"/>
          <w:color w:val="auto"/>
          <w:szCs w:val="24"/>
          <w:lang w:eastAsia="en-US"/>
        </w:rPr>
        <w:t>reciklabilnog</w:t>
      </w:r>
      <w:proofErr w:type="spellEnd"/>
      <w:r w:rsidRPr="00765012">
        <w:rPr>
          <w:rFonts w:ascii="Arial" w:eastAsiaTheme="minorHAnsi" w:hAnsi="Arial" w:cs="Arial"/>
          <w:color w:val="auto"/>
          <w:szCs w:val="24"/>
          <w:lang w:eastAsia="en-US"/>
        </w:rPr>
        <w:t xml:space="preserve"> otpada, ostale usluge)</w:t>
      </w:r>
    </w:p>
    <w:p w14:paraId="28CFBE2C"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nematerijalne troškove (naknade radnicima, premije osiguranja, usluge projektiranja, zaštite imovine</w:t>
      </w:r>
    </w:p>
    <w:p w14:paraId="44BF707B"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troškove plaća radnika, troškove amortizacije, troškove nabave i održavanja opreme za prikupljanje otpada te troškove vođenja propisanih evidencija i izvješćivanja.</w:t>
      </w:r>
    </w:p>
    <w:p w14:paraId="7F4AF7FF"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p>
    <w:p w14:paraId="2739B6ED" w14:textId="77777777" w:rsidR="00170FA4" w:rsidRPr="00765012" w:rsidRDefault="00170FA4" w:rsidP="00170FA4">
      <w:pPr>
        <w:spacing w:after="160" w:line="259" w:lineRule="auto"/>
        <w:ind w:left="0" w:right="0" w:firstLine="0"/>
        <w:jc w:val="left"/>
        <w:rPr>
          <w:rFonts w:ascii="Arial" w:eastAsiaTheme="minorHAnsi" w:hAnsi="Arial" w:cs="Arial"/>
          <w:color w:val="auto"/>
          <w:szCs w:val="24"/>
          <w:lang w:eastAsia="en-US"/>
        </w:rPr>
      </w:pPr>
    </w:p>
    <w:p w14:paraId="77AC155C" w14:textId="77777777" w:rsidR="00170FA4" w:rsidRPr="00765012" w:rsidRDefault="00170FA4" w:rsidP="00ED7985">
      <w:pPr>
        <w:spacing w:after="160" w:line="259" w:lineRule="auto"/>
        <w:ind w:left="0" w:right="0" w:firstLine="0"/>
        <w:jc w:val="left"/>
        <w:rPr>
          <w:rFonts w:ascii="Arial" w:eastAsiaTheme="minorHAnsi" w:hAnsi="Arial" w:cs="Arial"/>
          <w:color w:val="auto"/>
          <w:szCs w:val="24"/>
          <w:lang w:eastAsia="en-US"/>
        </w:rPr>
      </w:pPr>
    </w:p>
    <w:p w14:paraId="5F7C09DE" w14:textId="48E652AE" w:rsidR="005A13C8" w:rsidRPr="00834F07" w:rsidRDefault="005A13C8" w:rsidP="00170FA4">
      <w:pPr>
        <w:spacing w:after="160" w:line="259" w:lineRule="auto"/>
        <w:ind w:left="0" w:right="0" w:firstLine="0"/>
        <w:jc w:val="left"/>
        <w:rPr>
          <w:rFonts w:ascii="Arial" w:eastAsiaTheme="minorHAnsi" w:hAnsi="Arial" w:cs="Arial"/>
          <w:bCs/>
          <w:color w:val="auto"/>
          <w:szCs w:val="24"/>
          <w:lang w:eastAsia="en-US"/>
        </w:rPr>
      </w:pPr>
      <w:r w:rsidRPr="00834F07">
        <w:rPr>
          <w:rFonts w:ascii="Arial" w:eastAsiaTheme="minorHAnsi" w:hAnsi="Arial" w:cs="Arial"/>
          <w:bCs/>
          <w:color w:val="auto"/>
          <w:szCs w:val="24"/>
          <w:lang w:eastAsia="en-US"/>
        </w:rPr>
        <w:t xml:space="preserve">DODATAK </w:t>
      </w:r>
      <w:r w:rsidR="00170FA4" w:rsidRPr="00834F07">
        <w:rPr>
          <w:rFonts w:ascii="Arial" w:eastAsiaTheme="minorHAnsi" w:hAnsi="Arial" w:cs="Arial"/>
          <w:bCs/>
          <w:color w:val="auto"/>
          <w:szCs w:val="24"/>
          <w:lang w:eastAsia="en-US"/>
        </w:rPr>
        <w:t>II</w:t>
      </w:r>
      <w:r w:rsidRPr="00834F07">
        <w:rPr>
          <w:rFonts w:ascii="Arial" w:eastAsiaTheme="minorHAnsi" w:hAnsi="Arial" w:cs="Arial"/>
          <w:bCs/>
          <w:color w:val="auto"/>
          <w:szCs w:val="24"/>
          <w:lang w:eastAsia="en-US"/>
        </w:rPr>
        <w:t>.</w:t>
      </w:r>
    </w:p>
    <w:p w14:paraId="34937971" w14:textId="77777777" w:rsidR="005A13C8" w:rsidRPr="00834F07" w:rsidRDefault="005A13C8" w:rsidP="005A13C8">
      <w:pPr>
        <w:spacing w:after="160" w:line="259" w:lineRule="auto"/>
        <w:ind w:left="0" w:right="0" w:firstLine="0"/>
        <w:jc w:val="left"/>
        <w:rPr>
          <w:rFonts w:ascii="Arial" w:eastAsiaTheme="minorHAnsi" w:hAnsi="Arial" w:cs="Arial"/>
          <w:bCs/>
          <w:color w:val="auto"/>
          <w:szCs w:val="24"/>
          <w:lang w:eastAsia="en-US"/>
        </w:rPr>
      </w:pPr>
    </w:p>
    <w:p w14:paraId="18A6BE31" w14:textId="5E123554" w:rsidR="005A13C8" w:rsidRPr="00765012" w:rsidRDefault="005A13C8" w:rsidP="005A13C8">
      <w:pPr>
        <w:spacing w:after="160" w:line="259" w:lineRule="auto"/>
        <w:ind w:left="0" w:right="0" w:firstLine="0"/>
        <w:jc w:val="left"/>
        <w:rPr>
          <w:rFonts w:ascii="Arial" w:eastAsiaTheme="minorHAnsi" w:hAnsi="Arial" w:cs="Arial"/>
          <w:b/>
          <w:color w:val="auto"/>
          <w:szCs w:val="24"/>
          <w:lang w:eastAsia="en-US"/>
        </w:rPr>
      </w:pPr>
      <w:r w:rsidRPr="00834F07">
        <w:rPr>
          <w:rFonts w:ascii="Arial" w:eastAsiaTheme="minorHAnsi" w:hAnsi="Arial" w:cs="Arial"/>
          <w:bCs/>
          <w:color w:val="auto"/>
          <w:szCs w:val="24"/>
          <w:lang w:eastAsia="en-US"/>
        </w:rPr>
        <w:t>OPĆI UVJETI PRUŽANJA JAVNIH USLUGA SAKUPLJANJA KOMUNLNOG</w:t>
      </w:r>
      <w:r w:rsidRPr="00765012">
        <w:rPr>
          <w:rFonts w:ascii="Arial" w:eastAsiaTheme="minorHAnsi" w:hAnsi="Arial" w:cs="Arial"/>
          <w:b/>
          <w:color w:val="auto"/>
          <w:szCs w:val="24"/>
          <w:lang w:eastAsia="en-US"/>
        </w:rPr>
        <w:t xml:space="preserve"> </w:t>
      </w:r>
      <w:r w:rsidRPr="00834F07">
        <w:rPr>
          <w:rFonts w:ascii="Arial" w:eastAsiaTheme="minorHAnsi" w:hAnsi="Arial" w:cs="Arial"/>
          <w:bCs/>
          <w:color w:val="auto"/>
          <w:szCs w:val="24"/>
          <w:lang w:eastAsia="en-US"/>
        </w:rPr>
        <w:t xml:space="preserve">OTPADA </w:t>
      </w:r>
    </w:p>
    <w:p w14:paraId="4FDB24FB" w14:textId="77777777"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p>
    <w:p w14:paraId="2526A074"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w:t>
      </w:r>
    </w:p>
    <w:p w14:paraId="55E651DD" w14:textId="6BE9F6C1" w:rsidR="005A13C8" w:rsidRPr="00765012" w:rsidRDefault="005A13C8" w:rsidP="00834F07">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Ovim Općim uvjetima utvrđuju se međusobni odnosi davatelja i korisnika usluge koji proizlaze iz Ugovora odnosno pružanja javne usluge </w:t>
      </w:r>
      <w:r w:rsidR="00A05935" w:rsidRPr="00765012">
        <w:rPr>
          <w:rFonts w:ascii="Arial" w:eastAsiaTheme="minorHAnsi" w:hAnsi="Arial" w:cs="Arial"/>
          <w:color w:val="auto"/>
          <w:szCs w:val="24"/>
          <w:lang w:eastAsia="en-US"/>
        </w:rPr>
        <w:t>sa</w:t>
      </w:r>
      <w:r w:rsidRPr="00765012">
        <w:rPr>
          <w:rFonts w:ascii="Arial" w:eastAsiaTheme="minorHAnsi" w:hAnsi="Arial" w:cs="Arial"/>
          <w:color w:val="auto"/>
          <w:szCs w:val="24"/>
          <w:lang w:eastAsia="en-US"/>
        </w:rPr>
        <w:t>kupljanja miješanog komunalnog otpada i biorazgradivog komunalnog otpada od strane davatelja usluge korisniku usluge na području pružanja javne usluge.</w:t>
      </w:r>
    </w:p>
    <w:p w14:paraId="39BE3CB6" w14:textId="4A31D669" w:rsidR="005A13C8" w:rsidRPr="00765012" w:rsidRDefault="005A13C8" w:rsidP="00834F07">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Opći uvjeti primjenjuju se na sve korisnike usluga koji zaključe Ugovor s dava</w:t>
      </w:r>
      <w:r w:rsidR="00834F07">
        <w:rPr>
          <w:rFonts w:ascii="Arial" w:eastAsiaTheme="minorHAnsi" w:hAnsi="Arial" w:cs="Arial"/>
          <w:color w:val="auto"/>
          <w:szCs w:val="24"/>
          <w:lang w:eastAsia="en-US"/>
        </w:rPr>
        <w:t>teljem</w:t>
      </w:r>
      <w:r w:rsidRPr="00765012">
        <w:rPr>
          <w:rFonts w:ascii="Arial" w:eastAsiaTheme="minorHAnsi" w:hAnsi="Arial" w:cs="Arial"/>
          <w:color w:val="auto"/>
          <w:szCs w:val="24"/>
          <w:lang w:eastAsia="en-US"/>
        </w:rPr>
        <w:t xml:space="preserve"> usluge.</w:t>
      </w:r>
    </w:p>
    <w:p w14:paraId="522BD447"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2.</w:t>
      </w:r>
    </w:p>
    <w:p w14:paraId="7D64FBC9" w14:textId="6EBEFA7A" w:rsidR="005A13C8" w:rsidRPr="00765012" w:rsidRDefault="005A13C8" w:rsidP="00B25120">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U slučaju kada odredbe Ugovora upućuju na primjenu pojedinih odredaba općih Uvjeta, te odredbe Općih uvjeta postaju sastavni dio Ugovora. Korisnik usluge je upoznat sa sadržajem ovih Općih uvjeta i pristaje na njihovu primjenu.</w:t>
      </w:r>
    </w:p>
    <w:p w14:paraId="261C3F63"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3.</w:t>
      </w:r>
    </w:p>
    <w:p w14:paraId="24B88C10" w14:textId="77777777"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Korisnici usluge javnu uslugu ugovaraju zaključenjem Ugovora sukladno Odluci.</w:t>
      </w:r>
    </w:p>
    <w:p w14:paraId="56E20625" w14:textId="77777777"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Ugovor se smatra sklopljenim:</w:t>
      </w:r>
    </w:p>
    <w:p w14:paraId="3812AC75" w14:textId="77777777"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1. Kad korisnik usluge dostavi davatelju usluge Izjavu ili </w:t>
      </w:r>
    </w:p>
    <w:p w14:paraId="3F6ED760" w14:textId="77777777"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2. prilikom prvog korištenja javne usluge ili zaprimanja na korištenje spremnika za primopredaju komunalnog otpada u slučaju kad korisnik usluge ne dostavi davatelju usluge Izjavu.</w:t>
      </w:r>
    </w:p>
    <w:p w14:paraId="0A1BA024" w14:textId="73E6C6A0"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Zaključenjem Ugovora korisnik usluge pristaje na primjenu odredbi ovih Općih uvjeta. Ugovori s korisnicima usluge zaključuju se na neodređeno vrijeme. </w:t>
      </w:r>
    </w:p>
    <w:p w14:paraId="60DB3076"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4.</w:t>
      </w:r>
    </w:p>
    <w:p w14:paraId="2CF21E2D" w14:textId="775EEF98" w:rsidR="005A13C8" w:rsidRPr="00765012" w:rsidRDefault="005A13C8" w:rsidP="00731143">
      <w:pPr>
        <w:spacing w:after="160" w:line="259" w:lineRule="auto"/>
        <w:ind w:left="0" w:right="0" w:firstLine="0"/>
        <w:rPr>
          <w:rFonts w:ascii="Arial" w:eastAsiaTheme="minorHAnsi" w:hAnsi="Arial" w:cs="Arial"/>
          <w:color w:val="auto"/>
          <w:szCs w:val="24"/>
          <w:lang w:eastAsia="en-US"/>
        </w:rPr>
      </w:pPr>
      <w:r w:rsidRPr="00731143">
        <w:rPr>
          <w:rFonts w:ascii="Arial" w:eastAsiaTheme="minorHAnsi" w:hAnsi="Arial" w:cs="Arial"/>
          <w:color w:val="auto"/>
          <w:szCs w:val="24"/>
          <w:lang w:eastAsia="en-US"/>
        </w:rPr>
        <w:t>Cijena javne usluge utvrđuje se cjenikom javne usluge kojeg donosi i mijenja davatelj usluge sukladno odredbama Odluke. Korisnik usluge je dužan plaćati cijenu javne usluge utvrđenu cjenikom javne usluge.</w:t>
      </w:r>
    </w:p>
    <w:p w14:paraId="5F7C7079" w14:textId="3E007EAC"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5</w:t>
      </w:r>
      <w:r w:rsidR="00731143">
        <w:rPr>
          <w:rFonts w:ascii="Arial" w:eastAsiaTheme="minorHAnsi" w:hAnsi="Arial" w:cs="Arial"/>
          <w:b/>
          <w:color w:val="auto"/>
          <w:szCs w:val="24"/>
          <w:lang w:eastAsia="en-US"/>
        </w:rPr>
        <w:t>.</w:t>
      </w:r>
    </w:p>
    <w:p w14:paraId="64391A4B" w14:textId="77777777" w:rsidR="00731143" w:rsidRDefault="005A13C8" w:rsidP="0073114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Cijenu javne usluge korisnici usluge plaćaju na temelju računa koji im davatelj usluge ispostavlja, kad nastaje obveza plaćanja. </w:t>
      </w:r>
    </w:p>
    <w:p w14:paraId="4A01CBF5" w14:textId="77777777" w:rsidR="00731143" w:rsidRDefault="005A13C8" w:rsidP="0073114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Korisnik se obvezuje podmiriti račun u roku valute plaćanja. U slučaju zakašnjenja zaračunavaju se zakonske zatezne kamate u skladu s propisima. </w:t>
      </w:r>
    </w:p>
    <w:p w14:paraId="79375E91" w14:textId="41FA64F9" w:rsidR="005A13C8" w:rsidRPr="00765012" w:rsidRDefault="005A13C8" w:rsidP="0073114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Rok za pisani prigovor ili reklamaciju na ispostavljeni račun je 8 (osam) dana od primitka računa, u protivnom se smatra da je ispostavljeni račun nesporan, a priloženi obračun pravilan.</w:t>
      </w:r>
    </w:p>
    <w:p w14:paraId="5C33DD6E"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6.</w:t>
      </w:r>
    </w:p>
    <w:p w14:paraId="63D1136F" w14:textId="34085AA3"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Davatelj usluge i korisnik usluge imaju prava i obveze utvrđene Odlukom, Ugovorom i ovim Općim uvjetima. </w:t>
      </w:r>
    </w:p>
    <w:p w14:paraId="66E3688E"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7.</w:t>
      </w:r>
    </w:p>
    <w:p w14:paraId="6B55F2FB" w14:textId="77777777" w:rsidR="007E415B"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Korisnik usluge (novi korisnik) dužan je 8 (osam) dana prije početka korištenja usluge obavijestiti davatelja usluge o početku korištenja javne usluge (stjecanje vlasništva nekretnine). </w:t>
      </w:r>
    </w:p>
    <w:p w14:paraId="74482C2F"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Davatelj usluge i korisnik usluge (vlasnik nekretnine) sklapaju Ugovor na način utvrđen ovim općim uvjetima i Odlukom. </w:t>
      </w:r>
    </w:p>
    <w:p w14:paraId="5134027A"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 </w:t>
      </w:r>
    </w:p>
    <w:p w14:paraId="3B1F72A9"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Postojeći korisnik usluge u slučaju bilo kakvih promjena podataka vezani uz ugovorni odnos, a koje utječu na međusobne odnose između davatelja usluge i korisnika usluge dužan je iste prijaviti davatelju usluge najkasnije u roku od 15 (petnaest) dana od dana nastale promjene pisanim putem, faxom ili mailom. </w:t>
      </w:r>
    </w:p>
    <w:p w14:paraId="52321957"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Korisnik usluge obavezan je obavijestiti davatelja usluge u roku 15 (petnaest) dana o prestanku korištenja nekretnine ( stan, kuća, poslovni prostor). </w:t>
      </w:r>
    </w:p>
    <w:p w14:paraId="79F90873"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Zahtjev za prestanak korištenja nekretnine glede korištenja javne usluge prijavljuje se pisanim putem. </w:t>
      </w:r>
    </w:p>
    <w:p w14:paraId="3363467C"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Prilikom stjecanja odnosno prestanka statusa korisnika usluge isti je navedeni status dužan dokazati vjerodostojnim ispravama i dokumentacijom, a koja je prilikom ispunjavanja službenih obrazaca davatelja usluge navedena kao prilog. </w:t>
      </w:r>
    </w:p>
    <w:p w14:paraId="7BF2B4A0"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Svaka promjena koja se prijavljuje prihvaća se od datuma prijave, te je isključena mogućnost retroaktivnog učinka prijavljene promjene. </w:t>
      </w:r>
    </w:p>
    <w:p w14:paraId="431A2E1E"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Prilikom promjene svi dospjeli računi moraju biti plaćeni. </w:t>
      </w:r>
    </w:p>
    <w:p w14:paraId="50B732FA" w14:textId="070DAFEA"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Prilikom konačnog prestanka korištenja javne usluge, korisnik usluge (vlasnik nekretnine) je dužan platiti sve do tada zaprimljene račune i tek tada se može brisati iz evidencije korištenja usluge. </w:t>
      </w:r>
    </w:p>
    <w:p w14:paraId="1F2B8A06"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8.</w:t>
      </w:r>
    </w:p>
    <w:p w14:paraId="08006C28" w14:textId="49EFE5C9"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Osim u slučaju promjene vlasništva nekretnine te razloga utvrđenog u čl. </w:t>
      </w:r>
      <w:r w:rsidR="00765012" w:rsidRPr="00765012">
        <w:rPr>
          <w:rFonts w:ascii="Arial" w:eastAsiaTheme="minorHAnsi" w:hAnsi="Arial" w:cs="Arial"/>
          <w:color w:val="auto"/>
          <w:szCs w:val="24"/>
          <w:lang w:eastAsia="en-US"/>
        </w:rPr>
        <w:t>71</w:t>
      </w:r>
      <w:r w:rsidRPr="00765012">
        <w:rPr>
          <w:rFonts w:ascii="Arial" w:eastAsiaTheme="minorHAnsi" w:hAnsi="Arial" w:cs="Arial"/>
          <w:color w:val="auto"/>
          <w:szCs w:val="24"/>
          <w:lang w:eastAsia="en-US"/>
        </w:rPr>
        <w:t xml:space="preserve"> . </w:t>
      </w:r>
      <w:r w:rsidR="00765012" w:rsidRPr="00765012">
        <w:rPr>
          <w:rFonts w:ascii="Arial" w:eastAsiaTheme="minorHAnsi" w:hAnsi="Arial" w:cs="Arial"/>
          <w:color w:val="auto"/>
          <w:szCs w:val="24"/>
          <w:lang w:eastAsia="en-US"/>
        </w:rPr>
        <w:t>Zakona</w:t>
      </w:r>
      <w:r w:rsidRPr="00765012">
        <w:rPr>
          <w:rFonts w:ascii="Arial" w:eastAsiaTheme="minorHAnsi" w:hAnsi="Arial" w:cs="Arial"/>
          <w:color w:val="auto"/>
          <w:szCs w:val="24"/>
          <w:lang w:eastAsia="en-US"/>
        </w:rPr>
        <w:t xml:space="preserve"> (nekretnina koja se trajno ne koristi), korisnik usluge ne može otkazati Ugovor; tj. sve dok koristi javnu uslugu dužan je plaćati cijenu javne usluge sukladno obračunu davatelja usluge</w:t>
      </w:r>
    </w:p>
    <w:p w14:paraId="1341E279"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9.</w:t>
      </w:r>
    </w:p>
    <w:p w14:paraId="57582DDC"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Spremnike za odlaganje otpada korisnik usluge u pravilu smješta na svojoj nekretnini odnosno u objektima ili drugim prostorima u svom vlasništvu. </w:t>
      </w:r>
    </w:p>
    <w:p w14:paraId="097CDEAD"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Korisnik usluge dužan je posude redovito održavati u ispravnom i funkcionalnom stanju, te je odgovoran za svako namjerno oštećenje kao i nestanak. </w:t>
      </w:r>
    </w:p>
    <w:p w14:paraId="68723348" w14:textId="134F219F"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U slučaju otuđenja i oštećenja posuda za odlaganje otpada, trošak nabave novih snosit će korisnik usluge.</w:t>
      </w:r>
    </w:p>
    <w:p w14:paraId="0026326B"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10.</w:t>
      </w:r>
    </w:p>
    <w:p w14:paraId="7BABCEF9"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U slučaju da je dokazano da je oštećenje spremnika za odlaganje otpada uzrokovao davatelj usluge trošak nabave snosit će davatelj usluge. </w:t>
      </w:r>
    </w:p>
    <w:p w14:paraId="159306CD"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Davatelj usluge dužan je pažljivo rukovati spremnicima za odlaganje otpada, tako da se iste ne oštećuju, a odloženi otpad ne rasipa i onečišćava okolinu. </w:t>
      </w:r>
    </w:p>
    <w:p w14:paraId="6493CFF8"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Svako onečišćivanje i oštećenje prouzrokovano skupljanjem i odvozom otpada isti su dužni odmah otkloniti. </w:t>
      </w:r>
    </w:p>
    <w:p w14:paraId="56068544" w14:textId="5DC97CD1"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Nakon pražnjenja posuda za odlaganje otpada davatelj usluge dužan ih je vratiti na mjesto na kojem su bili i zatvorili poklopac.</w:t>
      </w:r>
    </w:p>
    <w:p w14:paraId="53335D0A"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11.</w:t>
      </w:r>
    </w:p>
    <w:p w14:paraId="34F251D3" w14:textId="15C656A3"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Korisnici usluge dužni su spremnike i/ili veće davatelje usluge iznijeti najkasnije do 7 sati ujutro na dan sakupljanja otpada. </w:t>
      </w:r>
    </w:p>
    <w:p w14:paraId="4F39E172"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12.</w:t>
      </w:r>
    </w:p>
    <w:p w14:paraId="34DF6CB5" w14:textId="74F67697"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Odloženi miješani komunalni otpad mora se nalaziti u spremniku, a poklopac mora biti potpuno zatvoren. Otpad mora biti tako složen u posudu da prilikom pražnjenja sav gravitacijski ispadne iz posude.</w:t>
      </w:r>
    </w:p>
    <w:p w14:paraId="7A5A3C2F"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13.</w:t>
      </w:r>
    </w:p>
    <w:p w14:paraId="751AF90C"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Odloženi biorazgradivi komunalni otpad mora se nalaziti u spremniku, a poklopac mora biti potpuno zatvoren. </w:t>
      </w:r>
    </w:p>
    <w:p w14:paraId="5CD63FBF" w14:textId="2E3074B8"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Otpad mora biti tako složen u posudu da prilikom pražnjenja sav gravitacijski ispadne iz posude. </w:t>
      </w:r>
    </w:p>
    <w:p w14:paraId="2258593B"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14.</w:t>
      </w:r>
    </w:p>
    <w:p w14:paraId="3F913CC9" w14:textId="13FA860C"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Korisnici usluge kojima volumen miješanog komunalnog otpada ili biorazgradivog komunalnog otpada premašuje volumen spremnika koji su zadužili moraju višak otpada odlagati u odgovarajućim vrećama sa logom davatelja usluge kroz čiju cijenu plaćaju sakupljanje, odvoz i oporabu ili odlaganje dodatnog miješanog komunalnog ili biorazgradivog komunalnog otpada ili zadužiti spremnik većeg volumena.</w:t>
      </w:r>
    </w:p>
    <w:p w14:paraId="41D5D09F"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15.</w:t>
      </w:r>
    </w:p>
    <w:p w14:paraId="42B1494A" w14:textId="77777777"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U spremnike za miješani komunalni otpad zabranjeno je odlagati korisni otpad koji se može reciklirati, biorazgradivi otpad, tekući otpad, žar, lešine životinja, baterije, akumulatore, auto gume, otpad iz klaonica, mesnica, ribarnica, opasni otpad.</w:t>
      </w:r>
    </w:p>
    <w:p w14:paraId="26557A72"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16.</w:t>
      </w:r>
    </w:p>
    <w:p w14:paraId="1C329F3E" w14:textId="0CF52D9D"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U spremnike za biorazgradivi komunalni otpad treba odložiti samo ostatke iz kućanstva ( ostatke voća i povrća, taloga kave, ljuske jajeta, vrećica za čaj, papirnatih maramica), ostatke iz vrta (lišće, korov, usitnjeno grmlje i živica, ostaci cvijeća i vrtne zemlje) i ohlađeni pepeo.</w:t>
      </w:r>
    </w:p>
    <w:p w14:paraId="5D13CCFC"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17.</w:t>
      </w:r>
    </w:p>
    <w:p w14:paraId="46179443" w14:textId="77777777" w:rsidR="00170FA4"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Krupni ( glomazni ) otpad odvozi se jednom mjesečno za naručene odvoze, a selektirano prikupljanje korisnog otpada (papir i plastika) obavlja se mjesečnim prikupljanjem na obračunskim mjestima korisnika. </w:t>
      </w:r>
    </w:p>
    <w:p w14:paraId="6AD64461" w14:textId="34E39CCE" w:rsidR="005A13C8" w:rsidRPr="00765012" w:rsidRDefault="005A13C8" w:rsidP="007D35AA">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Odvoz glomaznog otpada mora se naručiti minimalno 7 dana prije termina odvoza.</w:t>
      </w:r>
    </w:p>
    <w:p w14:paraId="390A210B"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18.</w:t>
      </w:r>
    </w:p>
    <w:p w14:paraId="3500DE83"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Na području prikupljanja nalaze se zeleni otoci. Zeleni otoci su mjesta na javnoj površini na kojoj su smješteni spremnici za povremeno odlaganje otpada po vrstama. </w:t>
      </w:r>
    </w:p>
    <w:p w14:paraId="54A27ABC" w14:textId="119FA81B" w:rsidR="005A13C8"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Na zelenim otocima se odvojeno odlaže slijedeći otpad: staklo i staklena ambalaža, PET ambalaža, papir, baterije, stari lijekovi.</w:t>
      </w:r>
    </w:p>
    <w:p w14:paraId="784B7308" w14:textId="77777777" w:rsidR="005A13C8"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Korisnik usluge je dužan odvojiti i odložiti otpad u odgovarajuće spremnike u sklopu zelenih otoka na području prikupljanja. </w:t>
      </w:r>
    </w:p>
    <w:p w14:paraId="0188F9F6"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19.</w:t>
      </w:r>
    </w:p>
    <w:p w14:paraId="7EEA162C" w14:textId="77777777" w:rsidR="005A13C8" w:rsidRPr="00765012" w:rsidRDefault="005A13C8" w:rsidP="00007CC3">
      <w:pPr>
        <w:spacing w:after="160" w:line="259" w:lineRule="auto"/>
        <w:ind w:left="0" w:right="0" w:firstLine="0"/>
        <w:rPr>
          <w:rFonts w:ascii="Arial" w:eastAsiaTheme="minorHAnsi" w:hAnsi="Arial" w:cs="Arial"/>
          <w:color w:val="auto"/>
          <w:szCs w:val="24"/>
          <w:lang w:eastAsia="en-US"/>
        </w:rPr>
      </w:pPr>
      <w:proofErr w:type="spellStart"/>
      <w:r w:rsidRPr="00765012">
        <w:rPr>
          <w:rFonts w:ascii="Arial" w:eastAsiaTheme="minorHAnsi" w:hAnsi="Arial" w:cs="Arial"/>
          <w:color w:val="auto"/>
          <w:szCs w:val="24"/>
          <w:lang w:eastAsia="en-US"/>
        </w:rPr>
        <w:t>Reciklažno</w:t>
      </w:r>
      <w:proofErr w:type="spellEnd"/>
      <w:r w:rsidRPr="00765012">
        <w:rPr>
          <w:rFonts w:ascii="Arial" w:eastAsiaTheme="minorHAnsi" w:hAnsi="Arial" w:cs="Arial"/>
          <w:color w:val="auto"/>
          <w:szCs w:val="24"/>
          <w:lang w:eastAsia="en-US"/>
        </w:rPr>
        <w:t xml:space="preserve"> dvorište nalazi se na lokaciji LIPKOM SERVISI d.o.o. Lipovljani, Kutinska 4. U </w:t>
      </w:r>
      <w:proofErr w:type="spellStart"/>
      <w:r w:rsidRPr="00765012">
        <w:rPr>
          <w:rFonts w:ascii="Arial" w:eastAsiaTheme="minorHAnsi" w:hAnsi="Arial" w:cs="Arial"/>
          <w:color w:val="auto"/>
          <w:szCs w:val="24"/>
          <w:lang w:eastAsia="en-US"/>
        </w:rPr>
        <w:t>reciklažnom</w:t>
      </w:r>
      <w:proofErr w:type="spellEnd"/>
      <w:r w:rsidRPr="00765012">
        <w:rPr>
          <w:rFonts w:ascii="Arial" w:eastAsiaTheme="minorHAnsi" w:hAnsi="Arial" w:cs="Arial"/>
          <w:color w:val="auto"/>
          <w:szCs w:val="24"/>
          <w:lang w:eastAsia="en-US"/>
        </w:rPr>
        <w:t xml:space="preserve"> dvorištu odvojeno se odlaže slijedeći otpad: staklo papir, PET ambalaža, metal, tekstil, baterije, elektronički.</w:t>
      </w:r>
    </w:p>
    <w:p w14:paraId="7561A4F2"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20.</w:t>
      </w:r>
    </w:p>
    <w:p w14:paraId="2C4D244C"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Svi dodatni dogovori i pravo relevantne izjave ugovornih strana su valjane jedino ukoliko su učinjene u pisanom obliku. </w:t>
      </w:r>
    </w:p>
    <w:p w14:paraId="228D0C8F"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U slučaju nesuglasja ili kontradiktornosti između Ugovora ili ovih Općih uvjeta, vrijedit će odredbe Ugovora. </w:t>
      </w:r>
    </w:p>
    <w:p w14:paraId="3E2BCE76"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Ukoliko bilo koja odredba Ugovora i/ili Općih uvjeta jest ili postane ništavna, nevaljana ili neprovediva, to neće utjecati na ostatak Ugovora odnosno Općih uvjeta, te će se ostatak Ugovora odnosno Općih uvjeta primjenjivati u najvećem mogućem opsegu dozvoljenim zakonom. </w:t>
      </w:r>
    </w:p>
    <w:p w14:paraId="53F33991"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U tom slučaju, ugovorne strane će bez odgode ponovo utvrditi odgovarajuću odredbu koja će zamijeniti takvu ništavnu, nevaljanu ili neprovedivu odredbu, a koja nova odredba će biti najbliža namjeri ugovornih strana koju su imali prilikom dogovaranja ništavne, nevaljane ili neprovedive odredbe. </w:t>
      </w:r>
    </w:p>
    <w:p w14:paraId="1CB4C79C"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Ne izvršavanje bilo kojeg prava danog ugovornoj strani na temelju Ugovora i/ili ovih Općih uvjeta neće se smatrati odricanjem takve ugovorne strane od tog prava. </w:t>
      </w:r>
    </w:p>
    <w:p w14:paraId="496B11A1"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Bilo kakvo odricanje od prava danog ugovornoj strani na temelju ovog Ugovora i/ili ovih Općih uvjeta mora biti dano izričito i u pisanom obliku. Raskid ili prestanak Ugovora ne utječe na njegove odredbe za koje je izričito ili implicirano određeno da stupaju na snagu ili se nastavljaju primjenjivati i nakon raskida ili prestanka Ugovora. </w:t>
      </w:r>
    </w:p>
    <w:p w14:paraId="55302874" w14:textId="77777777" w:rsidR="00170FA4"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Ugovorne strane suglasno utvrđuju da će sve eventualne sporove koji proizlaze iz ili su u svezi Ugovora pokušati riješiti mirnim putem, a ukoliko u tome ne uspiju, ugovaraju mjesnu nadležnost stvarno nadležnog suda. </w:t>
      </w:r>
    </w:p>
    <w:p w14:paraId="670F112E" w14:textId="0B0D9D3D" w:rsidR="005A13C8" w:rsidRPr="00765012" w:rsidRDefault="005A13C8" w:rsidP="00007CC3">
      <w:pPr>
        <w:spacing w:after="160" w:line="259" w:lineRule="auto"/>
        <w:ind w:left="0" w:right="0" w:firstLine="0"/>
        <w:rPr>
          <w:rFonts w:ascii="Arial" w:eastAsiaTheme="minorHAnsi" w:hAnsi="Arial" w:cs="Arial"/>
          <w:color w:val="auto"/>
          <w:szCs w:val="24"/>
          <w:lang w:eastAsia="en-US"/>
        </w:rPr>
      </w:pPr>
      <w:r w:rsidRPr="00765012">
        <w:rPr>
          <w:rFonts w:ascii="Arial" w:eastAsiaTheme="minorHAnsi" w:hAnsi="Arial" w:cs="Arial"/>
          <w:color w:val="auto"/>
          <w:szCs w:val="24"/>
          <w:lang w:eastAsia="en-US"/>
        </w:rPr>
        <w:t>Na Ugovor i ove Opće uvjete primjenjuje se hrvatsko pravo da će se u skladu s time isti dokumenti tumačiti.</w:t>
      </w:r>
    </w:p>
    <w:p w14:paraId="4812F584" w14:textId="77777777" w:rsidR="005A13C8" w:rsidRPr="00765012" w:rsidRDefault="005A13C8" w:rsidP="005A13C8">
      <w:pPr>
        <w:spacing w:after="160" w:line="259" w:lineRule="auto"/>
        <w:ind w:left="0" w:right="0" w:firstLine="0"/>
        <w:jc w:val="center"/>
        <w:rPr>
          <w:rFonts w:ascii="Arial" w:eastAsiaTheme="minorHAnsi" w:hAnsi="Arial" w:cs="Arial"/>
          <w:b/>
          <w:color w:val="auto"/>
          <w:szCs w:val="24"/>
          <w:lang w:eastAsia="en-US"/>
        </w:rPr>
      </w:pPr>
      <w:r w:rsidRPr="00765012">
        <w:rPr>
          <w:rFonts w:ascii="Arial" w:eastAsiaTheme="minorHAnsi" w:hAnsi="Arial" w:cs="Arial"/>
          <w:b/>
          <w:color w:val="auto"/>
          <w:szCs w:val="24"/>
          <w:lang w:eastAsia="en-US"/>
        </w:rPr>
        <w:t>Članak 21.</w:t>
      </w:r>
    </w:p>
    <w:p w14:paraId="1A61A0B2" w14:textId="3C3CAF15" w:rsidR="005A13C8" w:rsidRPr="00765012" w:rsidRDefault="005A13C8" w:rsidP="005A13C8">
      <w:pPr>
        <w:spacing w:after="160" w:line="259" w:lineRule="auto"/>
        <w:ind w:left="0" w:right="0" w:firstLine="0"/>
        <w:jc w:val="left"/>
        <w:rPr>
          <w:rFonts w:ascii="Arial" w:eastAsiaTheme="minorHAnsi" w:hAnsi="Arial" w:cs="Arial"/>
          <w:color w:val="auto"/>
          <w:szCs w:val="24"/>
          <w:lang w:eastAsia="en-US"/>
        </w:rPr>
      </w:pPr>
      <w:r w:rsidRPr="00765012">
        <w:rPr>
          <w:rFonts w:ascii="Arial" w:eastAsiaTheme="minorHAnsi" w:hAnsi="Arial" w:cs="Arial"/>
          <w:color w:val="auto"/>
          <w:szCs w:val="24"/>
          <w:lang w:eastAsia="en-US"/>
        </w:rPr>
        <w:t xml:space="preserve">Ovi Opći uvjeti </w:t>
      </w:r>
      <w:r w:rsidR="00B543CB" w:rsidRPr="00765012">
        <w:rPr>
          <w:rFonts w:ascii="Arial" w:eastAsiaTheme="minorHAnsi" w:hAnsi="Arial" w:cs="Arial"/>
          <w:color w:val="auto"/>
          <w:szCs w:val="24"/>
          <w:lang w:eastAsia="en-US"/>
        </w:rPr>
        <w:t>objavit će se u Službenom vjesniku i na web stranici davatelja usluge.</w:t>
      </w:r>
    </w:p>
    <w:p w14:paraId="22ABB1CB" w14:textId="3C3BB005" w:rsidR="00ED7985" w:rsidRDefault="00ED7985" w:rsidP="00ED7985">
      <w:pPr>
        <w:spacing w:after="160" w:line="259" w:lineRule="auto"/>
        <w:ind w:left="0" w:right="0" w:firstLine="0"/>
        <w:jc w:val="left"/>
        <w:rPr>
          <w:rFonts w:ascii="Arial" w:eastAsiaTheme="minorHAnsi" w:hAnsi="Arial" w:cs="Arial"/>
          <w:color w:val="auto"/>
          <w:szCs w:val="24"/>
          <w:lang w:eastAsia="en-US"/>
        </w:rPr>
      </w:pPr>
    </w:p>
    <w:p w14:paraId="58DC816A" w14:textId="77777777" w:rsidR="006735FC" w:rsidRPr="00765012" w:rsidRDefault="006735FC" w:rsidP="00ED7985">
      <w:pPr>
        <w:spacing w:after="160" w:line="259" w:lineRule="auto"/>
        <w:ind w:left="0" w:right="0" w:firstLine="0"/>
        <w:jc w:val="left"/>
        <w:rPr>
          <w:rFonts w:ascii="Arial" w:eastAsiaTheme="minorHAnsi" w:hAnsi="Arial" w:cs="Arial"/>
          <w:color w:val="auto"/>
          <w:szCs w:val="24"/>
          <w:lang w:eastAsia="en-US"/>
        </w:rPr>
      </w:pPr>
    </w:p>
    <w:p w14:paraId="6F7F40DC" w14:textId="77777777" w:rsidR="00C64969" w:rsidRPr="00765012" w:rsidRDefault="00C64969" w:rsidP="00ED7985">
      <w:pPr>
        <w:spacing w:after="160" w:line="259" w:lineRule="auto"/>
        <w:ind w:left="0" w:right="0" w:firstLine="0"/>
        <w:jc w:val="left"/>
        <w:rPr>
          <w:rFonts w:ascii="Arial" w:eastAsiaTheme="minorHAnsi" w:hAnsi="Arial" w:cs="Arial"/>
          <w:color w:val="auto"/>
          <w:szCs w:val="24"/>
          <w:lang w:eastAsia="en-US"/>
        </w:rPr>
      </w:pPr>
    </w:p>
    <w:p w14:paraId="2FD08A45"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6E554484"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583278C8"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2350822D"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629EB2F1"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7D43A309"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7F4DE662"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6A8C3B2E"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20C73E09"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16A3AF72" w14:textId="77777777" w:rsidR="00ED7985" w:rsidRPr="00765012" w:rsidRDefault="00ED7985" w:rsidP="00ED7985">
      <w:pPr>
        <w:spacing w:after="160" w:line="259" w:lineRule="auto"/>
        <w:ind w:left="0" w:right="0" w:firstLine="0"/>
        <w:jc w:val="left"/>
        <w:rPr>
          <w:rFonts w:ascii="Arial" w:eastAsiaTheme="minorHAnsi" w:hAnsi="Arial" w:cs="Arial"/>
          <w:color w:val="auto"/>
          <w:szCs w:val="24"/>
          <w:lang w:eastAsia="en-US"/>
        </w:rPr>
      </w:pPr>
    </w:p>
    <w:p w14:paraId="040421B4" w14:textId="4864177A" w:rsidR="00ED7985" w:rsidRPr="00765012" w:rsidRDefault="00ED7985" w:rsidP="002C134A">
      <w:pPr>
        <w:spacing w:after="160" w:line="259" w:lineRule="auto"/>
        <w:ind w:left="0" w:right="0" w:firstLine="0"/>
        <w:rPr>
          <w:rFonts w:ascii="Arial" w:eastAsiaTheme="minorHAnsi" w:hAnsi="Arial" w:cs="Arial"/>
          <w:strike/>
          <w:color w:val="auto"/>
          <w:szCs w:val="24"/>
          <w:lang w:eastAsia="en-US"/>
        </w:rPr>
      </w:pPr>
    </w:p>
    <w:sectPr w:rsidR="00ED7985" w:rsidRPr="0076501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7461" w14:textId="77777777" w:rsidR="00370FA6" w:rsidRDefault="00370FA6" w:rsidP="00BB6300">
      <w:pPr>
        <w:spacing w:after="0" w:line="240" w:lineRule="auto"/>
      </w:pPr>
      <w:r>
        <w:separator/>
      </w:r>
    </w:p>
  </w:endnote>
  <w:endnote w:type="continuationSeparator" w:id="0">
    <w:p w14:paraId="735D0B87" w14:textId="77777777" w:rsidR="00370FA6" w:rsidRDefault="00370FA6" w:rsidP="00BB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1312" w14:textId="77777777" w:rsidR="00370FA6" w:rsidRDefault="00370FA6" w:rsidP="00BB6300">
      <w:pPr>
        <w:spacing w:after="0" w:line="240" w:lineRule="auto"/>
      </w:pPr>
      <w:r>
        <w:separator/>
      </w:r>
    </w:p>
  </w:footnote>
  <w:footnote w:type="continuationSeparator" w:id="0">
    <w:p w14:paraId="288489AC" w14:textId="77777777" w:rsidR="00370FA6" w:rsidRDefault="00370FA6" w:rsidP="00BB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74E6" w14:textId="4F911C5A" w:rsidR="00BB6300" w:rsidRPr="00EB6EF6" w:rsidRDefault="00EB6EF6" w:rsidP="00CB659E">
    <w:pPr>
      <w:pStyle w:val="Header"/>
      <w:ind w:left="0" w:firstLine="0"/>
      <w:rPr>
        <w:lang w:val="en-US"/>
      </w:rPr>
    </w:pPr>
    <w:proofErr w:type="spellStart"/>
    <w:r>
      <w:rPr>
        <w:lang w:val="en-US"/>
      </w:rPr>
      <w:t>Nacrt</w:t>
    </w:r>
    <w:proofErr w:type="spellEnd"/>
    <w:r>
      <w:rPr>
        <w:lang w:val="en-US"/>
      </w:rPr>
      <w:t xml:space="preserve"> </w:t>
    </w:r>
    <w:proofErr w:type="spellStart"/>
    <w:r>
      <w:rPr>
        <w:lang w:val="en-US"/>
      </w:rPr>
      <w:t>prijedloga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BEBC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B7ED7"/>
    <w:multiLevelType w:val="hybridMultilevel"/>
    <w:tmpl w:val="A7A635B0"/>
    <w:lvl w:ilvl="0" w:tplc="EC086C10">
      <w:start w:val="1"/>
      <w:numFmt w:val="bullet"/>
      <w:lvlText w:val="-"/>
      <w:lvlJc w:val="left"/>
      <w:pPr>
        <w:ind w:left="691"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1" w:tplc="428C5426">
      <w:start w:val="1"/>
      <w:numFmt w:val="bullet"/>
      <w:lvlText w:val="o"/>
      <w:lvlJc w:val="left"/>
      <w:pPr>
        <w:ind w:left="144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2" w:tplc="D1A416B8">
      <w:start w:val="1"/>
      <w:numFmt w:val="bullet"/>
      <w:lvlText w:val="▪"/>
      <w:lvlJc w:val="left"/>
      <w:pPr>
        <w:ind w:left="216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3" w:tplc="16D65B56">
      <w:start w:val="1"/>
      <w:numFmt w:val="bullet"/>
      <w:lvlText w:val="•"/>
      <w:lvlJc w:val="left"/>
      <w:pPr>
        <w:ind w:left="288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4" w:tplc="9000CE6E">
      <w:start w:val="1"/>
      <w:numFmt w:val="bullet"/>
      <w:lvlText w:val="o"/>
      <w:lvlJc w:val="left"/>
      <w:pPr>
        <w:ind w:left="360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5" w:tplc="F996927A">
      <w:start w:val="1"/>
      <w:numFmt w:val="bullet"/>
      <w:lvlText w:val="▪"/>
      <w:lvlJc w:val="left"/>
      <w:pPr>
        <w:ind w:left="432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6" w:tplc="F99C6B46">
      <w:start w:val="1"/>
      <w:numFmt w:val="bullet"/>
      <w:lvlText w:val="•"/>
      <w:lvlJc w:val="left"/>
      <w:pPr>
        <w:ind w:left="504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7" w:tplc="CBA28002">
      <w:start w:val="1"/>
      <w:numFmt w:val="bullet"/>
      <w:lvlText w:val="o"/>
      <w:lvlJc w:val="left"/>
      <w:pPr>
        <w:ind w:left="576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lvl w:ilvl="8" w:tplc="3ED4BA1A">
      <w:start w:val="1"/>
      <w:numFmt w:val="bullet"/>
      <w:lvlText w:val="▪"/>
      <w:lvlJc w:val="left"/>
      <w:pPr>
        <w:ind w:left="6480" w:firstLine="0"/>
      </w:pPr>
      <w:rPr>
        <w:rFonts w:ascii="Times New Roman" w:eastAsia="Times New Roman" w:hAnsi="Times New Roman" w:cs="Times New Roman"/>
        <w:b w:val="0"/>
        <w:i w:val="0"/>
        <w:strike/>
        <w:color w:val="000000"/>
        <w:sz w:val="24"/>
        <w:szCs w:val="24"/>
        <w:u w:color="000000"/>
        <w:bdr w:val="none" w:sz="0" w:space="0" w:color="auto" w:frame="1"/>
        <w:vertAlign w:val="baseline"/>
      </w:rPr>
    </w:lvl>
  </w:abstractNum>
  <w:abstractNum w:abstractNumId="2" w15:restartNumberingAfterBreak="0">
    <w:nsid w:val="0DE302A6"/>
    <w:multiLevelType w:val="hybridMultilevel"/>
    <w:tmpl w:val="762AA3FE"/>
    <w:lvl w:ilvl="0" w:tplc="CAD6F3F8">
      <w:start w:val="1"/>
      <w:numFmt w:val="bullet"/>
      <w:lvlText w:val="-"/>
      <w:lvlJc w:val="left"/>
      <w:pPr>
        <w:ind w:left="614"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0CFA4892">
      <w:start w:val="1"/>
      <w:numFmt w:val="bullet"/>
      <w:lvlText w:val="o"/>
      <w:lvlJc w:val="left"/>
      <w:pPr>
        <w:ind w:left="148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55505B86">
      <w:start w:val="1"/>
      <w:numFmt w:val="bullet"/>
      <w:lvlText w:val="▪"/>
      <w:lvlJc w:val="left"/>
      <w:pPr>
        <w:ind w:left="220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93EA12E8">
      <w:start w:val="1"/>
      <w:numFmt w:val="bullet"/>
      <w:lvlText w:val="•"/>
      <w:lvlJc w:val="left"/>
      <w:pPr>
        <w:ind w:left="292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8B3A995C">
      <w:start w:val="1"/>
      <w:numFmt w:val="bullet"/>
      <w:lvlText w:val="o"/>
      <w:lvlJc w:val="left"/>
      <w:pPr>
        <w:ind w:left="364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EA0208AA">
      <w:start w:val="1"/>
      <w:numFmt w:val="bullet"/>
      <w:lvlText w:val="▪"/>
      <w:lvlJc w:val="left"/>
      <w:pPr>
        <w:ind w:left="436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A5C4034C">
      <w:start w:val="1"/>
      <w:numFmt w:val="bullet"/>
      <w:lvlText w:val="•"/>
      <w:lvlJc w:val="left"/>
      <w:pPr>
        <w:ind w:left="508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D952AB36">
      <w:start w:val="1"/>
      <w:numFmt w:val="bullet"/>
      <w:lvlText w:val="o"/>
      <w:lvlJc w:val="left"/>
      <w:pPr>
        <w:ind w:left="580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A2368C02">
      <w:start w:val="1"/>
      <w:numFmt w:val="bullet"/>
      <w:lvlText w:val="▪"/>
      <w:lvlJc w:val="left"/>
      <w:pPr>
        <w:ind w:left="6528"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3" w15:restartNumberingAfterBreak="0">
    <w:nsid w:val="14EF583B"/>
    <w:multiLevelType w:val="hybridMultilevel"/>
    <w:tmpl w:val="3BDA7032"/>
    <w:lvl w:ilvl="0" w:tplc="9ECA3C32">
      <w:start w:val="1"/>
      <w:numFmt w:val="bullet"/>
      <w:lvlText w:val="-"/>
      <w:lvlJc w:val="left"/>
      <w:pPr>
        <w:ind w:left="6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E48C886">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956D5B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F0A431A">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CFCAC24">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F6465F8">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2C26CD0">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0021502">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9F83E00">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5120EDA"/>
    <w:multiLevelType w:val="hybridMultilevel"/>
    <w:tmpl w:val="941459D6"/>
    <w:lvl w:ilvl="0" w:tplc="F0081ECA">
      <w:start w:val="1"/>
      <w:numFmt w:val="bullet"/>
      <w:lvlText w:val="-"/>
      <w:lvlJc w:val="left"/>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852A44D0">
      <w:start w:val="1"/>
      <w:numFmt w:val="bullet"/>
      <w:lvlText w:val="o"/>
      <w:lvlJc w:val="left"/>
      <w:pPr>
        <w:ind w:left="14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5C0CD3F6">
      <w:start w:val="1"/>
      <w:numFmt w:val="bullet"/>
      <w:lvlText w:val="▪"/>
      <w:lvlJc w:val="left"/>
      <w:pPr>
        <w:ind w:left="21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0DEA24E6">
      <w:start w:val="1"/>
      <w:numFmt w:val="bullet"/>
      <w:lvlText w:val="•"/>
      <w:lvlJc w:val="left"/>
      <w:pPr>
        <w:ind w:left="28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E29406D2">
      <w:start w:val="1"/>
      <w:numFmt w:val="bullet"/>
      <w:lvlText w:val="o"/>
      <w:lvlJc w:val="left"/>
      <w:pPr>
        <w:ind w:left="360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24541424">
      <w:start w:val="1"/>
      <w:numFmt w:val="bullet"/>
      <w:lvlText w:val="▪"/>
      <w:lvlJc w:val="left"/>
      <w:pPr>
        <w:ind w:left="432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2B0AA884">
      <w:start w:val="1"/>
      <w:numFmt w:val="bullet"/>
      <w:lvlText w:val="•"/>
      <w:lvlJc w:val="left"/>
      <w:pPr>
        <w:ind w:left="50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7E00595E">
      <w:start w:val="1"/>
      <w:numFmt w:val="bullet"/>
      <w:lvlText w:val="o"/>
      <w:lvlJc w:val="left"/>
      <w:pPr>
        <w:ind w:left="57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05A6EB06">
      <w:start w:val="1"/>
      <w:numFmt w:val="bullet"/>
      <w:lvlText w:val="▪"/>
      <w:lvlJc w:val="left"/>
      <w:pPr>
        <w:ind w:left="64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5" w15:restartNumberingAfterBreak="0">
    <w:nsid w:val="28515ADA"/>
    <w:multiLevelType w:val="hybridMultilevel"/>
    <w:tmpl w:val="3E826C5A"/>
    <w:lvl w:ilvl="0" w:tplc="58B822BE">
      <w:start w:val="1"/>
      <w:numFmt w:val="decimal"/>
      <w:lvlText w:val="%1."/>
      <w:lvlJc w:val="left"/>
      <w:pPr>
        <w:ind w:left="1417"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4BBCFFC0">
      <w:start w:val="1"/>
      <w:numFmt w:val="lowerLetter"/>
      <w:lvlText w:val="%2"/>
      <w:lvlJc w:val="left"/>
      <w:pPr>
        <w:ind w:left="214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30F0B89A">
      <w:start w:val="1"/>
      <w:numFmt w:val="lowerRoman"/>
      <w:lvlText w:val="%3"/>
      <w:lvlJc w:val="left"/>
      <w:pPr>
        <w:ind w:left="286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9DBA7EA2">
      <w:start w:val="1"/>
      <w:numFmt w:val="decimal"/>
      <w:lvlText w:val="%4"/>
      <w:lvlJc w:val="left"/>
      <w:pPr>
        <w:ind w:left="358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AA4EFFB0">
      <w:start w:val="1"/>
      <w:numFmt w:val="lowerLetter"/>
      <w:lvlText w:val="%5"/>
      <w:lvlJc w:val="left"/>
      <w:pPr>
        <w:ind w:left="43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9F4CC7DC">
      <w:start w:val="1"/>
      <w:numFmt w:val="lowerRoman"/>
      <w:lvlText w:val="%6"/>
      <w:lvlJc w:val="left"/>
      <w:pPr>
        <w:ind w:left="502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DADCA400">
      <w:start w:val="1"/>
      <w:numFmt w:val="decimal"/>
      <w:lvlText w:val="%7"/>
      <w:lvlJc w:val="left"/>
      <w:pPr>
        <w:ind w:left="574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427E2690">
      <w:start w:val="1"/>
      <w:numFmt w:val="lowerLetter"/>
      <w:lvlText w:val="%8"/>
      <w:lvlJc w:val="left"/>
      <w:pPr>
        <w:ind w:left="646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B02ABF72">
      <w:start w:val="1"/>
      <w:numFmt w:val="lowerRoman"/>
      <w:lvlText w:val="%9"/>
      <w:lvlJc w:val="left"/>
      <w:pPr>
        <w:ind w:left="718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6" w15:restartNumberingAfterBreak="0">
    <w:nsid w:val="4AE90096"/>
    <w:multiLevelType w:val="hybridMultilevel"/>
    <w:tmpl w:val="3B5814BE"/>
    <w:lvl w:ilvl="0" w:tplc="FD6A9664">
      <w:start w:val="1"/>
      <w:numFmt w:val="decimal"/>
      <w:lvlText w:val="%1."/>
      <w:lvlJc w:val="left"/>
      <w:pPr>
        <w:ind w:left="106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F8BCDF96">
      <w:start w:val="1"/>
      <w:numFmt w:val="lowerLetter"/>
      <w:lvlText w:val="%2"/>
      <w:lvlJc w:val="left"/>
      <w:pPr>
        <w:ind w:left="178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39D62CF6">
      <w:start w:val="1"/>
      <w:numFmt w:val="lowerRoman"/>
      <w:lvlText w:val="%3"/>
      <w:lvlJc w:val="left"/>
      <w:pPr>
        <w:ind w:left="250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494071A4">
      <w:start w:val="1"/>
      <w:numFmt w:val="decimal"/>
      <w:lvlText w:val="%4"/>
      <w:lvlJc w:val="left"/>
      <w:pPr>
        <w:ind w:left="322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029C64FA">
      <w:start w:val="1"/>
      <w:numFmt w:val="lowerLetter"/>
      <w:lvlText w:val="%5"/>
      <w:lvlJc w:val="left"/>
      <w:pPr>
        <w:ind w:left="394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3B5A64E2">
      <w:start w:val="1"/>
      <w:numFmt w:val="lowerRoman"/>
      <w:lvlText w:val="%6"/>
      <w:lvlJc w:val="left"/>
      <w:pPr>
        <w:ind w:left="466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B91CD58A">
      <w:start w:val="1"/>
      <w:numFmt w:val="decimal"/>
      <w:lvlText w:val="%7"/>
      <w:lvlJc w:val="left"/>
      <w:pPr>
        <w:ind w:left="538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AEE044E0">
      <w:start w:val="1"/>
      <w:numFmt w:val="lowerLetter"/>
      <w:lvlText w:val="%8"/>
      <w:lvlJc w:val="left"/>
      <w:pPr>
        <w:ind w:left="610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D9566B66">
      <w:start w:val="1"/>
      <w:numFmt w:val="lowerRoman"/>
      <w:lvlText w:val="%9"/>
      <w:lvlJc w:val="left"/>
      <w:pPr>
        <w:ind w:left="6826"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7" w15:restartNumberingAfterBreak="0">
    <w:nsid w:val="5B36674B"/>
    <w:multiLevelType w:val="hybridMultilevel"/>
    <w:tmpl w:val="EE84E636"/>
    <w:lvl w:ilvl="0" w:tplc="4D448B2A">
      <w:start w:val="1"/>
      <w:numFmt w:val="bullet"/>
      <w:lvlText w:val="-"/>
      <w:lvlJc w:val="left"/>
      <w:pPr>
        <w:ind w:left="71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61EC156E">
      <w:start w:val="1"/>
      <w:numFmt w:val="bullet"/>
      <w:lvlText w:val="o"/>
      <w:lvlJc w:val="left"/>
      <w:pPr>
        <w:ind w:left="178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63948168">
      <w:start w:val="1"/>
      <w:numFmt w:val="bullet"/>
      <w:lvlText w:val="▪"/>
      <w:lvlJc w:val="left"/>
      <w:pPr>
        <w:ind w:left="25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FE8CF1C4">
      <w:start w:val="1"/>
      <w:numFmt w:val="bullet"/>
      <w:lvlText w:val="•"/>
      <w:lvlJc w:val="left"/>
      <w:pPr>
        <w:ind w:left="322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7D56B3D2">
      <w:start w:val="1"/>
      <w:numFmt w:val="bullet"/>
      <w:lvlText w:val="o"/>
      <w:lvlJc w:val="left"/>
      <w:pPr>
        <w:ind w:left="394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EB4A2C40">
      <w:start w:val="1"/>
      <w:numFmt w:val="bullet"/>
      <w:lvlText w:val="▪"/>
      <w:lvlJc w:val="left"/>
      <w:pPr>
        <w:ind w:left="466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FFDEA3AA">
      <w:start w:val="1"/>
      <w:numFmt w:val="bullet"/>
      <w:lvlText w:val="•"/>
      <w:lvlJc w:val="left"/>
      <w:pPr>
        <w:ind w:left="538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287457FA">
      <w:start w:val="1"/>
      <w:numFmt w:val="bullet"/>
      <w:lvlText w:val="o"/>
      <w:lvlJc w:val="left"/>
      <w:pPr>
        <w:ind w:left="61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8D2441E4">
      <w:start w:val="1"/>
      <w:numFmt w:val="bullet"/>
      <w:lvlText w:val="▪"/>
      <w:lvlJc w:val="left"/>
      <w:pPr>
        <w:ind w:left="682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8" w15:restartNumberingAfterBreak="0">
    <w:nsid w:val="5BCA1C5D"/>
    <w:multiLevelType w:val="hybridMultilevel"/>
    <w:tmpl w:val="A2DA1302"/>
    <w:lvl w:ilvl="0" w:tplc="B994E150">
      <w:start w:val="1"/>
      <w:numFmt w:val="decimal"/>
      <w:lvlText w:val="%1."/>
      <w:lvlJc w:val="left"/>
      <w:pPr>
        <w:ind w:left="106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1" w:tplc="3EA46810">
      <w:start w:val="1"/>
      <w:numFmt w:val="lowerLetter"/>
      <w:lvlText w:val="%2"/>
      <w:lvlJc w:val="left"/>
      <w:pPr>
        <w:ind w:left="178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2" w:tplc="BF547A6A">
      <w:start w:val="1"/>
      <w:numFmt w:val="lowerRoman"/>
      <w:lvlText w:val="%3"/>
      <w:lvlJc w:val="left"/>
      <w:pPr>
        <w:ind w:left="250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3" w:tplc="B242297C">
      <w:start w:val="1"/>
      <w:numFmt w:val="decimal"/>
      <w:lvlText w:val="%4"/>
      <w:lvlJc w:val="left"/>
      <w:pPr>
        <w:ind w:left="322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4" w:tplc="F1A02E0C">
      <w:start w:val="1"/>
      <w:numFmt w:val="lowerLetter"/>
      <w:lvlText w:val="%5"/>
      <w:lvlJc w:val="left"/>
      <w:pPr>
        <w:ind w:left="394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5" w:tplc="FC34FF5A">
      <w:start w:val="1"/>
      <w:numFmt w:val="lowerRoman"/>
      <w:lvlText w:val="%6"/>
      <w:lvlJc w:val="left"/>
      <w:pPr>
        <w:ind w:left="466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6" w:tplc="EA382502">
      <w:start w:val="1"/>
      <w:numFmt w:val="decimal"/>
      <w:lvlText w:val="%7"/>
      <w:lvlJc w:val="left"/>
      <w:pPr>
        <w:ind w:left="538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7" w:tplc="207C7B4A">
      <w:start w:val="1"/>
      <w:numFmt w:val="lowerLetter"/>
      <w:lvlText w:val="%8"/>
      <w:lvlJc w:val="left"/>
      <w:pPr>
        <w:ind w:left="610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lvl w:ilvl="8" w:tplc="45AA1AEC">
      <w:start w:val="1"/>
      <w:numFmt w:val="lowerRoman"/>
      <w:lvlText w:val="%9"/>
      <w:lvlJc w:val="left"/>
      <w:pPr>
        <w:ind w:left="6826" w:firstLine="0"/>
      </w:pPr>
      <w:rPr>
        <w:rFonts w:ascii="Times New Roman" w:eastAsia="Times New Roman" w:hAnsi="Times New Roman" w:cs="Times New Roman"/>
        <w:b/>
        <w:bCs/>
        <w:i w:val="0"/>
        <w:strike w:val="0"/>
        <w:dstrike w:val="0"/>
        <w:color w:val="231F20"/>
        <w:sz w:val="24"/>
        <w:szCs w:val="24"/>
        <w:u w:val="none" w:color="000000"/>
        <w:effect w:val="none"/>
        <w:bdr w:val="none" w:sz="0" w:space="0" w:color="auto" w:frame="1"/>
        <w:vertAlign w:val="baseline"/>
      </w:rPr>
    </w:lvl>
  </w:abstractNum>
  <w:abstractNum w:abstractNumId="9" w15:restartNumberingAfterBreak="0">
    <w:nsid w:val="61972277"/>
    <w:multiLevelType w:val="hybridMultilevel"/>
    <w:tmpl w:val="EC983764"/>
    <w:lvl w:ilvl="0" w:tplc="41802054">
      <w:start w:val="1"/>
      <w:numFmt w:val="bullet"/>
      <w:lvlText w:val="-"/>
      <w:lvlJc w:val="left"/>
      <w:pPr>
        <w:ind w:left="7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86ACE8E2">
      <w:start w:val="1"/>
      <w:numFmt w:val="bullet"/>
      <w:lvlText w:val="o"/>
      <w:lvlJc w:val="left"/>
      <w:pPr>
        <w:ind w:left="14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BD668556">
      <w:start w:val="1"/>
      <w:numFmt w:val="bullet"/>
      <w:lvlText w:val="▪"/>
      <w:lvlJc w:val="left"/>
      <w:pPr>
        <w:ind w:left="21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D6728E9A">
      <w:start w:val="1"/>
      <w:numFmt w:val="bullet"/>
      <w:lvlText w:val="•"/>
      <w:lvlJc w:val="left"/>
      <w:pPr>
        <w:ind w:left="28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38069EC4">
      <w:start w:val="1"/>
      <w:numFmt w:val="bullet"/>
      <w:lvlText w:val="o"/>
      <w:lvlJc w:val="left"/>
      <w:pPr>
        <w:ind w:left="360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460457FE">
      <w:start w:val="1"/>
      <w:numFmt w:val="bullet"/>
      <w:lvlText w:val="▪"/>
      <w:lvlJc w:val="left"/>
      <w:pPr>
        <w:ind w:left="432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20A82D08">
      <w:start w:val="1"/>
      <w:numFmt w:val="bullet"/>
      <w:lvlText w:val="•"/>
      <w:lvlJc w:val="left"/>
      <w:pPr>
        <w:ind w:left="50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DD7C7C3C">
      <w:start w:val="1"/>
      <w:numFmt w:val="bullet"/>
      <w:lvlText w:val="o"/>
      <w:lvlJc w:val="left"/>
      <w:pPr>
        <w:ind w:left="57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88745A0C">
      <w:start w:val="1"/>
      <w:numFmt w:val="bullet"/>
      <w:lvlText w:val="▪"/>
      <w:lvlJc w:val="left"/>
      <w:pPr>
        <w:ind w:left="64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10" w15:restartNumberingAfterBreak="0">
    <w:nsid w:val="626744AA"/>
    <w:multiLevelType w:val="hybridMultilevel"/>
    <w:tmpl w:val="006ED5DC"/>
    <w:lvl w:ilvl="0" w:tplc="F0081ECA">
      <w:start w:val="1"/>
      <w:numFmt w:val="bullet"/>
      <w:lvlText w:val="-"/>
      <w:lvlJc w:val="left"/>
      <w:pPr>
        <w:ind w:left="720" w:hanging="36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C63169"/>
    <w:multiLevelType w:val="hybridMultilevel"/>
    <w:tmpl w:val="86420FE8"/>
    <w:lvl w:ilvl="0" w:tplc="744CE678">
      <w:start w:val="1"/>
      <w:numFmt w:val="bullet"/>
      <w:lvlText w:val="-"/>
      <w:lvlJc w:val="left"/>
      <w:pPr>
        <w:ind w:left="7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1AFEEB80">
      <w:start w:val="1"/>
      <w:numFmt w:val="bullet"/>
      <w:lvlText w:val="o"/>
      <w:lvlJc w:val="left"/>
      <w:pPr>
        <w:ind w:left="14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22186804">
      <w:start w:val="1"/>
      <w:numFmt w:val="bullet"/>
      <w:lvlText w:val="▪"/>
      <w:lvlJc w:val="left"/>
      <w:pPr>
        <w:ind w:left="21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EFFE69B6">
      <w:start w:val="1"/>
      <w:numFmt w:val="bullet"/>
      <w:lvlText w:val="•"/>
      <w:lvlJc w:val="left"/>
      <w:pPr>
        <w:ind w:left="28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FA7AE5A8">
      <w:start w:val="1"/>
      <w:numFmt w:val="bullet"/>
      <w:lvlText w:val="o"/>
      <w:lvlJc w:val="left"/>
      <w:pPr>
        <w:ind w:left="360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E18C76CE">
      <w:start w:val="1"/>
      <w:numFmt w:val="bullet"/>
      <w:lvlText w:val="▪"/>
      <w:lvlJc w:val="left"/>
      <w:pPr>
        <w:ind w:left="432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2496E80E">
      <w:start w:val="1"/>
      <w:numFmt w:val="bullet"/>
      <w:lvlText w:val="•"/>
      <w:lvlJc w:val="left"/>
      <w:pPr>
        <w:ind w:left="50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ECB6868E">
      <w:start w:val="1"/>
      <w:numFmt w:val="bullet"/>
      <w:lvlText w:val="o"/>
      <w:lvlJc w:val="left"/>
      <w:pPr>
        <w:ind w:left="57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826287DE">
      <w:start w:val="1"/>
      <w:numFmt w:val="bullet"/>
      <w:lvlText w:val="▪"/>
      <w:lvlJc w:val="left"/>
      <w:pPr>
        <w:ind w:left="64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12" w15:restartNumberingAfterBreak="0">
    <w:nsid w:val="77EC5D6E"/>
    <w:multiLevelType w:val="hybridMultilevel"/>
    <w:tmpl w:val="42589750"/>
    <w:lvl w:ilvl="0" w:tplc="5E1E2210">
      <w:start w:val="1"/>
      <w:numFmt w:val="bullet"/>
      <w:lvlText w:val="-"/>
      <w:lvlJc w:val="left"/>
      <w:pPr>
        <w:ind w:left="7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3D1E1636">
      <w:start w:val="1"/>
      <w:numFmt w:val="bullet"/>
      <w:lvlText w:val="o"/>
      <w:lvlJc w:val="left"/>
      <w:pPr>
        <w:ind w:left="14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55761154">
      <w:start w:val="1"/>
      <w:numFmt w:val="bullet"/>
      <w:lvlText w:val="▪"/>
      <w:lvlJc w:val="left"/>
      <w:pPr>
        <w:ind w:left="21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3AEE447A">
      <w:start w:val="1"/>
      <w:numFmt w:val="bullet"/>
      <w:lvlText w:val="•"/>
      <w:lvlJc w:val="left"/>
      <w:pPr>
        <w:ind w:left="28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54E403BC">
      <w:start w:val="1"/>
      <w:numFmt w:val="bullet"/>
      <w:lvlText w:val="o"/>
      <w:lvlJc w:val="left"/>
      <w:pPr>
        <w:ind w:left="360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A5C63DAA">
      <w:start w:val="1"/>
      <w:numFmt w:val="bullet"/>
      <w:lvlText w:val="▪"/>
      <w:lvlJc w:val="left"/>
      <w:pPr>
        <w:ind w:left="432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2A3A6D3C">
      <w:start w:val="1"/>
      <w:numFmt w:val="bullet"/>
      <w:lvlText w:val="•"/>
      <w:lvlJc w:val="left"/>
      <w:pPr>
        <w:ind w:left="504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03CAB95C">
      <w:start w:val="1"/>
      <w:numFmt w:val="bullet"/>
      <w:lvlText w:val="o"/>
      <w:lvlJc w:val="left"/>
      <w:pPr>
        <w:ind w:left="576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A9245B38">
      <w:start w:val="1"/>
      <w:numFmt w:val="bullet"/>
      <w:lvlText w:val="▪"/>
      <w:lvlJc w:val="left"/>
      <w:pPr>
        <w:ind w:left="6480"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abstractNum w:abstractNumId="13" w15:restartNumberingAfterBreak="0">
    <w:nsid w:val="79D36CA3"/>
    <w:multiLevelType w:val="hybridMultilevel"/>
    <w:tmpl w:val="E864FAF8"/>
    <w:lvl w:ilvl="0" w:tplc="B922E564">
      <w:start w:val="1"/>
      <w:numFmt w:val="bullet"/>
      <w:lvlText w:val="-"/>
      <w:lvlJc w:val="left"/>
      <w:pPr>
        <w:ind w:left="10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1965F96">
      <w:start w:val="1"/>
      <w:numFmt w:val="bullet"/>
      <w:lvlText w:val="o"/>
      <w:lvlJc w:val="left"/>
      <w:pPr>
        <w:ind w:left="1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784CBAC">
      <w:start w:val="1"/>
      <w:numFmt w:val="bullet"/>
      <w:lvlText w:val="▪"/>
      <w:lvlJc w:val="left"/>
      <w:pPr>
        <w:ind w:left="2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C7C3E7A">
      <w:start w:val="1"/>
      <w:numFmt w:val="bullet"/>
      <w:lvlText w:val="•"/>
      <w:lvlJc w:val="left"/>
      <w:pPr>
        <w:ind w:left="3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0602140">
      <w:start w:val="1"/>
      <w:numFmt w:val="bullet"/>
      <w:lvlText w:val="o"/>
      <w:lvlJc w:val="left"/>
      <w:pPr>
        <w:ind w:left="39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902338">
      <w:start w:val="1"/>
      <w:numFmt w:val="bullet"/>
      <w:lvlText w:val="▪"/>
      <w:lvlJc w:val="left"/>
      <w:pPr>
        <w:ind w:left="46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F3EB3FA">
      <w:start w:val="1"/>
      <w:numFmt w:val="bullet"/>
      <w:lvlText w:val="•"/>
      <w:lvlJc w:val="left"/>
      <w:pPr>
        <w:ind w:left="5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BEC96A">
      <w:start w:val="1"/>
      <w:numFmt w:val="bullet"/>
      <w:lvlText w:val="o"/>
      <w:lvlJc w:val="left"/>
      <w:pPr>
        <w:ind w:left="61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0CA3402">
      <w:start w:val="1"/>
      <w:numFmt w:val="bullet"/>
      <w:lvlText w:val="▪"/>
      <w:lvlJc w:val="left"/>
      <w:pPr>
        <w:ind w:left="68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ED21F2A"/>
    <w:multiLevelType w:val="hybridMultilevel"/>
    <w:tmpl w:val="86003D86"/>
    <w:lvl w:ilvl="0" w:tplc="ABC8AC8C">
      <w:start w:val="1"/>
      <w:numFmt w:val="decimal"/>
      <w:lvlText w:val="%1."/>
      <w:lvlJc w:val="left"/>
      <w:pPr>
        <w:ind w:left="106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1" w:tplc="1064159A">
      <w:start w:val="1"/>
      <w:numFmt w:val="lowerLetter"/>
      <w:lvlText w:val="%2"/>
      <w:lvlJc w:val="left"/>
      <w:pPr>
        <w:ind w:left="178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2" w:tplc="33187E10">
      <w:start w:val="1"/>
      <w:numFmt w:val="lowerRoman"/>
      <w:lvlText w:val="%3"/>
      <w:lvlJc w:val="left"/>
      <w:pPr>
        <w:ind w:left="25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3" w:tplc="A17CB7D4">
      <w:start w:val="1"/>
      <w:numFmt w:val="decimal"/>
      <w:lvlText w:val="%4"/>
      <w:lvlJc w:val="left"/>
      <w:pPr>
        <w:ind w:left="322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4" w:tplc="F6BC1FA4">
      <w:start w:val="1"/>
      <w:numFmt w:val="lowerLetter"/>
      <w:lvlText w:val="%5"/>
      <w:lvlJc w:val="left"/>
      <w:pPr>
        <w:ind w:left="394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5" w:tplc="18EA0710">
      <w:start w:val="1"/>
      <w:numFmt w:val="lowerRoman"/>
      <w:lvlText w:val="%6"/>
      <w:lvlJc w:val="left"/>
      <w:pPr>
        <w:ind w:left="466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6" w:tplc="759090DE">
      <w:start w:val="1"/>
      <w:numFmt w:val="decimal"/>
      <w:lvlText w:val="%7"/>
      <w:lvlJc w:val="left"/>
      <w:pPr>
        <w:ind w:left="538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7" w:tplc="00E22160">
      <w:start w:val="1"/>
      <w:numFmt w:val="lowerLetter"/>
      <w:lvlText w:val="%8"/>
      <w:lvlJc w:val="left"/>
      <w:pPr>
        <w:ind w:left="610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lvl w:ilvl="8" w:tplc="DAA0E1FC">
      <w:start w:val="1"/>
      <w:numFmt w:val="lowerRoman"/>
      <w:lvlText w:val="%9"/>
      <w:lvlJc w:val="left"/>
      <w:pPr>
        <w:ind w:left="6826" w:firstLine="0"/>
      </w:pPr>
      <w:rPr>
        <w:rFonts w:ascii="Times New Roman" w:eastAsia="Times New Roman" w:hAnsi="Times New Roman" w:cs="Times New Roman"/>
        <w:b w:val="0"/>
        <w:i w:val="0"/>
        <w:strike w:val="0"/>
        <w:dstrike w:val="0"/>
        <w:color w:val="231F20"/>
        <w:sz w:val="24"/>
        <w:szCs w:val="24"/>
        <w:u w:val="none" w:color="000000"/>
        <w:effect w:val="none"/>
        <w:bdr w:val="none" w:sz="0" w:space="0" w:color="auto" w:frame="1"/>
        <w:vertAlign w:val="baseline"/>
      </w:rPr>
    </w:lvl>
  </w:abstractNum>
  <w:num w:numId="1">
    <w:abstractNumId w:val="0"/>
  </w:num>
  <w:num w:numId="2">
    <w:abstractNumId w:val="3"/>
  </w:num>
  <w:num w:numId="3">
    <w:abstractNumId w:val="13"/>
  </w:num>
  <w:num w:numId="4">
    <w:abstractNumId w:val="7"/>
  </w:num>
  <w:num w:numId="5">
    <w:abstractNumId w:val="4"/>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F1"/>
    <w:rsid w:val="00000CB1"/>
    <w:rsid w:val="000068EC"/>
    <w:rsid w:val="00007CC3"/>
    <w:rsid w:val="0009739C"/>
    <w:rsid w:val="000B5AE4"/>
    <w:rsid w:val="000D21E4"/>
    <w:rsid w:val="000D2AAF"/>
    <w:rsid w:val="000F3B36"/>
    <w:rsid w:val="000F5929"/>
    <w:rsid w:val="001121F6"/>
    <w:rsid w:val="00117E33"/>
    <w:rsid w:val="0012546B"/>
    <w:rsid w:val="001265AC"/>
    <w:rsid w:val="0014636D"/>
    <w:rsid w:val="00170FA4"/>
    <w:rsid w:val="00183E57"/>
    <w:rsid w:val="00184919"/>
    <w:rsid w:val="00190433"/>
    <w:rsid w:val="001A3C54"/>
    <w:rsid w:val="001B2DAE"/>
    <w:rsid w:val="001C77DF"/>
    <w:rsid w:val="001F35FD"/>
    <w:rsid w:val="00226FDE"/>
    <w:rsid w:val="00235CAE"/>
    <w:rsid w:val="0026410C"/>
    <w:rsid w:val="00276C86"/>
    <w:rsid w:val="0028441D"/>
    <w:rsid w:val="002A4BB8"/>
    <w:rsid w:val="002C134A"/>
    <w:rsid w:val="002D72FB"/>
    <w:rsid w:val="002F5648"/>
    <w:rsid w:val="003000D3"/>
    <w:rsid w:val="00323B5D"/>
    <w:rsid w:val="003506F1"/>
    <w:rsid w:val="0035147A"/>
    <w:rsid w:val="00353968"/>
    <w:rsid w:val="00356E42"/>
    <w:rsid w:val="003573E9"/>
    <w:rsid w:val="003631C8"/>
    <w:rsid w:val="00370E97"/>
    <w:rsid w:val="00370FA6"/>
    <w:rsid w:val="00382D52"/>
    <w:rsid w:val="003A475E"/>
    <w:rsid w:val="003A66A5"/>
    <w:rsid w:val="003B0BA8"/>
    <w:rsid w:val="0041271A"/>
    <w:rsid w:val="00430DE5"/>
    <w:rsid w:val="00432DE6"/>
    <w:rsid w:val="00442BE1"/>
    <w:rsid w:val="004461EF"/>
    <w:rsid w:val="00465D75"/>
    <w:rsid w:val="004667F5"/>
    <w:rsid w:val="004671FF"/>
    <w:rsid w:val="004873DD"/>
    <w:rsid w:val="00491C46"/>
    <w:rsid w:val="004B0036"/>
    <w:rsid w:val="004B50E6"/>
    <w:rsid w:val="004B6CE6"/>
    <w:rsid w:val="004C137E"/>
    <w:rsid w:val="004C2C12"/>
    <w:rsid w:val="004C37D8"/>
    <w:rsid w:val="004D4340"/>
    <w:rsid w:val="00510C02"/>
    <w:rsid w:val="00535236"/>
    <w:rsid w:val="00564942"/>
    <w:rsid w:val="00570864"/>
    <w:rsid w:val="00571912"/>
    <w:rsid w:val="00571E65"/>
    <w:rsid w:val="00584F13"/>
    <w:rsid w:val="005A13C8"/>
    <w:rsid w:val="005A2B8E"/>
    <w:rsid w:val="005A3CAB"/>
    <w:rsid w:val="005C3D71"/>
    <w:rsid w:val="005D1FC4"/>
    <w:rsid w:val="005F429A"/>
    <w:rsid w:val="00600113"/>
    <w:rsid w:val="00600B9A"/>
    <w:rsid w:val="00615743"/>
    <w:rsid w:val="00625F92"/>
    <w:rsid w:val="00645565"/>
    <w:rsid w:val="006735FC"/>
    <w:rsid w:val="006861A8"/>
    <w:rsid w:val="006B35E7"/>
    <w:rsid w:val="006C6090"/>
    <w:rsid w:val="006D0205"/>
    <w:rsid w:val="006F36B7"/>
    <w:rsid w:val="007053AC"/>
    <w:rsid w:val="00731143"/>
    <w:rsid w:val="00735FE9"/>
    <w:rsid w:val="007622D9"/>
    <w:rsid w:val="007626D4"/>
    <w:rsid w:val="00765012"/>
    <w:rsid w:val="00774071"/>
    <w:rsid w:val="00790AC3"/>
    <w:rsid w:val="007C10EE"/>
    <w:rsid w:val="007D35AA"/>
    <w:rsid w:val="007E415B"/>
    <w:rsid w:val="0081534D"/>
    <w:rsid w:val="0082155E"/>
    <w:rsid w:val="00834F07"/>
    <w:rsid w:val="008737B5"/>
    <w:rsid w:val="00876358"/>
    <w:rsid w:val="00897D00"/>
    <w:rsid w:val="008A1C45"/>
    <w:rsid w:val="008A6B21"/>
    <w:rsid w:val="008D5411"/>
    <w:rsid w:val="009323C7"/>
    <w:rsid w:val="00944B50"/>
    <w:rsid w:val="00971524"/>
    <w:rsid w:val="009B77E3"/>
    <w:rsid w:val="009D4296"/>
    <w:rsid w:val="009E101F"/>
    <w:rsid w:val="009E1EAE"/>
    <w:rsid w:val="009E719F"/>
    <w:rsid w:val="00A05935"/>
    <w:rsid w:val="00A132E5"/>
    <w:rsid w:val="00A96014"/>
    <w:rsid w:val="00AC39B1"/>
    <w:rsid w:val="00B0697D"/>
    <w:rsid w:val="00B1616F"/>
    <w:rsid w:val="00B25120"/>
    <w:rsid w:val="00B254A8"/>
    <w:rsid w:val="00B35048"/>
    <w:rsid w:val="00B41590"/>
    <w:rsid w:val="00B543CB"/>
    <w:rsid w:val="00B67342"/>
    <w:rsid w:val="00B733C7"/>
    <w:rsid w:val="00B90CFA"/>
    <w:rsid w:val="00BB3EC3"/>
    <w:rsid w:val="00BB6300"/>
    <w:rsid w:val="00BE1AB2"/>
    <w:rsid w:val="00BF6CBF"/>
    <w:rsid w:val="00C00D7E"/>
    <w:rsid w:val="00C07A3A"/>
    <w:rsid w:val="00C112B2"/>
    <w:rsid w:val="00C26F34"/>
    <w:rsid w:val="00C3266A"/>
    <w:rsid w:val="00C64969"/>
    <w:rsid w:val="00C65243"/>
    <w:rsid w:val="00C74042"/>
    <w:rsid w:val="00CA2E37"/>
    <w:rsid w:val="00CA643F"/>
    <w:rsid w:val="00CB659E"/>
    <w:rsid w:val="00CC1433"/>
    <w:rsid w:val="00CC303D"/>
    <w:rsid w:val="00CC36B3"/>
    <w:rsid w:val="00CC537D"/>
    <w:rsid w:val="00CC5C1F"/>
    <w:rsid w:val="00D31D63"/>
    <w:rsid w:val="00D50D3C"/>
    <w:rsid w:val="00D87683"/>
    <w:rsid w:val="00D92D07"/>
    <w:rsid w:val="00D9413A"/>
    <w:rsid w:val="00DE1623"/>
    <w:rsid w:val="00E01CDB"/>
    <w:rsid w:val="00E64CFE"/>
    <w:rsid w:val="00E7627C"/>
    <w:rsid w:val="00E82052"/>
    <w:rsid w:val="00EA19B1"/>
    <w:rsid w:val="00EB6EF6"/>
    <w:rsid w:val="00EC1245"/>
    <w:rsid w:val="00ED7985"/>
    <w:rsid w:val="00EE4BC4"/>
    <w:rsid w:val="00F2467A"/>
    <w:rsid w:val="00F44C36"/>
    <w:rsid w:val="00F4688E"/>
    <w:rsid w:val="00F51494"/>
    <w:rsid w:val="00F54E4F"/>
    <w:rsid w:val="00F667E8"/>
    <w:rsid w:val="00FA4E48"/>
    <w:rsid w:val="00FA783D"/>
    <w:rsid w:val="00FC2C67"/>
    <w:rsid w:val="00FD1E87"/>
    <w:rsid w:val="00FD4E2C"/>
    <w:rsid w:val="00FF63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AAEC"/>
  <w15:chartTrackingRefBased/>
  <w15:docId w15:val="{B5384E96-25D7-4D9A-9BEF-930BD5EF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6F1"/>
    <w:pPr>
      <w:spacing w:after="15" w:line="268" w:lineRule="auto"/>
      <w:ind w:left="10" w:right="12" w:hanging="10"/>
      <w:jc w:val="both"/>
    </w:pPr>
    <w:rPr>
      <w:rFonts w:ascii="Times New Roman" w:eastAsia="Times New Roman" w:hAnsi="Times New Roman" w:cs="Times New Roman"/>
      <w:color w:val="231F20"/>
      <w:sz w:val="24"/>
      <w:lang w:eastAsia="hr-HR"/>
    </w:rPr>
  </w:style>
  <w:style w:type="paragraph" w:styleId="Heading1">
    <w:name w:val="heading 1"/>
    <w:next w:val="Normal"/>
    <w:link w:val="Heading1Char"/>
    <w:uiPriority w:val="9"/>
    <w:qFormat/>
    <w:rsid w:val="003506F1"/>
    <w:pPr>
      <w:keepNext/>
      <w:keepLines/>
      <w:spacing w:after="21" w:line="256" w:lineRule="auto"/>
      <w:ind w:left="379"/>
      <w:outlineLvl w:val="0"/>
    </w:pPr>
    <w:rPr>
      <w:rFonts w:ascii="Times New Roman" w:eastAsia="Times New Roman" w:hAnsi="Times New Roman" w:cs="Times New Roman"/>
      <w:b/>
      <w:color w:val="000000"/>
      <w:sz w:val="28"/>
      <w:lang w:eastAsia="hr-HR"/>
    </w:rPr>
  </w:style>
  <w:style w:type="paragraph" w:styleId="Heading2">
    <w:name w:val="heading 2"/>
    <w:next w:val="Normal"/>
    <w:link w:val="Heading2Char"/>
    <w:uiPriority w:val="9"/>
    <w:unhideWhenUsed/>
    <w:qFormat/>
    <w:rsid w:val="003506F1"/>
    <w:pPr>
      <w:keepNext/>
      <w:keepLines/>
      <w:spacing w:after="11" w:line="256" w:lineRule="auto"/>
      <w:ind w:left="10" w:right="8" w:hanging="10"/>
      <w:outlineLvl w:val="1"/>
    </w:pPr>
    <w:rPr>
      <w:rFonts w:ascii="Times New Roman" w:eastAsia="Times New Roman" w:hAnsi="Times New Roman" w:cs="Times New Roman"/>
      <w:b/>
      <w:color w:val="00000A"/>
      <w:sz w:val="24"/>
      <w:lang w:eastAsia="hr-HR"/>
    </w:rPr>
  </w:style>
  <w:style w:type="paragraph" w:styleId="Heading3">
    <w:name w:val="heading 3"/>
    <w:next w:val="Normal"/>
    <w:link w:val="Heading3Char"/>
    <w:uiPriority w:val="9"/>
    <w:unhideWhenUsed/>
    <w:qFormat/>
    <w:rsid w:val="003506F1"/>
    <w:pPr>
      <w:keepNext/>
      <w:keepLines/>
      <w:spacing w:after="30" w:line="247" w:lineRule="auto"/>
      <w:ind w:left="10" w:right="8" w:hanging="10"/>
      <w:outlineLvl w:val="2"/>
    </w:pPr>
    <w:rPr>
      <w:rFonts w:ascii="Times New Roman" w:eastAsia="Times New Roman" w:hAnsi="Times New Roman" w:cs="Times New Roman"/>
      <w:b/>
      <w:color w:val="231F20"/>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6F1"/>
    <w:rPr>
      <w:rFonts w:ascii="Times New Roman" w:eastAsia="Times New Roman" w:hAnsi="Times New Roman" w:cs="Times New Roman"/>
      <w:b/>
      <w:color w:val="000000"/>
      <w:sz w:val="28"/>
      <w:lang w:eastAsia="hr-HR"/>
    </w:rPr>
  </w:style>
  <w:style w:type="character" w:customStyle="1" w:styleId="Heading2Char">
    <w:name w:val="Heading 2 Char"/>
    <w:basedOn w:val="DefaultParagraphFont"/>
    <w:link w:val="Heading2"/>
    <w:uiPriority w:val="9"/>
    <w:rsid w:val="003506F1"/>
    <w:rPr>
      <w:rFonts w:ascii="Times New Roman" w:eastAsia="Times New Roman" w:hAnsi="Times New Roman" w:cs="Times New Roman"/>
      <w:b/>
      <w:color w:val="00000A"/>
      <w:sz w:val="24"/>
      <w:lang w:eastAsia="hr-HR"/>
    </w:rPr>
  </w:style>
  <w:style w:type="character" w:customStyle="1" w:styleId="Heading3Char">
    <w:name w:val="Heading 3 Char"/>
    <w:basedOn w:val="DefaultParagraphFont"/>
    <w:link w:val="Heading3"/>
    <w:uiPriority w:val="9"/>
    <w:rsid w:val="003506F1"/>
    <w:rPr>
      <w:rFonts w:ascii="Times New Roman" w:eastAsia="Times New Roman" w:hAnsi="Times New Roman" w:cs="Times New Roman"/>
      <w:b/>
      <w:color w:val="231F20"/>
      <w:sz w:val="24"/>
      <w:lang w:eastAsia="hr-HR"/>
    </w:rPr>
  </w:style>
  <w:style w:type="paragraph" w:styleId="CommentText">
    <w:name w:val="annotation text"/>
    <w:basedOn w:val="Normal"/>
    <w:link w:val="CommentTextChar"/>
    <w:uiPriority w:val="99"/>
    <w:semiHidden/>
    <w:unhideWhenUsed/>
    <w:rsid w:val="003506F1"/>
    <w:pPr>
      <w:spacing w:line="240" w:lineRule="auto"/>
    </w:pPr>
    <w:rPr>
      <w:sz w:val="20"/>
      <w:szCs w:val="20"/>
    </w:rPr>
  </w:style>
  <w:style w:type="character" w:customStyle="1" w:styleId="CommentTextChar">
    <w:name w:val="Comment Text Char"/>
    <w:basedOn w:val="DefaultParagraphFont"/>
    <w:link w:val="CommentText"/>
    <w:uiPriority w:val="99"/>
    <w:semiHidden/>
    <w:rsid w:val="003506F1"/>
    <w:rPr>
      <w:rFonts w:ascii="Times New Roman" w:eastAsia="Times New Roman" w:hAnsi="Times New Roman" w:cs="Times New Roman"/>
      <w:color w:val="231F20"/>
      <w:sz w:val="20"/>
      <w:szCs w:val="20"/>
      <w:lang w:eastAsia="hr-HR"/>
    </w:rPr>
  </w:style>
  <w:style w:type="paragraph" w:styleId="ListBullet">
    <w:name w:val="List Bullet"/>
    <w:basedOn w:val="Normal"/>
    <w:uiPriority w:val="99"/>
    <w:semiHidden/>
    <w:unhideWhenUsed/>
    <w:rsid w:val="003506F1"/>
    <w:pPr>
      <w:numPr>
        <w:numId w:val="1"/>
      </w:numPr>
      <w:contextualSpacing/>
    </w:pPr>
  </w:style>
  <w:style w:type="character" w:styleId="CommentReference">
    <w:name w:val="annotation reference"/>
    <w:basedOn w:val="DefaultParagraphFont"/>
    <w:uiPriority w:val="99"/>
    <w:semiHidden/>
    <w:unhideWhenUsed/>
    <w:rsid w:val="003506F1"/>
    <w:rPr>
      <w:sz w:val="16"/>
      <w:szCs w:val="16"/>
    </w:rPr>
  </w:style>
  <w:style w:type="paragraph" w:styleId="BalloonText">
    <w:name w:val="Balloon Text"/>
    <w:basedOn w:val="Normal"/>
    <w:link w:val="BalloonTextChar"/>
    <w:uiPriority w:val="99"/>
    <w:semiHidden/>
    <w:unhideWhenUsed/>
    <w:rsid w:val="0035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6F1"/>
    <w:rPr>
      <w:rFonts w:ascii="Segoe UI" w:eastAsia="Times New Roman" w:hAnsi="Segoe UI" w:cs="Segoe UI"/>
      <w:color w:val="231F20"/>
      <w:sz w:val="18"/>
      <w:szCs w:val="18"/>
      <w:lang w:eastAsia="hr-HR"/>
    </w:rPr>
  </w:style>
  <w:style w:type="paragraph" w:styleId="Header">
    <w:name w:val="header"/>
    <w:basedOn w:val="Normal"/>
    <w:link w:val="HeaderChar"/>
    <w:uiPriority w:val="99"/>
    <w:unhideWhenUsed/>
    <w:rsid w:val="00BB63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6300"/>
    <w:rPr>
      <w:rFonts w:ascii="Times New Roman" w:eastAsia="Times New Roman" w:hAnsi="Times New Roman" w:cs="Times New Roman"/>
      <w:color w:val="231F20"/>
      <w:sz w:val="24"/>
      <w:lang w:eastAsia="hr-HR"/>
    </w:rPr>
  </w:style>
  <w:style w:type="paragraph" w:styleId="Footer">
    <w:name w:val="footer"/>
    <w:basedOn w:val="Normal"/>
    <w:link w:val="FooterChar"/>
    <w:uiPriority w:val="99"/>
    <w:unhideWhenUsed/>
    <w:rsid w:val="00BB63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6300"/>
    <w:rPr>
      <w:rFonts w:ascii="Times New Roman" w:eastAsia="Times New Roman" w:hAnsi="Times New Roman" w:cs="Times New Roman"/>
      <w:color w:val="231F20"/>
      <w:sz w:val="24"/>
      <w:lang w:eastAsia="hr-HR"/>
    </w:rPr>
  </w:style>
  <w:style w:type="table" w:styleId="TableGrid">
    <w:name w:val="Table Grid"/>
    <w:basedOn w:val="TableNormal"/>
    <w:uiPriority w:val="39"/>
    <w:rsid w:val="00ED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2707">
      <w:bodyDiv w:val="1"/>
      <w:marLeft w:val="0"/>
      <w:marRight w:val="0"/>
      <w:marTop w:val="0"/>
      <w:marBottom w:val="0"/>
      <w:divBdr>
        <w:top w:val="none" w:sz="0" w:space="0" w:color="auto"/>
        <w:left w:val="none" w:sz="0" w:space="0" w:color="auto"/>
        <w:bottom w:val="none" w:sz="0" w:space="0" w:color="auto"/>
        <w:right w:val="none" w:sz="0" w:space="0" w:color="auto"/>
      </w:divBdr>
    </w:div>
    <w:div w:id="12714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18</Pages>
  <Words>5166</Words>
  <Characters>29448</Characters>
  <Application>Microsoft Office Word</Application>
  <DocSecurity>0</DocSecurity>
  <Lines>245</Lines>
  <Paragraphs>69</Paragraphs>
  <ScaleCrop>false</ScaleCrop>
  <HeadingPairs>
    <vt:vector size="6" baseType="variant">
      <vt:variant>
        <vt:lpstr>Title</vt:lpstr>
      </vt:variant>
      <vt:variant>
        <vt:i4>1</vt:i4>
      </vt:variant>
      <vt:variant>
        <vt:lpstr>Headings</vt:lpstr>
      </vt:variant>
      <vt:variant>
        <vt:i4>30</vt:i4>
      </vt:variant>
      <vt:variant>
        <vt:lpstr>Naslov</vt:lpstr>
      </vt:variant>
      <vt:variant>
        <vt:i4>1</vt:i4>
      </vt:variant>
    </vt:vector>
  </HeadingPairs>
  <TitlesOfParts>
    <vt:vector size="32" baseType="lpstr">
      <vt:lpstr/>
      <vt:lpstr>ODLUKU</vt:lpstr>
      <vt:lpstr>    Uvodne odredbe </vt:lpstr>
      <vt:lpstr>    Kriteriji obračuna količine miješanog komunalnog otpada </vt:lpstr>
      <vt:lpstr>    Standardne veličine spremnika i druga bitna svojstva spremnika</vt:lpstr>
      <vt:lpstr>    Najmanja učestalost odvoza otpada </vt:lpstr>
      <vt:lpstr>    Obračunska razdoblja kroz kalendarsku godinu </vt:lpstr>
      <vt:lpstr>    Popis adresa reciklažnih dvorišta </vt:lpstr>
      <vt:lpstr>    Način provedbe javne usluge i usluge povezane s javnom uslugom</vt:lpstr>
      <vt:lpstr>        Obveze davatelja usluge </vt:lpstr>
      <vt:lpstr>        Članak 12. </vt:lpstr>
      <vt:lpstr>        Obveze korisnika usluge </vt:lpstr>
      <vt:lpstr>        Odredbe o provedbi Ugovora koje se primjenjuju u slučaju nastupanja posebnih oko</vt:lpstr>
      <vt:lpstr>        Način podnošenja prigovora i postupanju po prigovoru građana na neugodu uzrokova</vt:lpstr>
      <vt:lpstr>        Odredbe o uvjetima za pojedinačno korištenje javne usluge </vt:lpstr>
      <vt:lpstr>        Odredbe o prihvatljivom dokazu izvršenja javne usluge za pojedinog korisnika usl</vt:lpstr>
      <vt:lpstr>        Cijena javne usluge </vt:lpstr>
      <vt:lpstr>        Način određivanja udjela korisnika javne usluge u slučaju kad su korisnici javne</vt:lpstr>
      <vt:lpstr>        Odredbe o ugovornoj kazni </vt:lpstr>
      <vt:lpstr>        Odredbe o korištenju javne površine za prikupljanje otpada </vt:lpstr>
      <vt:lpstr>        Članak 21.</vt:lpstr>
      <vt:lpstr>        Odredbe o količini glomaznog otpada koji se preuzima u okviru javne usluge </vt:lpstr>
      <vt:lpstr>        Nekretnina koja se trajno ne koristi  </vt:lpstr>
      <vt:lpstr>        Članak 23.</vt:lpstr>
      <vt:lpstr>        Izjava o načinu korištenja javne usluge </vt:lpstr>
      <vt:lpstr>        Ugovor o korištenju javne usluge </vt:lpstr>
      <vt:lpstr>        Obavijest o prikupljanju otpada </vt:lpstr>
      <vt:lpstr>        Evidencija o preuzetom komunalnom otpadu </vt:lpstr>
      <vt:lpstr>        Članak 27.</vt:lpstr>
      <vt:lpstr>        Suglasnost na cjenik javne usluge </vt:lpstr>
      <vt:lpstr>        Izvješće o radu davatelja javne usluge </vt:lpstr>
      <vt:lpstr/>
    </vt:vector>
  </TitlesOfParts>
  <Company/>
  <LinksUpToDate>false</LinksUpToDate>
  <CharactersWithSpaces>34545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Danijela</cp:lastModifiedBy>
  <cp:revision>4</cp:revision>
  <cp:lastPrinted>2022-01-25T10:20:00Z</cp:lastPrinted>
  <dcterms:created xsi:type="dcterms:W3CDTF">2022-01-25T11:38:00Z</dcterms:created>
  <dcterms:modified xsi:type="dcterms:W3CDTF">2022-01-25T12:46:00Z</dcterms:modified>
</cp:coreProperties>
</file>