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12A315A0" w:rsidR="00A60967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</w:t>
      </w:r>
      <w:r w:rsidR="00381E8D">
        <w:rPr>
          <w:rFonts w:ascii="Times New Roman" w:hAnsi="Times New Roman" w:cs="Times New Roman"/>
          <w:b/>
          <w:sz w:val="28"/>
          <w:szCs w:val="28"/>
        </w:rPr>
        <w:t>361-02/21-01/02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 URBROJ: </w:t>
      </w:r>
      <w:r w:rsidR="00381E8D">
        <w:rPr>
          <w:rFonts w:ascii="Times New Roman" w:hAnsi="Times New Roman" w:cs="Times New Roman"/>
          <w:b/>
          <w:sz w:val="28"/>
          <w:szCs w:val="28"/>
        </w:rPr>
        <w:t>2176/13-01-21-01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156E7A4C" w14:textId="77777777" w:rsidR="00C35F16" w:rsidRPr="008A64B2" w:rsidRDefault="00C35F16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D0D23" w14:textId="77777777" w:rsidR="00C35F16" w:rsidRPr="00C35F16" w:rsidRDefault="00C35F16" w:rsidP="00C35F16">
      <w:pPr>
        <w:shd w:val="clear" w:color="auto" w:fill="FFFFFF" w:themeFill="background1"/>
        <w:spacing w:after="0"/>
        <w:ind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16">
        <w:rPr>
          <w:rFonts w:ascii="Times New Roman" w:hAnsi="Times New Roman" w:cs="Times New Roman"/>
          <w:b/>
          <w:sz w:val="24"/>
          <w:szCs w:val="24"/>
        </w:rPr>
        <w:t xml:space="preserve">UNUTAR TIPA OPERACIJE 2.1.1 "RAZVOJ OPĆE DRUŠTVENE INFRASTRUKTURE U SVRHU PODIZANJA KVALITETE ŽIVOTA STANOVNIKA LAG-a"  </w:t>
      </w:r>
    </w:p>
    <w:p w14:paraId="267DB42F" w14:textId="77777777" w:rsidR="00C35F16" w:rsidRPr="00C35F16" w:rsidRDefault="00C35F16" w:rsidP="00C35F16">
      <w:pPr>
        <w:shd w:val="clear" w:color="auto" w:fill="FFFFFF" w:themeFill="background1"/>
        <w:spacing w:after="0"/>
        <w:ind w:right="-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16">
        <w:rPr>
          <w:rFonts w:ascii="Times New Roman" w:hAnsi="Times New Roman" w:cs="Times New Roman"/>
          <w:b/>
          <w:sz w:val="24"/>
          <w:szCs w:val="24"/>
        </w:rPr>
        <w:t>LOKALNE RAZVOJNE STRATEGIJE LAG-a „MOSLAVINA“</w:t>
      </w:r>
    </w:p>
    <w:p w14:paraId="0100D784" w14:textId="77777777" w:rsidR="008510D7" w:rsidRPr="00C35F16" w:rsidRDefault="008510D7" w:rsidP="008E2C1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2007B3" w14:textId="4ED2BCFB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35F16" w14:paraId="1E408A62" w14:textId="77777777" w:rsidTr="008D4EA5">
        <w:trPr>
          <w:trHeight w:val="420"/>
        </w:trPr>
        <w:tc>
          <w:tcPr>
            <w:tcW w:w="9637" w:type="dxa"/>
            <w:vAlign w:val="bottom"/>
          </w:tcPr>
          <w:p w14:paraId="781023F6" w14:textId="723213CB" w:rsidR="00C35F16" w:rsidRDefault="00D45F80" w:rsidP="008D4EA5">
            <w:pP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bookmarkStart w:id="0" w:name="_Hlk86062502"/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REKONSTRUKCIJA PJEŠAČKE STAZE U PARKU U LIPOVLJANIMA</w:t>
            </w:r>
          </w:p>
        </w:tc>
      </w:tr>
      <w:tr w:rsidR="00C35F16" w14:paraId="61C19C3F" w14:textId="77777777" w:rsidTr="008D4EA5">
        <w:trPr>
          <w:trHeight w:val="420"/>
        </w:trPr>
        <w:tc>
          <w:tcPr>
            <w:tcW w:w="9637" w:type="dxa"/>
            <w:vAlign w:val="bottom"/>
          </w:tcPr>
          <w:p w14:paraId="2D098860" w14:textId="77777777" w:rsidR="00C35F16" w:rsidRDefault="00C35F16" w:rsidP="008D4EA5">
            <w:pP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</w:tc>
      </w:tr>
      <w:bookmarkEnd w:id="0"/>
    </w:tbl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C35F16" w14:paraId="05117CD5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331D45F4" w14:textId="10C63D1D" w:rsidR="00C35F16" w:rsidRDefault="00C71639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LIPOVLJANI</w:t>
            </w:r>
          </w:p>
        </w:tc>
      </w:tr>
    </w:tbl>
    <w:p w14:paraId="6446D077" w14:textId="110ED2A9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C35F16" w14:paraId="104DB61B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08FDEBDA" w14:textId="6A17DA22" w:rsidR="00C35F16" w:rsidRDefault="00C71639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LOKALNE SAMOUPRAVE</w:t>
            </w:r>
          </w:p>
        </w:tc>
      </w:tr>
    </w:tbl>
    <w:p w14:paraId="452763DA" w14:textId="77777777" w:rsidR="00C35F16" w:rsidRDefault="00C35F16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77216" w14:textId="7B88AB7A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C35F16" w14:paraId="4F366B10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78B83E2E" w14:textId="7D1123D5" w:rsidR="00C35F16" w:rsidRDefault="00C71639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HRVATSKIH BRANITELJA 3</w:t>
            </w:r>
          </w:p>
        </w:tc>
      </w:tr>
    </w:tbl>
    <w:p w14:paraId="3D60AD0E" w14:textId="132E77D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C35F16" w14:paraId="61291C0D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55BA24F8" w14:textId="25BA3DE7" w:rsidR="00C35F16" w:rsidRDefault="00C71639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HORVAT, NAČELNIK</w:t>
            </w:r>
          </w:p>
        </w:tc>
      </w:tr>
    </w:tbl>
    <w:p w14:paraId="5647FF71" w14:textId="77777777" w:rsidR="00C71639" w:rsidRDefault="00C71639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60BBA" w14:textId="4E6365DF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C35F16" w14:paraId="407F224E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597D8C60" w14:textId="1192F8E7" w:rsidR="00C35F16" w:rsidRDefault="00C71639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 044 635 604,  Mail: info@lipovljani.hr</w:t>
            </w:r>
          </w:p>
        </w:tc>
      </w:tr>
    </w:tbl>
    <w:p w14:paraId="5ECFE2EE" w14:textId="7CF4C920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4C3ACFE9" w:rsidR="00722F5F" w:rsidRPr="00C35F16" w:rsidRDefault="00C35F16" w:rsidP="00722F5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F16">
        <w:rPr>
          <w:rFonts w:ascii="Times New Roman" w:hAnsi="Times New Roman" w:cs="Times New Roman"/>
          <w:iCs/>
          <w:sz w:val="24"/>
          <w:szCs w:val="24"/>
        </w:rPr>
        <w:t>TO 2.1.1. „Razvoj opće društvene infrastrukture u svrhu podizanja kvalitete života stanovnika LAG-a“ unutar Lokalne razvojne strategije LAG-a „Moslavina“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95D3889" w14:textId="77777777" w:rsidR="00C35F16" w:rsidRPr="00C35F16" w:rsidRDefault="00C35F16" w:rsidP="00C35F16">
      <w:pPr>
        <w:rPr>
          <w:rFonts w:ascii="Times New Roman" w:hAnsi="Times New Roman" w:cs="Times New Roman"/>
          <w:sz w:val="24"/>
          <w:szCs w:val="24"/>
        </w:rPr>
      </w:pPr>
      <w:r w:rsidRPr="00C35F16">
        <w:rPr>
          <w:rFonts w:ascii="Times New Roman" w:hAnsi="Times New Roman" w:cs="Times New Roman"/>
          <w:sz w:val="24"/>
          <w:szCs w:val="24"/>
        </w:rPr>
        <w:t>2.1. POTPORA RAZVOJU DRUŠTVENE I REKREACIJSKE INFRASTRUKTURE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325CC50E" w14:textId="77777777" w:rsidR="00C35F16" w:rsidRPr="00C35F16" w:rsidRDefault="00C35F16" w:rsidP="00C35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F16">
        <w:rPr>
          <w:rFonts w:ascii="Times New Roman" w:hAnsi="Times New Roman" w:cs="Times New Roman"/>
          <w:sz w:val="24"/>
          <w:szCs w:val="24"/>
        </w:rPr>
        <w:t>2.1.1. RAZVOJ OPĆE DRUŠTVENE INFRASTRUKTURE U SVRHU PODIZANJA KVALITETE ŽIVOTA STANOVNIKA LAG-a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419E7E98" w:rsidR="00392C89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ED2B93" w14:paraId="5A0DD05E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62365954" w14:textId="4A1B3431" w:rsidR="00ED2B93" w:rsidRDefault="00565C0D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LIPOVLJANI</w:t>
            </w:r>
          </w:p>
        </w:tc>
      </w:tr>
    </w:tbl>
    <w:p w14:paraId="5F35B63B" w14:textId="77777777" w:rsidR="00ED2B93" w:rsidRDefault="00ED2B93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B0F6E" w14:textId="2D743C30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ED2B93" w14:paraId="60B694D6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2A9CE980" w14:textId="683C8217" w:rsidR="00ED2B93" w:rsidRDefault="00F04B89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SISAČKO-MOSLAVAČKA ŽUPANIJA</w:t>
            </w:r>
          </w:p>
        </w:tc>
      </w:tr>
    </w:tbl>
    <w:p w14:paraId="1C22BA11" w14:textId="77777777" w:rsidR="00ED2B93" w:rsidRDefault="00ED2B93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91740" w14:textId="2D6523FF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ED2B93" w14:paraId="61E45CD6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3532333C" w14:textId="50B35940" w:rsidR="00ED2B93" w:rsidRDefault="00F04B89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OPĆINA LIPOVLJANI </w:t>
            </w:r>
          </w:p>
        </w:tc>
      </w:tr>
    </w:tbl>
    <w:p w14:paraId="749D9816" w14:textId="7B48DC23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ED2B93" w14:paraId="3CA4F5EB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7EC3E7EA" w14:textId="6BDB0A7A" w:rsidR="00ED2B93" w:rsidRDefault="00565C0D" w:rsidP="008D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LIPOVLJANI</w:t>
            </w:r>
          </w:p>
        </w:tc>
      </w:tr>
    </w:tbl>
    <w:p w14:paraId="3D54BAB8" w14:textId="2C2E7184" w:rsidR="00D64740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95FF" w14:textId="77777777" w:rsidR="00ED2B93" w:rsidRPr="008A64B2" w:rsidRDefault="00ED2B93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0D11A7B2" w:rsidR="00FF432C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CB0" w:rsidRPr="00B64B34">
        <w:rPr>
          <w:rFonts w:ascii="Times New Roman" w:hAnsi="Times New Roman" w:cs="Times New Roman"/>
          <w:i/>
          <w:sz w:val="24"/>
          <w:szCs w:val="24"/>
        </w:rPr>
        <w:t>najmanje 300, a najviše 800 znakova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D2B93" w14:paraId="1493BC16" w14:textId="77777777" w:rsidTr="00404C58">
        <w:trPr>
          <w:trHeight w:val="1746"/>
        </w:trPr>
        <w:tc>
          <w:tcPr>
            <w:tcW w:w="9628" w:type="dxa"/>
          </w:tcPr>
          <w:p w14:paraId="6C59A0BC" w14:textId="360D5ADC" w:rsidR="00ED2B93" w:rsidRDefault="00ED2B93" w:rsidP="009373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439C59" w14:textId="59C4BC30" w:rsidR="00404C58" w:rsidRPr="00141CE1" w:rsidRDefault="00565C0D" w:rsidP="00404C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Cilj projekta je poboljšanje životnih uvjeta u ruralnoj sredini kroz rekonstrukciju pješačke staze u parku u Lipovljanima, na k.č.br. 27/3 k.o. u Lipovljanima na adresi Trg hrvatskih branitelja, te unaprijeđenje javnih usluga na ruralnom području. </w:t>
            </w:r>
            <w:r w:rsidR="00404C58" w:rsidRPr="00141C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Nedovoljna opremljenost kao i nedostatak društvenih sadržaja na ruralnom području uzrokuju negativne demografske trendove i negativno utječu na aktivno radno stanovništvo koje  je temelj za održivi razvoj ruralnog područja. </w:t>
            </w:r>
          </w:p>
          <w:p w14:paraId="44FBB860" w14:textId="4958F1DE" w:rsidR="00404C58" w:rsidRPr="00141CE1" w:rsidRDefault="00404C58" w:rsidP="0040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t>Predmetni projekt usmjeren je na unaprijeđenje ruralnog područja, čime se utječe na zadržavanje postojećeg stanovništva i doseljavanje novog, kroz kvalitetnije življenje cjelokupnog stanovništva na cjelokupnom području Općine Lipovljani.</w:t>
            </w:r>
          </w:p>
          <w:p w14:paraId="539BA19C" w14:textId="7828B58C" w:rsidR="00C3008C" w:rsidRDefault="00C3008C" w:rsidP="009373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1DF86A" w14:textId="77777777" w:rsidR="00404C58" w:rsidRDefault="00404C58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3A3455" w14:textId="0C2D90F0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D29" w:rsidRPr="00B64B34">
        <w:rPr>
          <w:rFonts w:ascii="Times New Roman" w:hAnsi="Times New Roman" w:cs="Times New Roman"/>
          <w:i/>
          <w:sz w:val="24"/>
          <w:szCs w:val="24"/>
        </w:rPr>
        <w:t>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ED2B93" w14:paraId="77465E5E" w14:textId="77777777" w:rsidTr="00B64B34">
        <w:trPr>
          <w:trHeight w:val="3169"/>
        </w:trPr>
        <w:tc>
          <w:tcPr>
            <w:tcW w:w="9850" w:type="dxa"/>
          </w:tcPr>
          <w:p w14:paraId="37E90D61" w14:textId="0E11FDBC" w:rsidR="00ED2B93" w:rsidRDefault="00E6435F" w:rsidP="008A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Izgrađena pješačka staza u parku u Lipovljanima, na k.č. br. 27/3 k.o. Lipovljani u Lipovljanima na adresi Trg hrvatskih branitelja. </w:t>
            </w:r>
            <w:r w:rsidR="00404C58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Uklonjeni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betonski element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uništene staze i stuba te izgradnja novih. 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Izgrađene s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tube od arm. Betona, a završno obrađene opločnicama debljine 4-5 cm. Po jednoj bočnoj strani stuba 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izgrađen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rukohvat od nehrđajućeg čelika koji će doprinjeti sigurnijoj komunikaciji ( poglavito starijih osoba). 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Izgrađena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i odvodnja okolnih voda tako da ne dolazi do plavljenja stuba. Staza 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osvjetljena parkovnom led rasvjetom (identično kao i ostatak parka). Na prostoru stuba 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izrađena je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indirektna zidna rasvjeta. Staza 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oploč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ena 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betonskim opločnicima ( identičnim kao što je izvršeno popločenje cijelog parka). Rubovi 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definira</w:t>
            </w:r>
            <w:r w:rsidR="00C7148E" w:rsidRPr="00C7148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8700CC" w:rsidRPr="00C7148E">
              <w:rPr>
                <w:rFonts w:ascii="Times New Roman" w:hAnsi="Times New Roman" w:cs="Times New Roman"/>
                <w:sz w:val="24"/>
                <w:szCs w:val="24"/>
              </w:rPr>
              <w:t xml:space="preserve"> parkovnim rubnjacima. </w:t>
            </w:r>
          </w:p>
          <w:p w14:paraId="22822EB3" w14:textId="51F92E7B" w:rsidR="00ED2B93" w:rsidRDefault="00ED2B93" w:rsidP="008A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41E09" w14:textId="6D2D0F97" w:rsidR="00171A1C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AFCE8" w14:textId="77777777" w:rsidR="00ED2B93" w:rsidRPr="008A64B2" w:rsidRDefault="00ED2B93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ED2B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Pr="00247FF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NE</w:t>
      </w:r>
      <w:r w:rsidRPr="00247F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810882B" w14:textId="1E365A81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ED2B93">
        <w:rPr>
          <w:rFonts w:ascii="Times New Roman" w:eastAsia="Calibri" w:hAnsi="Times New Roman" w:cs="Times New Roman"/>
          <w:i/>
          <w:iCs/>
          <w:sz w:val="24"/>
          <w:szCs w:val="24"/>
        </w:rPr>
        <w:t>Podcrtati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odgovor koji je primjenjiv za projekt)</w:t>
      </w:r>
    </w:p>
    <w:p w14:paraId="73F80CDA" w14:textId="77777777" w:rsidR="00B64B34" w:rsidRDefault="00B64B34" w:rsidP="008A64B2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6C09D" w14:textId="075F7429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141CE1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ED2B93" w:rsidRPr="00141CE1" w14:paraId="1333E2F9" w14:textId="77777777" w:rsidTr="004110BF">
        <w:trPr>
          <w:trHeight w:val="1089"/>
        </w:trPr>
        <w:tc>
          <w:tcPr>
            <w:tcW w:w="9717" w:type="dxa"/>
          </w:tcPr>
          <w:p w14:paraId="2F921B73" w14:textId="4D94A1B1" w:rsidR="00ED2B93" w:rsidRPr="00141CE1" w:rsidRDefault="00247FF3">
            <w:r w:rsidRPr="00141CE1">
              <w:t>Nije primjen</w:t>
            </w:r>
            <w:r w:rsidR="004110BF">
              <w:t>j</w:t>
            </w:r>
            <w:r w:rsidRPr="00141CE1">
              <w:t xml:space="preserve">ivo. </w:t>
            </w:r>
          </w:p>
        </w:tc>
      </w:tr>
    </w:tbl>
    <w:p w14:paraId="3F45A990" w14:textId="5EE5830C" w:rsidR="006A742D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159F9" w14:textId="51456D8A" w:rsidR="00B64B34" w:rsidRDefault="00B64B34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8816EE" w14:textId="77777777" w:rsidR="00B64B34" w:rsidRPr="008A64B2" w:rsidRDefault="00B64B34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6A3D5FE" w14:textId="77777777" w:rsidR="001A46B3" w:rsidRDefault="001A46B3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2E38CA" w14:textId="77777777" w:rsidR="001A46B3" w:rsidRDefault="001A46B3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B15D46" w14:textId="77777777" w:rsidR="001A46B3" w:rsidRDefault="001A46B3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504C4F" w14:textId="77777777" w:rsidR="001A46B3" w:rsidRDefault="001A46B3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EF7D10" w14:textId="77777777" w:rsidR="001A46B3" w:rsidRDefault="001A46B3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48F1D0" w14:textId="77777777" w:rsidR="001A46B3" w:rsidRDefault="001A46B3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9815D5" w14:textId="4F9D7972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lastRenderedPageBreak/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1"/>
        <w:gridCol w:w="1415"/>
        <w:gridCol w:w="2402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3BE52C22" w:rsidR="002320C5" w:rsidRDefault="003969A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Nije primjenjivo</w:t>
            </w: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44F4CF5E" w:rsidR="004B5FB5" w:rsidRDefault="00001FE1" w:rsidP="00BA6741">
      <w:pPr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ED2B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3</w:t>
      </w:r>
      <w:r w:rsidR="00BA674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ED2B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A6741">
        <w:rPr>
          <w:rFonts w:ascii="Times New Roman" w:eastAsia="Calibri" w:hAnsi="Times New Roman" w:cs="Times New Roman"/>
          <w:i/>
          <w:iCs/>
          <w:sz w:val="24"/>
          <w:szCs w:val="24"/>
        </w:rPr>
        <w:t>„</w:t>
      </w:r>
      <w:r w:rsidR="00ED2B93" w:rsidRPr="00BA6741">
        <w:rPr>
          <w:rFonts w:ascii="Times New Roman" w:eastAsia="Calibri" w:hAnsi="Times New Roman" w:cs="Times New Roman"/>
          <w:i/>
          <w:iCs/>
          <w:sz w:val="24"/>
          <w:szCs w:val="24"/>
        </w:rPr>
        <w:t>Ulaganje doprinosi stvaranju novih radnih mjesta</w:t>
      </w:r>
      <w:r w:rsidR="00BA67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“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7D747611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ev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LAG-a</w:t>
      </w:r>
      <w:r w:rsidR="00ED2B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„Moslavina“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5356FB6" w14:textId="77777777" w:rsidR="00BA6741" w:rsidRPr="008A64B2" w:rsidRDefault="00BA674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661834D4" w14:textId="7775850F" w:rsidR="004110BF" w:rsidRPr="00BA6741" w:rsidRDefault="004E6CB0" w:rsidP="0093730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741" w:rsidRPr="00C35F16">
        <w:rPr>
          <w:rFonts w:ascii="Times New Roman" w:hAnsi="Times New Roman" w:cs="Times New Roman"/>
          <w:iCs/>
          <w:sz w:val="24"/>
          <w:szCs w:val="24"/>
        </w:rPr>
        <w:t>TO 2.1.1. „Razvoj opće društvene infrastrukture u svrhu podizanja kvalitete života stanovnika LAG-a“ unutar Lokalne razvojne strategije LAG-a „Moslavina“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BA6741" w14:paraId="0EC1E134" w14:textId="77777777" w:rsidTr="008D4EA5">
        <w:trPr>
          <w:trHeight w:val="380"/>
        </w:trPr>
        <w:tc>
          <w:tcPr>
            <w:tcW w:w="9628" w:type="dxa"/>
            <w:vAlign w:val="bottom"/>
          </w:tcPr>
          <w:p w14:paraId="5654D024" w14:textId="59EB5CA7" w:rsidR="00BA6741" w:rsidRPr="00210DC7" w:rsidRDefault="00210DC7" w:rsidP="008D4E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55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Planirano trajanje provedbe ulaganja predviđeno je 18 mjeseci</w:t>
            </w:r>
            <w:r w:rsidR="009B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od  Odluke o dodjeli sredstava.</w:t>
            </w:r>
          </w:p>
        </w:tc>
      </w:tr>
    </w:tbl>
    <w:p w14:paraId="2F2408F4" w14:textId="77777777" w:rsidR="004110BF" w:rsidRPr="008A64B2" w:rsidRDefault="004110BF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9B3BF9" w:rsidRDefault="0066427D" w:rsidP="0093730F">
      <w:pPr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</w:t>
      </w:r>
      <w:r w:rsidRPr="00B64B34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A6741" w14:paraId="6EF17606" w14:textId="77777777" w:rsidTr="004110BF">
        <w:trPr>
          <w:trHeight w:val="2090"/>
        </w:trPr>
        <w:tc>
          <w:tcPr>
            <w:tcW w:w="9535" w:type="dxa"/>
          </w:tcPr>
          <w:p w14:paraId="2008EB67" w14:textId="77777777" w:rsidR="00BA6741" w:rsidRPr="00141CE1" w:rsidRDefault="001D6DB8" w:rsidP="006B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i prijava projekta</w:t>
            </w:r>
          </w:p>
          <w:p w14:paraId="5AC67503" w14:textId="77777777" w:rsidR="001D6DB8" w:rsidRPr="00141CE1" w:rsidRDefault="001D6DB8" w:rsidP="006B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t>Imenovanje projektnog tima za provedbu projekta</w:t>
            </w:r>
          </w:p>
          <w:p w14:paraId="7D15A686" w14:textId="77777777" w:rsidR="001D6DB8" w:rsidRPr="00141CE1" w:rsidRDefault="001D6DB8" w:rsidP="006B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t>Provedba postupka nabave i sklapanje ugovora za radove i nadzor</w:t>
            </w:r>
          </w:p>
          <w:p w14:paraId="240DEF76" w14:textId="77777777" w:rsidR="001D6DB8" w:rsidRPr="00141CE1" w:rsidRDefault="001D6DB8" w:rsidP="006B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t>Izvođenje radova izgradnje i usluge nadzora</w:t>
            </w:r>
          </w:p>
          <w:p w14:paraId="2CB3E90E" w14:textId="77777777" w:rsidR="001D6DB8" w:rsidRPr="00141CE1" w:rsidRDefault="001D6DB8" w:rsidP="006B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t>Stavljanje u uporabu pješačke staze u parku u Lipovljanima</w:t>
            </w:r>
          </w:p>
          <w:p w14:paraId="79C9D5B0" w14:textId="77777777" w:rsidR="001D6DB8" w:rsidRPr="00141CE1" w:rsidRDefault="001D6DB8" w:rsidP="006B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t>Izvještavanje o provedbi projekta nadležnom tijelu</w:t>
            </w:r>
          </w:p>
          <w:p w14:paraId="170326BA" w14:textId="7998D28F" w:rsidR="001D6DB8" w:rsidRDefault="001D6DB8" w:rsidP="006B4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t>Promocija i vidljivost projekta</w:t>
            </w:r>
          </w:p>
        </w:tc>
      </w:tr>
    </w:tbl>
    <w:p w14:paraId="7A6DC79A" w14:textId="752C90C8" w:rsidR="00280706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B415E" w14:textId="77777777" w:rsidR="00B37B49" w:rsidRPr="008A64B2" w:rsidRDefault="00B37B49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BA6741" w14:paraId="76C87B23" w14:textId="77777777" w:rsidTr="008D4EA5">
        <w:trPr>
          <w:trHeight w:val="420"/>
        </w:trPr>
        <w:tc>
          <w:tcPr>
            <w:tcW w:w="9637" w:type="dxa"/>
            <w:vAlign w:val="bottom"/>
          </w:tcPr>
          <w:p w14:paraId="100A50BF" w14:textId="0F905C3D" w:rsidR="00BA6741" w:rsidRDefault="001D6DB8" w:rsidP="008D4EA5">
            <w:pP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B64B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IZRAĐEN</w:t>
            </w:r>
            <w:r w:rsidR="002B35C5" w:rsidRPr="00B64B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JE </w:t>
            </w:r>
            <w:r w:rsidR="00B64B34" w:rsidRPr="00B64B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IDEJNI PROJEKT</w:t>
            </w:r>
            <w:r w:rsidRPr="00B64B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I TROŠKOVNIK.</w:t>
            </w:r>
          </w:p>
        </w:tc>
      </w:tr>
      <w:tr w:rsidR="00BA6741" w14:paraId="2F285A1F" w14:textId="77777777" w:rsidTr="008D4EA5">
        <w:trPr>
          <w:trHeight w:val="420"/>
        </w:trPr>
        <w:tc>
          <w:tcPr>
            <w:tcW w:w="9637" w:type="dxa"/>
            <w:vAlign w:val="bottom"/>
          </w:tcPr>
          <w:p w14:paraId="0428E00F" w14:textId="77777777" w:rsidR="00BA6741" w:rsidRDefault="00BA6741" w:rsidP="008D4EA5">
            <w:pP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</w:tc>
      </w:tr>
    </w:tbl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09AC21F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BA6741" w14:paraId="0539B2E6" w14:textId="77777777" w:rsidTr="008D4EA5">
        <w:trPr>
          <w:trHeight w:val="420"/>
        </w:trPr>
        <w:tc>
          <w:tcPr>
            <w:tcW w:w="9637" w:type="dxa"/>
            <w:vAlign w:val="bottom"/>
          </w:tcPr>
          <w:p w14:paraId="26682AAB" w14:textId="370AD44B" w:rsidR="00BA6741" w:rsidRDefault="00025A6B" w:rsidP="008D4EA5">
            <w:pP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DC55F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UKUPNA VRIJEDNOST PROJEKTA IZNOSI </w:t>
            </w:r>
            <w:r w:rsidR="00B74BD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</w:t>
            </w:r>
            <w:r w:rsidR="00B64B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46</w:t>
            </w:r>
            <w:r w:rsidR="000F562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9</w:t>
            </w:r>
            <w:r w:rsidR="00B64B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</w:t>
            </w:r>
            <w:r w:rsidR="000F562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676</w:t>
            </w:r>
            <w:r w:rsidR="00B64B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,</w:t>
            </w:r>
            <w:r w:rsidR="001A46B3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00</w:t>
            </w:r>
            <w:r w:rsidR="0069591F" w:rsidRPr="00DC55F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 </w:t>
            </w:r>
            <w:r w:rsidR="00B64B3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KN</w:t>
            </w:r>
          </w:p>
        </w:tc>
      </w:tr>
      <w:tr w:rsidR="00BA6741" w14:paraId="7B2FB240" w14:textId="77777777" w:rsidTr="008D4EA5">
        <w:trPr>
          <w:trHeight w:val="420"/>
        </w:trPr>
        <w:tc>
          <w:tcPr>
            <w:tcW w:w="9637" w:type="dxa"/>
            <w:vAlign w:val="bottom"/>
          </w:tcPr>
          <w:p w14:paraId="1190CDB1" w14:textId="77777777" w:rsidR="00BA6741" w:rsidRDefault="00BA6741" w:rsidP="008D4EA5">
            <w:pP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</w:tc>
      </w:tr>
    </w:tbl>
    <w:p w14:paraId="06D0F0F7" w14:textId="77777777" w:rsidR="00BA6741" w:rsidRPr="008A64B2" w:rsidRDefault="00BA6741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5E44DA93" w:rsidR="00C06154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12821C76" w14:textId="77777777" w:rsidR="004110BF" w:rsidRPr="008A64B2" w:rsidRDefault="004110BF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BA6741" w14:paraId="167C142C" w14:textId="77777777" w:rsidTr="008D4EA5">
        <w:trPr>
          <w:trHeight w:val="420"/>
        </w:trPr>
        <w:tc>
          <w:tcPr>
            <w:tcW w:w="9637" w:type="dxa"/>
            <w:vAlign w:val="bottom"/>
          </w:tcPr>
          <w:p w14:paraId="70D780FB" w14:textId="30FB5E96" w:rsidR="00BA6741" w:rsidRDefault="000F562E" w:rsidP="008D4EA5">
            <w:pP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a</w:t>
            </w:r>
            <w:r w:rsidR="000D0B5A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ktivnosti građenja nisu započele.</w:t>
            </w:r>
          </w:p>
        </w:tc>
      </w:tr>
      <w:tr w:rsidR="00BA6741" w14:paraId="7F01D60D" w14:textId="77777777" w:rsidTr="008D4EA5">
        <w:trPr>
          <w:trHeight w:val="420"/>
        </w:trPr>
        <w:tc>
          <w:tcPr>
            <w:tcW w:w="9637" w:type="dxa"/>
            <w:vAlign w:val="bottom"/>
          </w:tcPr>
          <w:p w14:paraId="311EA08C" w14:textId="77777777" w:rsidR="00BA6741" w:rsidRDefault="00BA6741" w:rsidP="008D4EA5">
            <w:pP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</w:tc>
      </w:tr>
    </w:tbl>
    <w:p w14:paraId="7994CA09" w14:textId="248A934A" w:rsidR="004110BF" w:rsidRDefault="004110BF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14F1A" w14:textId="2B8494C1" w:rsidR="004110BF" w:rsidRDefault="004110BF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B70C7" w14:textId="77777777" w:rsidR="004110BF" w:rsidRPr="008A64B2" w:rsidRDefault="004110BF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047D9D99" w:rsidR="00BD6C4C" w:rsidRDefault="00BD6C4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8"/>
      </w:tblGrid>
      <w:tr w:rsidR="00BA6741" w14:paraId="2F7A8073" w14:textId="77777777" w:rsidTr="004110BF">
        <w:trPr>
          <w:trHeight w:val="1852"/>
        </w:trPr>
        <w:tc>
          <w:tcPr>
            <w:tcW w:w="9318" w:type="dxa"/>
          </w:tcPr>
          <w:p w14:paraId="6B801EAE" w14:textId="77777777" w:rsidR="00C15264" w:rsidRPr="002B35C5" w:rsidRDefault="00C911C5" w:rsidP="0093730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5C5">
              <w:rPr>
                <w:rFonts w:ascii="Times New Roman" w:hAnsi="Times New Roman" w:cs="Times New Roman"/>
                <w:iCs/>
                <w:sz w:val="24"/>
                <w:szCs w:val="24"/>
              </w:rPr>
              <w:t>Ciljane skupine ovog projekta su svi stanovnici</w:t>
            </w:r>
            <w:r w:rsidR="00C15264" w:rsidRPr="002B35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posjetitelji</w:t>
            </w:r>
            <w:r w:rsidRPr="002B35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Općine Lipovljani</w:t>
            </w:r>
            <w:r w:rsidR="00C15264" w:rsidRPr="002B35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21D32C3B" w14:textId="77777777" w:rsidR="00C15264" w:rsidRPr="002B35C5" w:rsidRDefault="00C15264" w:rsidP="0093730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2A42DB6" w14:textId="79AC62F6" w:rsidR="00BA6741" w:rsidRDefault="00C15264" w:rsidP="0093730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35C5">
              <w:rPr>
                <w:rFonts w:ascii="Times New Roman" w:hAnsi="Times New Roman" w:cs="Times New Roman"/>
                <w:iCs/>
                <w:sz w:val="24"/>
                <w:szCs w:val="24"/>
              </w:rPr>
              <w:t>Krajnji korisnici projekta su lokalno stanovništvo Općine Lipovljani,te svi posjetitelji Općine Lipovljani koji će imati otvoren pristup izgrađenoj i opremljenoj pješačkoj stazi i javnoj zelenoj površini parka Općine Lipovljani.</w:t>
            </w:r>
          </w:p>
        </w:tc>
      </w:tr>
    </w:tbl>
    <w:p w14:paraId="6213A735" w14:textId="760BE4FC" w:rsidR="00BA6741" w:rsidRDefault="00BA6741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15C8937" w14:textId="77777777" w:rsidR="00BA6741" w:rsidRPr="008A64B2" w:rsidRDefault="00BA6741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B77" w:rsidRPr="00B64B34">
        <w:rPr>
          <w:rFonts w:ascii="Times New Roman" w:hAnsi="Times New Roman" w:cs="Times New Roman"/>
          <w:i/>
          <w:sz w:val="24"/>
          <w:szCs w:val="24"/>
        </w:rPr>
        <w:t>najmanje 300, a najviše 800 znakova)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A6741" w14:paraId="06581C78" w14:textId="77777777" w:rsidTr="004110BF">
        <w:trPr>
          <w:trHeight w:val="2348"/>
        </w:trPr>
        <w:tc>
          <w:tcPr>
            <w:tcW w:w="9268" w:type="dxa"/>
          </w:tcPr>
          <w:p w14:paraId="4F2FDC96" w14:textId="77777777" w:rsidR="00611F48" w:rsidRPr="002B35C5" w:rsidRDefault="00C15264" w:rsidP="006A742D">
            <w:pPr>
              <w:rPr>
                <w:rFonts w:ascii="Times New Roman" w:hAnsi="Times New Roman" w:cs="Times New Roman"/>
              </w:rPr>
            </w:pPr>
            <w:r w:rsidRPr="002B35C5">
              <w:rPr>
                <w:rFonts w:ascii="Times New Roman" w:hAnsi="Times New Roman" w:cs="Times New Roman"/>
              </w:rPr>
              <w:t xml:space="preserve">Provedba projekta </w:t>
            </w:r>
            <w:r w:rsidR="00611F48" w:rsidRPr="002B35C5">
              <w:rPr>
                <w:rFonts w:ascii="Times New Roman" w:hAnsi="Times New Roman" w:cs="Times New Roman"/>
              </w:rPr>
              <w:t xml:space="preserve">će utjecati na poboljšanje javne infrastrukture mjesta. Na području Općine Lipovljani unaprijedit će se kvaliteta života čime će područje postati ugodno za življenje. </w:t>
            </w:r>
          </w:p>
          <w:p w14:paraId="5D217AA2" w14:textId="77777777" w:rsidR="00611F48" w:rsidRPr="002B35C5" w:rsidRDefault="00611F48" w:rsidP="006A742D">
            <w:pPr>
              <w:rPr>
                <w:rFonts w:ascii="Times New Roman" w:hAnsi="Times New Roman" w:cs="Times New Roman"/>
              </w:rPr>
            </w:pPr>
          </w:p>
          <w:p w14:paraId="5F1D6928" w14:textId="4DB7B519" w:rsidR="00BA6741" w:rsidRDefault="00611F48" w:rsidP="006A742D">
            <w:pPr>
              <w:rPr>
                <w:rFonts w:ascii="Times New Roman" w:hAnsi="Times New Roman" w:cs="Times New Roman"/>
              </w:rPr>
            </w:pPr>
            <w:r w:rsidRPr="002B35C5">
              <w:rPr>
                <w:rFonts w:ascii="Times New Roman" w:hAnsi="Times New Roman" w:cs="Times New Roman"/>
              </w:rPr>
              <w:t xml:space="preserve">Cilj ovog projekta je omogućiti bolje uvjete, u sadržajnom smislu kako bi se na taj način djelovalo na privlačenje potencijalno novih stanovnika. Pružanjem izgrađene i opremljene pješačke staze Općine Lipovljani osiguralo bi se mjesto gdje bi se djeca </w:t>
            </w:r>
            <w:r w:rsidR="0025678D" w:rsidRPr="002B35C5">
              <w:rPr>
                <w:rFonts w:ascii="Times New Roman" w:hAnsi="Times New Roman" w:cs="Times New Roman"/>
              </w:rPr>
              <w:t xml:space="preserve">i odrasli mogli rekreirati i provoditi svoje slobodno vrijeme. Svime navedenim utjecalo bi se i na </w:t>
            </w:r>
            <w:r w:rsidR="00C15264" w:rsidRPr="002B35C5">
              <w:rPr>
                <w:rFonts w:ascii="Times New Roman" w:hAnsi="Times New Roman" w:cs="Times New Roman"/>
              </w:rPr>
              <w:t xml:space="preserve"> </w:t>
            </w:r>
            <w:r w:rsidR="0025678D" w:rsidRPr="002B35C5">
              <w:rPr>
                <w:rFonts w:ascii="Times New Roman" w:hAnsi="Times New Roman" w:cs="Times New Roman"/>
              </w:rPr>
              <w:t xml:space="preserve">poboljšanje uvjeta života, a time i na opće zdravlje stanovništva. </w:t>
            </w:r>
          </w:p>
        </w:tc>
      </w:tr>
    </w:tbl>
    <w:p w14:paraId="754D36E6" w14:textId="1608CB97" w:rsidR="006A742D" w:rsidRPr="004937F8" w:rsidRDefault="006A742D" w:rsidP="006A742D">
      <w:pPr>
        <w:rPr>
          <w:rFonts w:ascii="Times New Roman" w:hAnsi="Times New Roman" w:cs="Times New Roman"/>
        </w:rPr>
      </w:pP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5.1. POVEZANOST DJELATNOSTI UDRUGE/VJERSKE ZAJEDNICE S PROJEKTOM</w:t>
      </w:r>
    </w:p>
    <w:p w14:paraId="7B318BC2" w14:textId="62F2975B" w:rsidR="00D875C8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3"/>
      </w:tblGrid>
      <w:tr w:rsidR="00BA6741" w14:paraId="536CD5E6" w14:textId="77777777" w:rsidTr="004110BF">
        <w:trPr>
          <w:trHeight w:val="721"/>
        </w:trPr>
        <w:tc>
          <w:tcPr>
            <w:tcW w:w="8943" w:type="dxa"/>
          </w:tcPr>
          <w:p w14:paraId="25BCB4B2" w14:textId="14A114C3" w:rsidR="00BA6741" w:rsidRPr="00141CE1" w:rsidRDefault="0025678D" w:rsidP="00D875C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Nije primjenjivo. </w:t>
            </w:r>
          </w:p>
        </w:tc>
      </w:tr>
    </w:tbl>
    <w:p w14:paraId="0FA57293" w14:textId="77777777" w:rsidR="00BA6741" w:rsidRPr="008A64B2" w:rsidRDefault="00BA6741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5"/>
      </w:tblGrid>
      <w:tr w:rsidR="00BA6741" w14:paraId="39CBBAC6" w14:textId="77777777" w:rsidTr="004110BF">
        <w:trPr>
          <w:trHeight w:val="1028"/>
        </w:trPr>
        <w:tc>
          <w:tcPr>
            <w:tcW w:w="8885" w:type="dxa"/>
          </w:tcPr>
          <w:p w14:paraId="0B0E2C72" w14:textId="48D8CBAD" w:rsidR="00BA6741" w:rsidRPr="00141CE1" w:rsidRDefault="0025678D" w:rsidP="008A6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sz w:val="24"/>
                <w:szCs w:val="24"/>
              </w:rPr>
              <w:t>Nije primjenjivo.</w:t>
            </w:r>
          </w:p>
        </w:tc>
      </w:tr>
    </w:tbl>
    <w:p w14:paraId="24CA72C0" w14:textId="520350B8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1E45DF07" w14:textId="7989C809" w:rsidR="004110BF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A6741" w14:paraId="11DF4D28" w14:textId="77777777" w:rsidTr="00385270">
        <w:trPr>
          <w:trHeight w:val="3306"/>
        </w:trPr>
        <w:tc>
          <w:tcPr>
            <w:tcW w:w="9628" w:type="dxa"/>
          </w:tcPr>
          <w:p w14:paraId="60DBBF6A" w14:textId="15C8FF2B" w:rsidR="00BA6741" w:rsidRPr="00DC55F2" w:rsidRDefault="0025678D" w:rsidP="007A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F2">
              <w:rPr>
                <w:rFonts w:ascii="Times New Roman" w:hAnsi="Times New Roman" w:cs="Times New Roman"/>
                <w:sz w:val="24"/>
                <w:szCs w:val="24"/>
              </w:rPr>
              <w:t xml:space="preserve">Ukupno trajanje projekta obuhvaća </w:t>
            </w:r>
            <w:r w:rsidR="000840A3" w:rsidRPr="00DC55F2">
              <w:rPr>
                <w:rFonts w:ascii="Times New Roman" w:hAnsi="Times New Roman" w:cs="Times New Roman"/>
                <w:sz w:val="24"/>
                <w:szCs w:val="24"/>
              </w:rPr>
              <w:t>18 mjeseci</w:t>
            </w:r>
            <w:r w:rsidRPr="00DC5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BD2">
              <w:rPr>
                <w:rFonts w:ascii="Times New Roman" w:hAnsi="Times New Roman" w:cs="Times New Roman"/>
                <w:sz w:val="24"/>
                <w:szCs w:val="24"/>
              </w:rPr>
              <w:t xml:space="preserve"> od Odluke o dodjeli sredstva do potpune realizacije i funkcionalizacaije proje</w:t>
            </w:r>
            <w:r w:rsidR="00B64B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74BD2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B64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6DD7ED" w14:textId="77777777" w:rsidR="0025678D" w:rsidRPr="00DC55F2" w:rsidRDefault="0025678D" w:rsidP="007A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29FA" w14:textId="3EDD4FF2" w:rsidR="0025678D" w:rsidRPr="00DC55F2" w:rsidRDefault="0025678D" w:rsidP="007A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F2">
              <w:rPr>
                <w:rFonts w:ascii="Times New Roman" w:hAnsi="Times New Roman" w:cs="Times New Roman"/>
                <w:sz w:val="24"/>
                <w:szCs w:val="24"/>
              </w:rPr>
              <w:t xml:space="preserve">Ukupna vrijednost projekta iznosi </w:t>
            </w:r>
            <w:r w:rsidR="00B64B3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F5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62E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B64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6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591F" w:rsidRPr="00DC55F2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1A1D99DB" w14:textId="77777777" w:rsidR="0025678D" w:rsidRPr="00DC55F2" w:rsidRDefault="0025678D" w:rsidP="007A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C76B5" w14:textId="77777777" w:rsidR="0025678D" w:rsidRPr="00DC55F2" w:rsidRDefault="0025678D" w:rsidP="007A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F2">
              <w:rPr>
                <w:rFonts w:ascii="Times New Roman" w:hAnsi="Times New Roman" w:cs="Times New Roman"/>
                <w:sz w:val="24"/>
                <w:szCs w:val="24"/>
              </w:rPr>
              <w:t>Planirani izvori sredstava potrebi za provedbu projekta su sljedeći:</w:t>
            </w:r>
          </w:p>
          <w:p w14:paraId="24095ECE" w14:textId="77777777" w:rsidR="0025678D" w:rsidRPr="00DC55F2" w:rsidRDefault="0025678D" w:rsidP="007A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D05D" w14:textId="76F92081" w:rsidR="00385270" w:rsidRPr="00DC55F2" w:rsidRDefault="00385270" w:rsidP="007A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F2">
              <w:rPr>
                <w:rFonts w:ascii="Times New Roman" w:hAnsi="Times New Roman" w:cs="Times New Roman"/>
                <w:sz w:val="24"/>
                <w:szCs w:val="24"/>
              </w:rPr>
              <w:t xml:space="preserve">Sredstva općine Lipovljani u iznosu od </w:t>
            </w:r>
            <w:r w:rsidR="00B64B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4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6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64B3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A46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591F" w:rsidRPr="00DC55F2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31CC12F7" w14:textId="77777777" w:rsidR="00363193" w:rsidRPr="00DC55F2" w:rsidRDefault="00363193" w:rsidP="007A3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77E5" w14:textId="3448D7C4" w:rsidR="00363193" w:rsidRDefault="00385270" w:rsidP="00FB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F2">
              <w:rPr>
                <w:rFonts w:ascii="Times New Roman" w:hAnsi="Times New Roman" w:cs="Times New Roman"/>
                <w:sz w:val="24"/>
                <w:szCs w:val="24"/>
              </w:rPr>
              <w:t xml:space="preserve">Sredstva </w:t>
            </w:r>
            <w:r w:rsidR="00FB7B07">
              <w:rPr>
                <w:rFonts w:ascii="Times New Roman" w:hAnsi="Times New Roman" w:cs="Times New Roman"/>
                <w:sz w:val="24"/>
                <w:szCs w:val="24"/>
              </w:rPr>
              <w:t>iz javne potpore  180.000,00 kn</w:t>
            </w:r>
          </w:p>
        </w:tc>
      </w:tr>
    </w:tbl>
    <w:p w14:paraId="276BF3B4" w14:textId="26B13414" w:rsidR="00D875C8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7A6A0" w14:textId="357F2307" w:rsidR="004110BF" w:rsidRDefault="004110BF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F9EF4" w14:textId="7A31E78E" w:rsidR="001A46B3" w:rsidRDefault="001A46B3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D2885" w14:textId="77777777" w:rsidR="001A46B3" w:rsidRPr="008A64B2" w:rsidRDefault="001A46B3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6DED8B65" w14:textId="20575409" w:rsidR="00BA6741" w:rsidRDefault="006F62F9" w:rsidP="00BA67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BA6741" w:rsidRPr="00BA6741">
        <w:rPr>
          <w:rFonts w:ascii="Times New Roman" w:hAnsi="Times New Roman" w:cs="Times New Roman"/>
          <w:i/>
          <w:sz w:val="24"/>
          <w:szCs w:val="24"/>
        </w:rPr>
        <w:t>TO 2.1.1. „Razvoj opće društvene infrastrukture u svrhu podizanja kvalitete života stanovnika LAG-a“ unutar Lokalne razvojne strategije LAG-a „Moslavina“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A6741" w14:paraId="021A566C" w14:textId="77777777" w:rsidTr="00BA6741">
        <w:trPr>
          <w:trHeight w:val="4221"/>
        </w:trPr>
        <w:tc>
          <w:tcPr>
            <w:tcW w:w="9628" w:type="dxa"/>
          </w:tcPr>
          <w:p w14:paraId="46C15658" w14:textId="123FA782" w:rsidR="00BA6741" w:rsidRPr="00141CE1" w:rsidRDefault="00385270" w:rsidP="00BA674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iCs/>
                <w:sz w:val="24"/>
                <w:szCs w:val="24"/>
              </w:rPr>
              <w:t>Općina Lipovljani uspješno priprema i provodi projekte sufinancirane sredstvima iz Europskih fondova i ostalih vanjskih izvora financiranja, a neki od značajnijih su: Rekonstrukcija ulice Josipa Kozarca</w:t>
            </w:r>
            <w:r w:rsidR="00314344" w:rsidRPr="00141C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nogostupa u iznosu od 4.000.000,00 kn, izgradnja ograde oko novog groblja u Piljenicama u iznosu od 268.150,00 kn, rekonstrukcija ulice braće Radića i Industrijske ulice u Lipovljanima u iznosu od 3.554.500,23 kn, izgradnja sekundarne kanalizacije gl. Kolektora Lipovljani u iznosu od 1.460.000,00 kn, izgradnja knjižnice i čitaonice u Lipovljanima u iznosu od 4.230.000,00 kn i dr. Provedbu predmetnog projekta vodit će Jedinstveni upravni odjel Općine Lipovljani. Voditelj projekta bit će Nikola </w:t>
            </w:r>
            <w:r w:rsidR="00363193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="00314344" w:rsidRPr="00141C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orvat, načelnik Općine Lipovljani koji posjeduje višegodišnje iskustvo u pripremi, provedbi i vođenju kapitalnih projekata, vrijednosti preko 20 mil. </w:t>
            </w:r>
            <w:r w:rsidR="003F0C12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="00314344" w:rsidRPr="00141C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una. </w:t>
            </w:r>
            <w:r w:rsidR="00E9524A" w:rsidRPr="00141C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Kordinator projekta bit će Ljubica Jakopčić, komunalno-administrativni referent, posjeduje potrebnu tehničku stručnost u pogledu izrade i provedbe infrastrukturnih projekta, posjeduje certifikat za pisanje i upravljanje projektima EU fondova (certifikat WIFI Croatia), te certifikat u području javne nabave. Za potrebe uspješne provedbe projekta angažirat će se vanjskog stručnjaka za provedbu projekta sukladno važećim zakonima i propisima. </w:t>
            </w:r>
          </w:p>
        </w:tc>
      </w:tr>
    </w:tbl>
    <w:p w14:paraId="129011E2" w14:textId="77777777" w:rsidR="00385270" w:rsidRPr="00BA6741" w:rsidRDefault="00385270" w:rsidP="00BA674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3"/>
      </w:tblGrid>
      <w:tr w:rsidR="00BA6741" w14:paraId="2DD910CF" w14:textId="77777777" w:rsidTr="004110BF">
        <w:trPr>
          <w:trHeight w:val="2151"/>
        </w:trPr>
        <w:tc>
          <w:tcPr>
            <w:tcW w:w="9343" w:type="dxa"/>
          </w:tcPr>
          <w:p w14:paraId="403AE111" w14:textId="5B8D297A" w:rsidR="0036451C" w:rsidRPr="00141CE1" w:rsidRDefault="0036451C" w:rsidP="009373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CE1">
              <w:rPr>
                <w:rFonts w:ascii="Times New Roman" w:hAnsi="Times New Roman" w:cs="Times New Roman"/>
                <w:bCs/>
                <w:sz w:val="24"/>
                <w:szCs w:val="24"/>
              </w:rPr>
              <w:t>Planirani izvori prihoda nužni za upravljanje i održavanje realiziranim projektom osiguravaju se u proračunu Općine Lipovljani. Navedeni prihodi sukladno Zakonu o komunalnom gospodarstvu raspoređuju se za rashode tekućeg i investicijskog održavanja pješačk</w:t>
            </w:r>
            <w:r w:rsidR="003F0C12">
              <w:rPr>
                <w:rFonts w:ascii="Times New Roman" w:hAnsi="Times New Roman" w:cs="Times New Roman"/>
                <w:bCs/>
                <w:sz w:val="24"/>
                <w:szCs w:val="24"/>
              </w:rPr>
              <w:t>ih</w:t>
            </w:r>
            <w:r w:rsidRPr="00141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staz</w:t>
            </w:r>
            <w:r w:rsidR="003F0C1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41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području Općine Lipovljani u što je uključen i predmetni projekt.</w:t>
            </w:r>
          </w:p>
        </w:tc>
      </w:tr>
    </w:tbl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0E73C7D1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73EB2E2C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</w:t>
      </w:r>
      <w:r w:rsidR="00BA6741" w:rsidRPr="00BA6741">
        <w:rPr>
          <w:rFonts w:ascii="Times New Roman" w:hAnsi="Times New Roman" w:cs="Times New Roman"/>
          <w:i/>
          <w:sz w:val="24"/>
          <w:szCs w:val="24"/>
        </w:rPr>
        <w:t xml:space="preserve">TO 2.1.1. „Razvoj opće društvene </w:t>
      </w:r>
      <w:r w:rsidR="00BA6741" w:rsidRPr="00BA6741">
        <w:rPr>
          <w:rFonts w:ascii="Times New Roman" w:hAnsi="Times New Roman" w:cs="Times New Roman"/>
          <w:i/>
          <w:sz w:val="24"/>
          <w:szCs w:val="24"/>
        </w:rPr>
        <w:lastRenderedPageBreak/>
        <w:t>infrastrukture u svrhu podizanja kvalitete života stanovnika LAG-a“ unutar Lokalne razvojne strategije LAG-a „Moslavina“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C3008C" w14:paraId="4F06A1EE" w14:textId="77777777" w:rsidTr="00B37B49">
        <w:trPr>
          <w:trHeight w:val="2318"/>
        </w:trPr>
        <w:tc>
          <w:tcPr>
            <w:tcW w:w="9552" w:type="dxa"/>
          </w:tcPr>
          <w:p w14:paraId="476A2B29" w14:textId="26B4F29F" w:rsidR="00C3008C" w:rsidRDefault="00B87832" w:rsidP="00B2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održavanje i upravljanje realiziranim projektom u razdoblju od pet godina od dana konačne isplate sredstava vršit će komunalno poduzeće LIPKOM SERVISI d.o.o. ( čiji je osnivač Općina Lipovljani), a koje je osnovano i posluje s ciljem osiguranja javnih interesa i zadovoljenja potreba svih korisnika komunalnih usluga na području Općine Lipovljani. LIPKOM SERVISI d.o.o. tako osigurava trajno i kvalitetno </w:t>
            </w:r>
            <w:r w:rsidR="0043180F">
              <w:rPr>
                <w:rFonts w:ascii="Times New Roman" w:hAnsi="Times New Roman" w:cs="Times New Roman"/>
                <w:sz w:val="24"/>
                <w:szCs w:val="24"/>
              </w:rPr>
              <w:t>održavanje cjelokupne površine pješačke staze, korištenjem vlastitih tehničkih i ljudskih potencijala na principima održivog razvoja i stalnog praćenja i unapređenja europskih trendova kvalitete</w:t>
            </w:r>
            <w:r w:rsidR="00E97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AA0A8" w14:textId="77777777" w:rsidR="0036451C" w:rsidRDefault="0036451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2CDB4609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6A6F9EE" w14:textId="77777777" w:rsidR="0069591F" w:rsidRDefault="007E2A0C" w:rsidP="00C300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BA674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BA6741" w:rsidRPr="00207473">
          <w:rPr>
            <w:rStyle w:val="Hyperlink"/>
            <w:rFonts w:ascii="Times New Roman" w:hAnsi="Times New Roman" w:cs="Times New Roman"/>
            <w:sz w:val="24"/>
            <w:szCs w:val="24"/>
          </w:rPr>
          <w:t>www.lag-moslavina.hr</w:t>
        </w:r>
      </w:hyperlink>
      <w:r w:rsidR="00BA6741">
        <w:rPr>
          <w:rFonts w:ascii="Times New Roman" w:hAnsi="Times New Roman" w:cs="Times New Roman"/>
          <w:sz w:val="24"/>
          <w:szCs w:val="24"/>
        </w:rPr>
        <w:t xml:space="preserve">.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1CB4E5" w14:textId="70F7B4A6" w:rsidR="00710A75" w:rsidRDefault="00C3008C" w:rsidP="0093730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D37AA5"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/ </w:t>
      </w:r>
      <w:r w:rsidR="007E2A0C" w:rsidRPr="00E97794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</w:rPr>
        <w:t>NE</w:t>
      </w:r>
      <w:r w:rsidR="007E2A0C" w:rsidRPr="00E977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9DA4A6D" w14:textId="06E7CD78" w:rsidR="0069591F" w:rsidRPr="0069591F" w:rsidRDefault="0069591F" w:rsidP="009373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591F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O</w:t>
      </w:r>
      <w:r w:rsidRPr="0069591F">
        <w:rPr>
          <w:rFonts w:ascii="Times New Roman" w:eastAsia="Calibri" w:hAnsi="Times New Roman" w:cs="Times New Roman"/>
          <w:i/>
          <w:iCs/>
          <w:sz w:val="24"/>
          <w:szCs w:val="24"/>
        </w:rPr>
        <w:t>značiti odgovor koji je primjenjiv za projekt)</w:t>
      </w:r>
    </w:p>
    <w:p w14:paraId="60F9F9F9" w14:textId="77777777" w:rsidR="0069591F" w:rsidRPr="0069591F" w:rsidRDefault="0069591F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9BBC14" w14:textId="77777777" w:rsidR="004D4B20" w:rsidRPr="00710A75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A75"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388B2A97" w14:textId="3A82A07B" w:rsidR="00710A75" w:rsidRPr="00E97794" w:rsidRDefault="00710A75" w:rsidP="0093730F">
      <w:pPr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A638B5">
        <w:rPr>
          <w:noProof/>
        </w:rPr>
        <w:drawing>
          <wp:inline distT="0" distB="0" distL="0" distR="0" wp14:anchorId="3B4BC3B1" wp14:editId="2B7FCD9E">
            <wp:extent cx="6576352" cy="27717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82" cy="27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2604" w14:textId="3ADE1D95" w:rsidR="00710A75" w:rsidRDefault="00710A75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291C3" w14:textId="19666BE7" w:rsidR="0069591F" w:rsidRDefault="00D312C1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C1">
        <w:rPr>
          <w:noProof/>
        </w:rPr>
        <w:drawing>
          <wp:inline distT="0" distB="0" distL="0" distR="0" wp14:anchorId="43256091" wp14:editId="287A7954">
            <wp:extent cx="6427065" cy="46285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81" cy="46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AC857" w14:textId="1924AFF0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E4741" w14:textId="1A8063E1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46B5B" w14:textId="25BEA22C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03ABE" w14:textId="0FBA4CD0" w:rsidR="004110BF" w:rsidRDefault="004110B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44AD5" w14:textId="688784AD" w:rsidR="004110BF" w:rsidRDefault="004110B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9BCA3" w14:textId="77777777" w:rsidR="004110BF" w:rsidRDefault="004110B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FBBB7" w14:textId="51315769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341C4" w14:textId="4B2EE840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0B664" w14:textId="07B1FDB0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DF6DE" w14:textId="79D489BF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56230" w14:textId="6E84CABD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2A5CD" w14:textId="1E7F8E1B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B5330" w14:textId="7C3326CF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4D340" w14:textId="77777777" w:rsidR="0069591F" w:rsidRDefault="0069591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0A4ED139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71150ADE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</w:t>
      </w:r>
      <w:r w:rsidR="00A50F0D">
        <w:rPr>
          <w:rFonts w:ascii="Times New Roman" w:hAnsi="Times New Roman" w:cs="Times New Roman"/>
          <w:i/>
          <w:sz w:val="24"/>
          <w:szCs w:val="24"/>
        </w:rPr>
        <w:t xml:space="preserve"> „Moslavina“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50F0D" w14:paraId="3BB3E9B9" w14:textId="77777777" w:rsidTr="00141CE1">
        <w:trPr>
          <w:trHeight w:val="4014"/>
        </w:trPr>
        <w:tc>
          <w:tcPr>
            <w:tcW w:w="9628" w:type="dxa"/>
          </w:tcPr>
          <w:p w14:paraId="01BA867C" w14:textId="7E012CD4" w:rsidR="00141CE1" w:rsidRDefault="00141CE1" w:rsidP="001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12">
              <w:rPr>
                <w:rFonts w:ascii="Times New Roman" w:hAnsi="Times New Roman" w:cs="Times New Roman"/>
                <w:sz w:val="24"/>
                <w:szCs w:val="24"/>
              </w:rPr>
              <w:t>Projekt je u skladu s Lokalnom razvojnom strategijom LAG-a Moslavina 2014. – 2020. što je vidljivo iz Strateškog cilja 2 – Razvoj revitalizacije i održivog korištenja razvojne resursne osnove s jačanjem CLLD pristupa lokalnom razvoju; Prioritetne mjere 2.1. Potpora razvoju društvene i rekreacijske infrastrukture; Tipa operacije 2.1.1. Razvoj opće društvene infrastrukture u svrhu podizanja kvalitete života stanovnika LAG-a.</w:t>
            </w:r>
          </w:p>
          <w:p w14:paraId="0E21C75E" w14:textId="77777777" w:rsidR="003F0C12" w:rsidRPr="003F0C12" w:rsidRDefault="003F0C12" w:rsidP="0014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5F360" w14:textId="77777777" w:rsidR="00141CE1" w:rsidRPr="003F0C12" w:rsidRDefault="00141CE1" w:rsidP="001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C12">
              <w:rPr>
                <w:rFonts w:ascii="Times New Roman" w:hAnsi="Times New Roman" w:cs="Times New Roman"/>
                <w:sz w:val="24"/>
                <w:szCs w:val="24"/>
              </w:rPr>
              <w:t xml:space="preserve">Broj stranice na kojoj se navodi spomenuti cilj je stranica br. 32, dok je broj poglavlja 4.1. Ciljevi, mjere i tipovi operacija LRS za područje LAG-a temeljeni na mogućnostima PRR 2014 – 2020. </w:t>
            </w:r>
          </w:p>
          <w:p w14:paraId="6F416B07" w14:textId="77777777" w:rsidR="00A50F0D" w:rsidRDefault="00A50F0D" w:rsidP="00A717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C5A4062" w:rsidR="00670EE3" w:rsidRPr="008A64B2" w:rsidRDefault="00A50F0D" w:rsidP="00141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510D7"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="008510D7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2E514A7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A50F0D" w:rsidRPr="00A50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0F0D" w:rsidRPr="00C44920">
        <w:rPr>
          <w:rFonts w:ascii="Times New Roman" w:hAnsi="Times New Roman" w:cs="Times New Roman"/>
          <w:i/>
          <w:sz w:val="24"/>
          <w:szCs w:val="24"/>
        </w:rPr>
        <w:t>TO 2.1.1 „Razvoj opće društvene infrastrukture u svrhu podizanja kvalitete života stanovnika LAG-a</w:t>
      </w:r>
      <w:r w:rsidR="00A50F0D">
        <w:rPr>
          <w:rFonts w:ascii="Times New Roman" w:hAnsi="Times New Roman" w:cs="Times New Roman"/>
          <w:i/>
          <w:sz w:val="24"/>
          <w:szCs w:val="24"/>
        </w:rPr>
        <w:t>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50F0D" w14:paraId="4F0DFA91" w14:textId="77777777" w:rsidTr="00A50F0D">
        <w:trPr>
          <w:trHeight w:val="6489"/>
        </w:trPr>
        <w:tc>
          <w:tcPr>
            <w:tcW w:w="9628" w:type="dxa"/>
          </w:tcPr>
          <w:p w14:paraId="1593F716" w14:textId="10BD8E1D" w:rsidR="00141CE1" w:rsidRDefault="00141CE1" w:rsidP="0014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Ja, Nikola Horvat, kao osoba ovlaštena za zastupanje nositelja projekta/podnositelja prijave projekta za TO 2.1.1. „Razvoj opće društvene infrastrukture u svrhu podizanja kvalitete života stanovnika LAG-a“, na položaju načelnika Općine Lipovljani, obvezujem se, te pod materijalnom i kaznenom odgovornošću dajem </w:t>
            </w:r>
          </w:p>
          <w:p w14:paraId="5301BB90" w14:textId="77777777" w:rsidR="00141CE1" w:rsidRDefault="00141CE1" w:rsidP="00141CE1">
            <w:pPr>
              <w:rPr>
                <w:rFonts w:ascii="Times New Roman" w:hAnsi="Times New Roman" w:cs="Times New Roman"/>
                <w:sz w:val="24"/>
              </w:rPr>
            </w:pPr>
          </w:p>
          <w:p w14:paraId="687AC482" w14:textId="048552AA" w:rsidR="00141CE1" w:rsidRDefault="00141CE1" w:rsidP="00141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IZJAVU</w:t>
            </w:r>
          </w:p>
          <w:p w14:paraId="09C104F3" w14:textId="77777777" w:rsidR="00141CE1" w:rsidRDefault="00141CE1" w:rsidP="00141C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8D18DF0" w14:textId="41CDA77B" w:rsidR="00141CE1" w:rsidRPr="00FE3208" w:rsidRDefault="00141CE1" w:rsidP="00141C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 će planirano ulaganje biti dostupno lokalnom stanovništvu i različitim interesnim skupinama. Pod interesnim skupinama krajnjim korisnicima projekta smatraju se svi stanovnici o posjetitelji područja Općine Lipovljani.</w:t>
            </w:r>
          </w:p>
          <w:p w14:paraId="2C5EE1ED" w14:textId="60156A63" w:rsidR="00A50F0D" w:rsidRDefault="00A50F0D" w:rsidP="008E2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05ED9AE4" w:rsidR="002E321A" w:rsidRPr="008A64B2" w:rsidRDefault="00ED0BD3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ED0BD3">
        <w:rPr>
          <w:rFonts w:ascii="Times New Roman" w:hAnsi="Times New Roman" w:cs="Times New Roman"/>
          <w:sz w:val="24"/>
          <w:szCs w:val="24"/>
          <w:u w:val="single"/>
        </w:rPr>
        <w:t>16. prosinac 2021. godine</w:t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D532" w14:textId="77777777" w:rsidR="005C1602" w:rsidRDefault="005C1602" w:rsidP="004F23D4">
      <w:pPr>
        <w:spacing w:after="0" w:line="240" w:lineRule="auto"/>
      </w:pPr>
      <w:r>
        <w:separator/>
      </w:r>
    </w:p>
  </w:endnote>
  <w:endnote w:type="continuationSeparator" w:id="0">
    <w:p w14:paraId="6B6C6219" w14:textId="77777777" w:rsidR="005C1602" w:rsidRDefault="005C1602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9EB2" w14:textId="77777777" w:rsidR="005C1602" w:rsidRDefault="005C1602" w:rsidP="004F23D4">
      <w:pPr>
        <w:spacing w:after="0" w:line="240" w:lineRule="auto"/>
      </w:pPr>
      <w:r>
        <w:separator/>
      </w:r>
    </w:p>
  </w:footnote>
  <w:footnote w:type="continuationSeparator" w:id="0">
    <w:p w14:paraId="6C897DE5" w14:textId="77777777" w:rsidR="005C1602" w:rsidRDefault="005C1602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E975" w14:textId="0765C998" w:rsidR="00C35F16" w:rsidRDefault="00C35F16" w:rsidP="00C35F16">
    <w:pPr>
      <w:pStyle w:val="Header"/>
      <w:jc w:val="right"/>
    </w:pPr>
    <w:r>
      <w:rPr>
        <w:noProof/>
      </w:rPr>
      <w:drawing>
        <wp:inline distT="0" distB="0" distL="0" distR="0" wp14:anchorId="36CCFC2F" wp14:editId="3E7AC85F">
          <wp:extent cx="1615440" cy="396240"/>
          <wp:effectExtent l="0" t="0" r="381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25A6B"/>
    <w:rsid w:val="000429C5"/>
    <w:rsid w:val="000472EC"/>
    <w:rsid w:val="00053729"/>
    <w:rsid w:val="00056FA3"/>
    <w:rsid w:val="000602F4"/>
    <w:rsid w:val="000623D0"/>
    <w:rsid w:val="00081F56"/>
    <w:rsid w:val="000840A3"/>
    <w:rsid w:val="00087038"/>
    <w:rsid w:val="000A0334"/>
    <w:rsid w:val="000A5AF4"/>
    <w:rsid w:val="000B0025"/>
    <w:rsid w:val="000C0B66"/>
    <w:rsid w:val="000C30D0"/>
    <w:rsid w:val="000D0B5A"/>
    <w:rsid w:val="000D76FF"/>
    <w:rsid w:val="000F562E"/>
    <w:rsid w:val="00105A7C"/>
    <w:rsid w:val="00110337"/>
    <w:rsid w:val="00141CE1"/>
    <w:rsid w:val="00155A0B"/>
    <w:rsid w:val="0016099E"/>
    <w:rsid w:val="00160B55"/>
    <w:rsid w:val="00163F4B"/>
    <w:rsid w:val="00166728"/>
    <w:rsid w:val="00166B71"/>
    <w:rsid w:val="00166C69"/>
    <w:rsid w:val="00171A1C"/>
    <w:rsid w:val="0017350D"/>
    <w:rsid w:val="001800EF"/>
    <w:rsid w:val="0018232C"/>
    <w:rsid w:val="00187565"/>
    <w:rsid w:val="001A2A9C"/>
    <w:rsid w:val="001A46B3"/>
    <w:rsid w:val="001A6DBB"/>
    <w:rsid w:val="001A7A76"/>
    <w:rsid w:val="001B36DD"/>
    <w:rsid w:val="001C0C1D"/>
    <w:rsid w:val="001C793B"/>
    <w:rsid w:val="001D12F1"/>
    <w:rsid w:val="001D4007"/>
    <w:rsid w:val="001D597F"/>
    <w:rsid w:val="001D6DB8"/>
    <w:rsid w:val="001E0A3C"/>
    <w:rsid w:val="001F3AE4"/>
    <w:rsid w:val="00200030"/>
    <w:rsid w:val="002024B9"/>
    <w:rsid w:val="00203D6E"/>
    <w:rsid w:val="00210DC7"/>
    <w:rsid w:val="002126B6"/>
    <w:rsid w:val="00214AD3"/>
    <w:rsid w:val="00216EB5"/>
    <w:rsid w:val="002320C5"/>
    <w:rsid w:val="00232CBB"/>
    <w:rsid w:val="002369F8"/>
    <w:rsid w:val="00247FF3"/>
    <w:rsid w:val="00253107"/>
    <w:rsid w:val="002531D6"/>
    <w:rsid w:val="0025678D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35C5"/>
    <w:rsid w:val="002B69F7"/>
    <w:rsid w:val="002C128E"/>
    <w:rsid w:val="002C1B41"/>
    <w:rsid w:val="002D29AB"/>
    <w:rsid w:val="002D38DD"/>
    <w:rsid w:val="002D623E"/>
    <w:rsid w:val="002E2752"/>
    <w:rsid w:val="002E321A"/>
    <w:rsid w:val="002F79C7"/>
    <w:rsid w:val="00303651"/>
    <w:rsid w:val="00304B30"/>
    <w:rsid w:val="00305421"/>
    <w:rsid w:val="003075CB"/>
    <w:rsid w:val="00313630"/>
    <w:rsid w:val="00314344"/>
    <w:rsid w:val="00314BF8"/>
    <w:rsid w:val="00321160"/>
    <w:rsid w:val="00326F0D"/>
    <w:rsid w:val="00343F54"/>
    <w:rsid w:val="00363193"/>
    <w:rsid w:val="0036451C"/>
    <w:rsid w:val="00373880"/>
    <w:rsid w:val="00381E8D"/>
    <w:rsid w:val="003830FA"/>
    <w:rsid w:val="00385270"/>
    <w:rsid w:val="00392C89"/>
    <w:rsid w:val="0039318E"/>
    <w:rsid w:val="003938B1"/>
    <w:rsid w:val="003969A5"/>
    <w:rsid w:val="003A0EAF"/>
    <w:rsid w:val="003B143F"/>
    <w:rsid w:val="003C1851"/>
    <w:rsid w:val="003C66E2"/>
    <w:rsid w:val="003C6BF9"/>
    <w:rsid w:val="003D2798"/>
    <w:rsid w:val="003E2DA2"/>
    <w:rsid w:val="003F0C12"/>
    <w:rsid w:val="003F4A15"/>
    <w:rsid w:val="003F5787"/>
    <w:rsid w:val="0040085B"/>
    <w:rsid w:val="00404C58"/>
    <w:rsid w:val="004110BF"/>
    <w:rsid w:val="00413513"/>
    <w:rsid w:val="0043180F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5C0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1602"/>
    <w:rsid w:val="005C5BA8"/>
    <w:rsid w:val="005E083B"/>
    <w:rsid w:val="005E0BDE"/>
    <w:rsid w:val="005E4A8D"/>
    <w:rsid w:val="005F25FC"/>
    <w:rsid w:val="00611F48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91F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0A75"/>
    <w:rsid w:val="007167F9"/>
    <w:rsid w:val="007210FC"/>
    <w:rsid w:val="0072242F"/>
    <w:rsid w:val="00722F5F"/>
    <w:rsid w:val="00737555"/>
    <w:rsid w:val="00753D1A"/>
    <w:rsid w:val="007604AA"/>
    <w:rsid w:val="007640A0"/>
    <w:rsid w:val="00787E5A"/>
    <w:rsid w:val="007A0294"/>
    <w:rsid w:val="007A1110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0128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700CC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38D7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B3BF9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50F0D"/>
    <w:rsid w:val="00A60967"/>
    <w:rsid w:val="00A67D01"/>
    <w:rsid w:val="00A7178A"/>
    <w:rsid w:val="00A84C6F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37B49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4B34"/>
    <w:rsid w:val="00B65CA8"/>
    <w:rsid w:val="00B70C19"/>
    <w:rsid w:val="00B729C4"/>
    <w:rsid w:val="00B72EEB"/>
    <w:rsid w:val="00B74BD2"/>
    <w:rsid w:val="00B87832"/>
    <w:rsid w:val="00B91EB6"/>
    <w:rsid w:val="00B94B66"/>
    <w:rsid w:val="00BA59D7"/>
    <w:rsid w:val="00BA6741"/>
    <w:rsid w:val="00BB229F"/>
    <w:rsid w:val="00BC43BE"/>
    <w:rsid w:val="00BC6EC8"/>
    <w:rsid w:val="00BD312C"/>
    <w:rsid w:val="00BD6C4C"/>
    <w:rsid w:val="00BE43DB"/>
    <w:rsid w:val="00BF26E1"/>
    <w:rsid w:val="00BF2840"/>
    <w:rsid w:val="00C06154"/>
    <w:rsid w:val="00C06F29"/>
    <w:rsid w:val="00C11E4C"/>
    <w:rsid w:val="00C1217A"/>
    <w:rsid w:val="00C15264"/>
    <w:rsid w:val="00C3008C"/>
    <w:rsid w:val="00C315B8"/>
    <w:rsid w:val="00C35F16"/>
    <w:rsid w:val="00C436A4"/>
    <w:rsid w:val="00C4502C"/>
    <w:rsid w:val="00C45608"/>
    <w:rsid w:val="00C53B18"/>
    <w:rsid w:val="00C547BD"/>
    <w:rsid w:val="00C60596"/>
    <w:rsid w:val="00C649CD"/>
    <w:rsid w:val="00C662E8"/>
    <w:rsid w:val="00C7148E"/>
    <w:rsid w:val="00C71639"/>
    <w:rsid w:val="00C74B37"/>
    <w:rsid w:val="00C7584F"/>
    <w:rsid w:val="00C845A0"/>
    <w:rsid w:val="00C854E4"/>
    <w:rsid w:val="00C87AA7"/>
    <w:rsid w:val="00C911C5"/>
    <w:rsid w:val="00C9452E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3235"/>
    <w:rsid w:val="00D047FC"/>
    <w:rsid w:val="00D20289"/>
    <w:rsid w:val="00D26714"/>
    <w:rsid w:val="00D30696"/>
    <w:rsid w:val="00D312C1"/>
    <w:rsid w:val="00D3434F"/>
    <w:rsid w:val="00D34A6A"/>
    <w:rsid w:val="00D37AA5"/>
    <w:rsid w:val="00D44B7F"/>
    <w:rsid w:val="00D45F80"/>
    <w:rsid w:val="00D461DD"/>
    <w:rsid w:val="00D46D43"/>
    <w:rsid w:val="00D5657D"/>
    <w:rsid w:val="00D60267"/>
    <w:rsid w:val="00D64740"/>
    <w:rsid w:val="00D740D8"/>
    <w:rsid w:val="00D82ED2"/>
    <w:rsid w:val="00D875C8"/>
    <w:rsid w:val="00DA6A7F"/>
    <w:rsid w:val="00DB7AEE"/>
    <w:rsid w:val="00DC360C"/>
    <w:rsid w:val="00DC55F2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35F"/>
    <w:rsid w:val="00E64435"/>
    <w:rsid w:val="00E74D5F"/>
    <w:rsid w:val="00E87E0D"/>
    <w:rsid w:val="00E87EEA"/>
    <w:rsid w:val="00E91C3B"/>
    <w:rsid w:val="00E937DD"/>
    <w:rsid w:val="00E9524A"/>
    <w:rsid w:val="00E97794"/>
    <w:rsid w:val="00EA7ADE"/>
    <w:rsid w:val="00EC7504"/>
    <w:rsid w:val="00ED0BD3"/>
    <w:rsid w:val="00ED26A7"/>
    <w:rsid w:val="00ED2B93"/>
    <w:rsid w:val="00ED49E5"/>
    <w:rsid w:val="00EE15E6"/>
    <w:rsid w:val="00EE2003"/>
    <w:rsid w:val="00EE6243"/>
    <w:rsid w:val="00EE7D52"/>
    <w:rsid w:val="00EF0E5A"/>
    <w:rsid w:val="00EF3F60"/>
    <w:rsid w:val="00F02DFC"/>
    <w:rsid w:val="00F04B89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B7B07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3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7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moslavin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444C-6AAD-4FD3-B320-B57C83F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</Pages>
  <Words>2611</Words>
  <Characters>14886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Općina Lipovljani</cp:lastModifiedBy>
  <cp:revision>26</cp:revision>
  <cp:lastPrinted>2021-12-22T08:06:00Z</cp:lastPrinted>
  <dcterms:created xsi:type="dcterms:W3CDTF">2021-10-25T12:12:00Z</dcterms:created>
  <dcterms:modified xsi:type="dcterms:W3CDTF">2021-12-22T08:06:00Z</dcterms:modified>
</cp:coreProperties>
</file>