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C34E" w14:textId="70F3530E" w:rsidR="00D561AB" w:rsidRDefault="00D561AB" w:rsidP="00D561A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3A851597" wp14:editId="1E9A031F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FB03" w14:textId="77777777" w:rsidR="00C0663D" w:rsidRPr="00444B80" w:rsidRDefault="00C0663D" w:rsidP="00C0663D">
      <w:pPr>
        <w:rPr>
          <w:color w:val="000000"/>
        </w:rPr>
      </w:pPr>
      <w:r w:rsidRPr="00444B80">
        <w:rPr>
          <w:color w:val="000000"/>
        </w:rPr>
        <w:t>REPUBLIKA HRVATSKA</w:t>
      </w:r>
    </w:p>
    <w:p w14:paraId="30308140" w14:textId="77777777" w:rsidR="00C0663D" w:rsidRPr="00444B80" w:rsidRDefault="00C0663D" w:rsidP="00C0663D">
      <w:pPr>
        <w:rPr>
          <w:color w:val="000000"/>
        </w:rPr>
      </w:pPr>
      <w:r w:rsidRPr="00444B80">
        <w:rPr>
          <w:color w:val="000000"/>
        </w:rPr>
        <w:t>SISAČKO MOSLAVAČKA ŽUPANIJA</w:t>
      </w:r>
    </w:p>
    <w:p w14:paraId="4FDB41F3" w14:textId="77777777" w:rsidR="00C0663D" w:rsidRPr="00444B80" w:rsidRDefault="00C0663D" w:rsidP="00C0663D">
      <w:pPr>
        <w:rPr>
          <w:color w:val="000000"/>
        </w:rPr>
      </w:pPr>
      <w:r w:rsidRPr="00444B80">
        <w:rPr>
          <w:color w:val="000000"/>
        </w:rPr>
        <w:t>OPĆINA LIPOVLJANI</w:t>
      </w:r>
    </w:p>
    <w:p w14:paraId="297DEEFB" w14:textId="2A81BF79" w:rsidR="00C0663D" w:rsidRPr="00444B80" w:rsidRDefault="00C0663D" w:rsidP="00C0663D">
      <w:pPr>
        <w:rPr>
          <w:color w:val="000000"/>
        </w:rPr>
      </w:pPr>
      <w:r w:rsidRPr="00444B80">
        <w:rPr>
          <w:color w:val="000000"/>
        </w:rPr>
        <w:t>OPĆINSKO VIJEĆE</w:t>
      </w:r>
    </w:p>
    <w:p w14:paraId="4C2C247A" w14:textId="160DD47D" w:rsidR="00C0663D" w:rsidRPr="00444B80" w:rsidRDefault="00C0663D" w:rsidP="00C0663D">
      <w:pPr>
        <w:jc w:val="both"/>
        <w:rPr>
          <w:color w:val="000000"/>
        </w:rPr>
      </w:pPr>
      <w:r w:rsidRPr="00444B80">
        <w:rPr>
          <w:color w:val="000000"/>
        </w:rPr>
        <w:t>KLASA: 61</w:t>
      </w:r>
      <w:r w:rsidR="00846050" w:rsidRPr="00444B80">
        <w:rPr>
          <w:color w:val="000000"/>
        </w:rPr>
        <w:t>0-01</w:t>
      </w:r>
      <w:r w:rsidRPr="00444B80">
        <w:rPr>
          <w:color w:val="000000"/>
        </w:rPr>
        <w:t>/2</w:t>
      </w:r>
      <w:r w:rsidR="006F19F0" w:rsidRPr="00444B80">
        <w:rPr>
          <w:color w:val="000000"/>
        </w:rPr>
        <w:t>1</w:t>
      </w:r>
      <w:r w:rsidRPr="00444B80">
        <w:rPr>
          <w:color w:val="000000"/>
        </w:rPr>
        <w:t>-01/01</w:t>
      </w:r>
    </w:p>
    <w:p w14:paraId="548043A5" w14:textId="11660009" w:rsidR="00C0663D" w:rsidRPr="00444B80" w:rsidRDefault="00C0663D" w:rsidP="00C0663D">
      <w:pPr>
        <w:jc w:val="both"/>
        <w:rPr>
          <w:color w:val="000000"/>
        </w:rPr>
      </w:pPr>
      <w:r w:rsidRPr="00444B80">
        <w:rPr>
          <w:color w:val="000000"/>
        </w:rPr>
        <w:t>URBROJ: 2176/13-01-2</w:t>
      </w:r>
      <w:r w:rsidR="006F19F0" w:rsidRPr="00444B80">
        <w:rPr>
          <w:color w:val="000000"/>
        </w:rPr>
        <w:t>1-0</w:t>
      </w:r>
      <w:r w:rsidR="00905B53" w:rsidRPr="00444B80">
        <w:rPr>
          <w:color w:val="000000"/>
        </w:rPr>
        <w:t>2</w:t>
      </w:r>
    </w:p>
    <w:p w14:paraId="4E9B40D3" w14:textId="5B2FF1CD" w:rsidR="00C0663D" w:rsidRPr="00444B80" w:rsidRDefault="00C0663D" w:rsidP="00C0663D">
      <w:pPr>
        <w:rPr>
          <w:color w:val="000000"/>
        </w:rPr>
      </w:pPr>
      <w:r w:rsidRPr="00444B80">
        <w:rPr>
          <w:color w:val="000000"/>
        </w:rPr>
        <w:t xml:space="preserve">Lipovljani, </w:t>
      </w:r>
      <w:r w:rsidR="001C4BEC">
        <w:rPr>
          <w:color w:val="000000"/>
        </w:rPr>
        <w:t xml:space="preserve">16. </w:t>
      </w:r>
      <w:r w:rsidR="00905B53" w:rsidRPr="00444B80">
        <w:rPr>
          <w:color w:val="000000"/>
        </w:rPr>
        <w:t xml:space="preserve">prosinca </w:t>
      </w:r>
      <w:r w:rsidRPr="00444B80">
        <w:rPr>
          <w:color w:val="000000"/>
        </w:rPr>
        <w:t>202</w:t>
      </w:r>
      <w:r w:rsidR="006F19F0" w:rsidRPr="00444B80">
        <w:rPr>
          <w:color w:val="000000"/>
        </w:rPr>
        <w:t>1</w:t>
      </w:r>
      <w:r w:rsidRPr="00444B80">
        <w:rPr>
          <w:color w:val="000000"/>
        </w:rPr>
        <w:t xml:space="preserve">.godine                                                             </w:t>
      </w:r>
    </w:p>
    <w:p w14:paraId="41C62324" w14:textId="77777777" w:rsidR="00C0663D" w:rsidRPr="00444B80" w:rsidRDefault="00C0663D" w:rsidP="00D561AB">
      <w:pPr>
        <w:jc w:val="both"/>
        <w:rPr>
          <w:b/>
        </w:rPr>
      </w:pPr>
    </w:p>
    <w:p w14:paraId="087D66A6" w14:textId="005750FE" w:rsidR="00D561AB" w:rsidRPr="00444B80" w:rsidRDefault="00D561AB" w:rsidP="00D561AB">
      <w:pPr>
        <w:ind w:firstLine="708"/>
        <w:jc w:val="both"/>
        <w:rPr>
          <w:color w:val="000000"/>
        </w:rPr>
      </w:pPr>
      <w:r w:rsidRPr="00444B80">
        <w:rPr>
          <w:color w:val="000000"/>
        </w:rPr>
        <w:t xml:space="preserve">Na temelju članka 9.a Zakona o financiranju javnih potreba u kulturi (Narodne novine 47/90 27/93 i 38/09) i članka 26. Statuta općine Lipovljani (Službeni vjesnik, broj: </w:t>
      </w:r>
      <w:r w:rsidR="00C44EA7" w:rsidRPr="00444B80">
        <w:rPr>
          <w:color w:val="000000"/>
        </w:rPr>
        <w:t>14/21</w:t>
      </w:r>
      <w:r w:rsidRPr="00444B80">
        <w:rPr>
          <w:color w:val="000000"/>
        </w:rPr>
        <w:t>), Općins</w:t>
      </w:r>
      <w:r w:rsidR="00F71D65" w:rsidRPr="00444B80">
        <w:rPr>
          <w:color w:val="000000"/>
        </w:rPr>
        <w:t>ko vijeće Općine Lipovljani na</w:t>
      </w:r>
      <w:r w:rsidR="00905B53" w:rsidRPr="00444B80">
        <w:rPr>
          <w:color w:val="000000"/>
        </w:rPr>
        <w:t xml:space="preserve"> </w:t>
      </w:r>
      <w:r w:rsidR="001C4BEC">
        <w:rPr>
          <w:color w:val="000000"/>
        </w:rPr>
        <w:t xml:space="preserve">6. </w:t>
      </w:r>
      <w:r w:rsidRPr="00444B80">
        <w:rPr>
          <w:color w:val="000000"/>
        </w:rPr>
        <w:t xml:space="preserve">sjednici održanoj </w:t>
      </w:r>
      <w:r w:rsidR="001C4BEC">
        <w:rPr>
          <w:color w:val="000000"/>
        </w:rPr>
        <w:t xml:space="preserve">16. </w:t>
      </w:r>
      <w:r w:rsidR="00905B53" w:rsidRPr="00444B80">
        <w:rPr>
          <w:color w:val="000000"/>
        </w:rPr>
        <w:t>prosinca</w:t>
      </w:r>
      <w:r w:rsidR="00723F2B" w:rsidRPr="00444B80">
        <w:rPr>
          <w:color w:val="000000"/>
        </w:rPr>
        <w:t xml:space="preserve"> 202</w:t>
      </w:r>
      <w:r w:rsidR="00C44EA7" w:rsidRPr="00444B80">
        <w:rPr>
          <w:color w:val="000000"/>
        </w:rPr>
        <w:t>1</w:t>
      </w:r>
      <w:r w:rsidR="00723F2B" w:rsidRPr="00444B80">
        <w:rPr>
          <w:color w:val="000000"/>
        </w:rPr>
        <w:t xml:space="preserve">. </w:t>
      </w:r>
      <w:r w:rsidRPr="00444B80">
        <w:rPr>
          <w:color w:val="000000"/>
        </w:rPr>
        <w:t>godine, donosi</w:t>
      </w:r>
    </w:p>
    <w:p w14:paraId="4DD7A394" w14:textId="77777777" w:rsidR="00D561AB" w:rsidRPr="00444B80" w:rsidRDefault="00D561AB" w:rsidP="00D561AB">
      <w:pPr>
        <w:ind w:firstLine="708"/>
        <w:jc w:val="both"/>
        <w:rPr>
          <w:color w:val="000000"/>
        </w:rPr>
      </w:pPr>
    </w:p>
    <w:p w14:paraId="64AB4439" w14:textId="77777777" w:rsidR="00D561AB" w:rsidRPr="00444B80" w:rsidRDefault="00D561AB" w:rsidP="00D561AB">
      <w:pPr>
        <w:jc w:val="both"/>
        <w:rPr>
          <w:b/>
          <w:color w:val="000000"/>
        </w:rPr>
      </w:pPr>
    </w:p>
    <w:p w14:paraId="19652849" w14:textId="77777777" w:rsidR="0090360B" w:rsidRPr="00444B80" w:rsidRDefault="0090360B" w:rsidP="0090360B">
      <w:pPr>
        <w:ind w:left="360"/>
        <w:jc w:val="center"/>
        <w:rPr>
          <w:b/>
          <w:color w:val="000000"/>
        </w:rPr>
      </w:pPr>
    </w:p>
    <w:p w14:paraId="58C7295F" w14:textId="2BCB5AF3" w:rsidR="00D561AB" w:rsidRPr="00444B80" w:rsidRDefault="00905B53" w:rsidP="00905B53">
      <w:pPr>
        <w:ind w:left="360"/>
        <w:jc w:val="center"/>
        <w:rPr>
          <w:b/>
          <w:color w:val="000000"/>
        </w:rPr>
      </w:pPr>
      <w:r w:rsidRPr="00444B80">
        <w:rPr>
          <w:b/>
          <w:color w:val="000000"/>
        </w:rPr>
        <w:t xml:space="preserve">II. </w:t>
      </w:r>
      <w:r w:rsidR="00D561AB" w:rsidRPr="00444B80">
        <w:rPr>
          <w:b/>
          <w:color w:val="000000"/>
        </w:rPr>
        <w:t xml:space="preserve">Izmjene </w:t>
      </w:r>
      <w:r w:rsidR="00B17D6E" w:rsidRPr="00444B80">
        <w:rPr>
          <w:b/>
          <w:color w:val="000000"/>
        </w:rPr>
        <w:t xml:space="preserve">i </w:t>
      </w:r>
      <w:r w:rsidR="00D561AB" w:rsidRPr="00444B80">
        <w:rPr>
          <w:b/>
          <w:color w:val="000000"/>
        </w:rPr>
        <w:t>dopune programa</w:t>
      </w:r>
    </w:p>
    <w:p w14:paraId="6B8B0BD5" w14:textId="38ABB49F" w:rsidR="00D561AB" w:rsidRPr="00444B80" w:rsidRDefault="00D561AB" w:rsidP="00D561AB">
      <w:pPr>
        <w:jc w:val="center"/>
        <w:rPr>
          <w:b/>
          <w:color w:val="000000"/>
        </w:rPr>
      </w:pPr>
      <w:r w:rsidRPr="00444B80">
        <w:rPr>
          <w:b/>
          <w:color w:val="000000"/>
        </w:rPr>
        <w:t xml:space="preserve">javnih potreba </w:t>
      </w:r>
      <w:r w:rsidR="00A83420" w:rsidRPr="00444B80">
        <w:rPr>
          <w:b/>
          <w:color w:val="000000"/>
        </w:rPr>
        <w:t>kulturi za 202</w:t>
      </w:r>
      <w:r w:rsidR="00C44EA7" w:rsidRPr="00444B80">
        <w:rPr>
          <w:b/>
          <w:color w:val="000000"/>
        </w:rPr>
        <w:t>1</w:t>
      </w:r>
      <w:r w:rsidRPr="00444B80">
        <w:rPr>
          <w:b/>
          <w:color w:val="000000"/>
        </w:rPr>
        <w:t>. godinu</w:t>
      </w:r>
    </w:p>
    <w:p w14:paraId="5051E0EA" w14:textId="77777777" w:rsidR="00D561AB" w:rsidRPr="00444B80" w:rsidRDefault="00D561AB" w:rsidP="00D561AB">
      <w:pPr>
        <w:rPr>
          <w:color w:val="000000"/>
        </w:rPr>
      </w:pPr>
    </w:p>
    <w:p w14:paraId="702E58A2" w14:textId="77777777" w:rsidR="00D561AB" w:rsidRPr="00444B80" w:rsidRDefault="00D561AB" w:rsidP="00D561AB">
      <w:pPr>
        <w:jc w:val="center"/>
        <w:rPr>
          <w:color w:val="000000"/>
        </w:rPr>
      </w:pPr>
      <w:r w:rsidRPr="00444B80">
        <w:rPr>
          <w:color w:val="000000"/>
        </w:rPr>
        <w:t>I.</w:t>
      </w:r>
    </w:p>
    <w:p w14:paraId="293EC93B" w14:textId="172FA058" w:rsidR="00811331" w:rsidRPr="00444B80" w:rsidRDefault="00D561AB" w:rsidP="00041F94">
      <w:pPr>
        <w:jc w:val="both"/>
        <w:rPr>
          <w:color w:val="000000"/>
        </w:rPr>
      </w:pPr>
      <w:r w:rsidRPr="00444B80">
        <w:rPr>
          <w:color w:val="000000"/>
        </w:rPr>
        <w:t>U Programu javnih potreba u kulturi Općine Lipovljani za 2</w:t>
      </w:r>
      <w:r w:rsidR="009C4682" w:rsidRPr="00444B80">
        <w:rPr>
          <w:color w:val="000000"/>
        </w:rPr>
        <w:t>0</w:t>
      </w:r>
      <w:r w:rsidR="00A83420" w:rsidRPr="00444B80">
        <w:rPr>
          <w:color w:val="000000"/>
        </w:rPr>
        <w:t>2</w:t>
      </w:r>
      <w:r w:rsidR="00C44EA7" w:rsidRPr="00444B80">
        <w:rPr>
          <w:color w:val="000000"/>
        </w:rPr>
        <w:t>1</w:t>
      </w:r>
      <w:r w:rsidR="009C4682" w:rsidRPr="00444B80">
        <w:rPr>
          <w:color w:val="000000"/>
        </w:rPr>
        <w:t xml:space="preserve">. (Službeni vjesnik, broj: </w:t>
      </w:r>
      <w:r w:rsidR="00A83420" w:rsidRPr="00444B80">
        <w:rPr>
          <w:color w:val="000000"/>
        </w:rPr>
        <w:t>8</w:t>
      </w:r>
      <w:r w:rsidR="00C44EA7" w:rsidRPr="00444B80">
        <w:rPr>
          <w:color w:val="000000"/>
        </w:rPr>
        <w:t>4/20</w:t>
      </w:r>
      <w:r w:rsidR="00905B53" w:rsidRPr="00444B80">
        <w:rPr>
          <w:color w:val="000000"/>
        </w:rPr>
        <w:t>, 65/21</w:t>
      </w:r>
      <w:r w:rsidRPr="00444B80">
        <w:rPr>
          <w:color w:val="000000"/>
        </w:rPr>
        <w:t>) uslijedile su slijedeće izmjene i dopune:</w:t>
      </w:r>
    </w:p>
    <w:p w14:paraId="5C881D44" w14:textId="77777777" w:rsidR="00811331" w:rsidRPr="00444B80" w:rsidRDefault="00811331" w:rsidP="00D561AB"/>
    <w:p w14:paraId="27A851A0" w14:textId="77777777" w:rsidR="00811331" w:rsidRPr="00444B80" w:rsidRDefault="00811331" w:rsidP="00D561AB"/>
    <w:p w14:paraId="6D489EE3" w14:textId="414A4D46" w:rsidR="00D561AB" w:rsidRPr="00444B80" w:rsidRDefault="00374ED5" w:rsidP="00D561AB">
      <w:pPr>
        <w:rPr>
          <w:color w:val="000000"/>
        </w:rPr>
      </w:pPr>
      <w:r w:rsidRPr="00444B80">
        <w:t>U točci III</w:t>
      </w:r>
      <w:r w:rsidR="00D561AB" w:rsidRPr="00444B80">
        <w:t>.</w:t>
      </w:r>
      <w:r w:rsidR="00D561AB" w:rsidRPr="00444B80">
        <w:rPr>
          <w:color w:val="000000"/>
        </w:rPr>
        <w:t xml:space="preserve">  tablic</w:t>
      </w:r>
      <w:r w:rsidR="000A1AA0" w:rsidRPr="00444B80">
        <w:rPr>
          <w:color w:val="000000"/>
        </w:rPr>
        <w:t>e</w:t>
      </w:r>
      <w:r w:rsidR="00D561AB" w:rsidRPr="00444B80">
        <w:rPr>
          <w:color w:val="000000"/>
        </w:rPr>
        <w:t xml:space="preserve"> mijenja</w:t>
      </w:r>
      <w:r w:rsidR="000A1AA0" w:rsidRPr="00444B80">
        <w:rPr>
          <w:color w:val="000000"/>
        </w:rPr>
        <w:t>ju</w:t>
      </w:r>
      <w:r w:rsidR="003F51B2" w:rsidRPr="00444B80">
        <w:rPr>
          <w:color w:val="000000"/>
        </w:rPr>
        <w:t xml:space="preserve"> se</w:t>
      </w:r>
      <w:r w:rsidR="00D561AB" w:rsidRPr="00444B80">
        <w:rPr>
          <w:color w:val="000000"/>
        </w:rPr>
        <w:t xml:space="preserve"> i glas</w:t>
      </w:r>
      <w:r w:rsidR="003F51B2" w:rsidRPr="00444B80">
        <w:rPr>
          <w:color w:val="000000"/>
        </w:rPr>
        <w:t>e</w:t>
      </w:r>
      <w:r w:rsidR="00D561AB" w:rsidRPr="00444B80">
        <w:rPr>
          <w:color w:val="000000"/>
        </w:rPr>
        <w:t>;</w:t>
      </w:r>
    </w:p>
    <w:p w14:paraId="5AD1F133" w14:textId="77777777" w:rsidR="00C0663D" w:rsidRPr="00444B80" w:rsidRDefault="00C0663D" w:rsidP="00D561AB">
      <w:pPr>
        <w:rPr>
          <w:color w:val="000000"/>
        </w:rPr>
      </w:pPr>
    </w:p>
    <w:p w14:paraId="59058C9B" w14:textId="0E116AF7" w:rsidR="00C0663D" w:rsidRPr="00444B80" w:rsidRDefault="00C0663D" w:rsidP="00C0663D">
      <w:pPr>
        <w:pStyle w:val="ListParagraph"/>
        <w:numPr>
          <w:ilvl w:val="0"/>
          <w:numId w:val="3"/>
        </w:numPr>
        <w:rPr>
          <w:color w:val="000000"/>
        </w:rPr>
      </w:pPr>
      <w:r w:rsidRPr="00444B80">
        <w:rPr>
          <w:color w:val="000000"/>
        </w:rPr>
        <w:t>NARODNA KNJIŽNICA I ČITAONICA LIPOVLJANI</w:t>
      </w:r>
    </w:p>
    <w:p w14:paraId="160458B0" w14:textId="77777777" w:rsidR="00D561AB" w:rsidRPr="00444B80" w:rsidRDefault="00D561AB" w:rsidP="00D561AB">
      <w:pPr>
        <w:jc w:val="both"/>
        <w:rPr>
          <w:color w:val="000000"/>
        </w:rPr>
      </w:pPr>
    </w:p>
    <w:tbl>
      <w:tblPr>
        <w:tblStyle w:val="PlainTable5"/>
        <w:tblW w:w="0" w:type="auto"/>
        <w:tblInd w:w="0" w:type="dxa"/>
        <w:tblLook w:val="04A0" w:firstRow="1" w:lastRow="0" w:firstColumn="1" w:lastColumn="0" w:noHBand="0" w:noVBand="1"/>
      </w:tblPr>
      <w:tblGrid>
        <w:gridCol w:w="4615"/>
        <w:gridCol w:w="1279"/>
        <w:gridCol w:w="1194"/>
        <w:gridCol w:w="1143"/>
        <w:gridCol w:w="841"/>
      </w:tblGrid>
      <w:tr w:rsidR="00D561AB" w:rsidRPr="00444B80" w14:paraId="3DB523ED" w14:textId="77777777" w:rsidTr="00567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1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3FCB12E8" w14:textId="77777777" w:rsidR="00D561AB" w:rsidRPr="00444B80" w:rsidRDefault="00D561AB">
            <w:pPr>
              <w:tabs>
                <w:tab w:val="center" w:pos="2522"/>
              </w:tabs>
              <w:jc w:val="left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bookmarkStart w:id="0" w:name="_Hlk42507819"/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            BROJ</w:t>
            </w: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ab/>
              <w:t>VRSTA</w:t>
            </w:r>
          </w:p>
          <w:p w14:paraId="6CA1263F" w14:textId="77777777" w:rsidR="00D561AB" w:rsidRPr="00444B80" w:rsidRDefault="00D561AB">
            <w:pPr>
              <w:tabs>
                <w:tab w:val="center" w:pos="2522"/>
              </w:tabs>
              <w:jc w:val="left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         KONTA</w:t>
            </w: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ab/>
              <w:t>RASHODA/IZDATKA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45222A" w14:textId="77777777" w:rsidR="00D561AB" w:rsidRPr="00444B80" w:rsidRDefault="00D56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PLANIRANO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3C9905" w14:textId="77777777" w:rsidR="00D561AB" w:rsidRPr="00444B80" w:rsidRDefault="00D56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PROMJENA</w:t>
            </w:r>
          </w:p>
          <w:p w14:paraId="0FC74716" w14:textId="77777777" w:rsidR="00D561AB" w:rsidRPr="00444B80" w:rsidRDefault="00D56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IZNOS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FECA8A" w14:textId="77777777" w:rsidR="00D561AB" w:rsidRPr="00444B80" w:rsidRDefault="00D56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PROMJENA</w:t>
            </w:r>
          </w:p>
          <w:p w14:paraId="4BAD0F23" w14:textId="77777777" w:rsidR="00D561AB" w:rsidRPr="00444B80" w:rsidRDefault="00D56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2A870F" w14:textId="77777777" w:rsidR="00D561AB" w:rsidRPr="00444B80" w:rsidRDefault="00D56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NOVI </w:t>
            </w:r>
          </w:p>
          <w:p w14:paraId="7F8C2004" w14:textId="77777777" w:rsidR="00D561AB" w:rsidRPr="00444B80" w:rsidRDefault="00D56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IZNOS</w:t>
            </w:r>
          </w:p>
        </w:tc>
      </w:tr>
      <w:bookmarkEnd w:id="0"/>
    </w:tbl>
    <w:p w14:paraId="69301948" w14:textId="77777777" w:rsidR="00D561AB" w:rsidRPr="00444B80" w:rsidRDefault="00D561AB" w:rsidP="00D561AB">
      <w:pPr>
        <w:jc w:val="both"/>
        <w:rPr>
          <w:color w:val="000000"/>
        </w:rPr>
      </w:pPr>
    </w:p>
    <w:tbl>
      <w:tblPr>
        <w:tblStyle w:val="Obinatablica31"/>
        <w:tblW w:w="9370" w:type="dxa"/>
        <w:tblInd w:w="-459" w:type="dxa"/>
        <w:tblLook w:val="04A0" w:firstRow="1" w:lastRow="0" w:firstColumn="1" w:lastColumn="0" w:noHBand="0" w:noVBand="1"/>
      </w:tblPr>
      <w:tblGrid>
        <w:gridCol w:w="5279"/>
        <w:gridCol w:w="1017"/>
        <w:gridCol w:w="1048"/>
        <w:gridCol w:w="770"/>
        <w:gridCol w:w="1256"/>
      </w:tblGrid>
      <w:tr w:rsidR="00041F94" w:rsidRPr="00444B80" w14:paraId="497E7763" w14:textId="77777777" w:rsidTr="00041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79" w:type="dxa"/>
            <w:noWrap/>
          </w:tcPr>
          <w:p w14:paraId="044B7CFA" w14:textId="77777777" w:rsidR="00811331" w:rsidRPr="00444B80" w:rsidRDefault="00811331" w:rsidP="004F3FB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noWrap/>
          </w:tcPr>
          <w:p w14:paraId="5F062DAD" w14:textId="77777777" w:rsidR="00811331" w:rsidRPr="00444B80" w:rsidRDefault="00811331" w:rsidP="004F3FB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noWrap/>
          </w:tcPr>
          <w:p w14:paraId="0B134228" w14:textId="77777777" w:rsidR="00811331" w:rsidRPr="00444B80" w:rsidRDefault="00811331" w:rsidP="004F3FB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</w:tcPr>
          <w:p w14:paraId="7CDDB91E" w14:textId="77777777" w:rsidR="00811331" w:rsidRPr="00444B80" w:rsidRDefault="00811331" w:rsidP="004F3FB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14:paraId="6113A3C4" w14:textId="77777777" w:rsidR="00811331" w:rsidRPr="00444B80" w:rsidRDefault="00811331" w:rsidP="004F3FB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811331" w:rsidRPr="00444B80" w14:paraId="2BDD7875" w14:textId="77777777" w:rsidTr="00041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9" w:type="dxa"/>
            <w:noWrap/>
            <w:hideMark/>
          </w:tcPr>
          <w:p w14:paraId="13B6DAFF" w14:textId="77777777" w:rsidR="00811331" w:rsidRPr="00444B80" w:rsidRDefault="00811331" w:rsidP="004F3FB9">
            <w:pPr>
              <w:rPr>
                <w:color w:val="000000"/>
                <w:sz w:val="16"/>
                <w:szCs w:val="16"/>
              </w:rPr>
            </w:pPr>
            <w:r w:rsidRPr="00444B80">
              <w:rPr>
                <w:color w:val="00000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017" w:type="dxa"/>
            <w:noWrap/>
            <w:hideMark/>
          </w:tcPr>
          <w:p w14:paraId="68FC2DCB" w14:textId="77777777" w:rsidR="00811331" w:rsidRPr="00444B80" w:rsidRDefault="00811331" w:rsidP="004F3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8" w:type="dxa"/>
            <w:noWrap/>
            <w:hideMark/>
          </w:tcPr>
          <w:p w14:paraId="2D75B7B0" w14:textId="77777777" w:rsidR="00811331" w:rsidRPr="00444B80" w:rsidRDefault="00811331" w:rsidP="004F3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0" w:type="dxa"/>
            <w:noWrap/>
            <w:hideMark/>
          </w:tcPr>
          <w:p w14:paraId="1814A6D8" w14:textId="77777777" w:rsidR="00811331" w:rsidRPr="00444B80" w:rsidRDefault="00811331" w:rsidP="004F3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  <w:noWrap/>
            <w:hideMark/>
          </w:tcPr>
          <w:p w14:paraId="6B516004" w14:textId="77777777" w:rsidR="00811331" w:rsidRPr="00444B80" w:rsidRDefault="00811331" w:rsidP="004F3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41F94" w:rsidRPr="00444B80" w14:paraId="00F513FB" w14:textId="77777777" w:rsidTr="00041F9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9" w:type="dxa"/>
            <w:noWrap/>
          </w:tcPr>
          <w:p w14:paraId="6A62F5D8" w14:textId="77777777" w:rsidR="00811331" w:rsidRPr="00444B80" w:rsidRDefault="00811331" w:rsidP="004F3FB9">
            <w:pPr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noWrap/>
          </w:tcPr>
          <w:p w14:paraId="717E5B66" w14:textId="77777777" w:rsidR="00811331" w:rsidRPr="00444B80" w:rsidRDefault="0081133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noWrap/>
          </w:tcPr>
          <w:p w14:paraId="17854288" w14:textId="77777777" w:rsidR="00811331" w:rsidRPr="00444B80" w:rsidRDefault="0081133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noWrap/>
          </w:tcPr>
          <w:p w14:paraId="6E56133A" w14:textId="77777777" w:rsidR="00811331" w:rsidRPr="00444B80" w:rsidRDefault="0081133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14:paraId="772C7E45" w14:textId="77777777" w:rsidR="00811331" w:rsidRPr="00444B80" w:rsidRDefault="0081133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1331" w:rsidRPr="00444B80" w14:paraId="3F5912C3" w14:textId="77777777" w:rsidTr="00041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9" w:type="dxa"/>
            <w:noWrap/>
            <w:hideMark/>
          </w:tcPr>
          <w:p w14:paraId="550C41D9" w14:textId="77777777" w:rsidR="00811331" w:rsidRPr="00444B80" w:rsidRDefault="00811331" w:rsidP="004F3FB9">
            <w:pPr>
              <w:rPr>
                <w:color w:val="000000"/>
                <w:sz w:val="16"/>
                <w:szCs w:val="16"/>
              </w:rPr>
            </w:pPr>
            <w:r w:rsidRPr="00444B80">
              <w:rPr>
                <w:color w:val="000000"/>
                <w:sz w:val="16"/>
                <w:szCs w:val="16"/>
              </w:rPr>
              <w:t>PROGRAM 1003 PROMICANJE KULTURE</w:t>
            </w:r>
          </w:p>
        </w:tc>
        <w:tc>
          <w:tcPr>
            <w:tcW w:w="1017" w:type="dxa"/>
            <w:noWrap/>
            <w:hideMark/>
          </w:tcPr>
          <w:p w14:paraId="52470E7A" w14:textId="6FE41720" w:rsidR="00811331" w:rsidRPr="00444B80" w:rsidRDefault="00FD2821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905B53" w:rsidRPr="00444B80">
              <w:rPr>
                <w:b/>
                <w:bCs/>
                <w:color w:val="000000"/>
                <w:sz w:val="16"/>
                <w:szCs w:val="16"/>
              </w:rPr>
              <w:t>69.584</w:t>
            </w:r>
            <w:r w:rsidRPr="00444B80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48" w:type="dxa"/>
            <w:noWrap/>
            <w:hideMark/>
          </w:tcPr>
          <w:p w14:paraId="0B03522A" w14:textId="7E92DD93" w:rsidR="00811331" w:rsidRPr="00444B80" w:rsidRDefault="00905B53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="00FD2821" w:rsidRPr="00444B80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70" w:type="dxa"/>
            <w:noWrap/>
            <w:hideMark/>
          </w:tcPr>
          <w:p w14:paraId="1973C1B1" w14:textId="25091E72" w:rsidR="00811331" w:rsidRPr="00444B80" w:rsidRDefault="00905B53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noWrap/>
            <w:hideMark/>
          </w:tcPr>
          <w:p w14:paraId="08DA7221" w14:textId="4A393336" w:rsidR="00811331" w:rsidRPr="00444B80" w:rsidRDefault="00FD2821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369.584,00</w:t>
            </w:r>
          </w:p>
        </w:tc>
      </w:tr>
      <w:tr w:rsidR="00041F94" w:rsidRPr="00444B80" w14:paraId="3C7A41AA" w14:textId="77777777" w:rsidTr="00041F9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9" w:type="dxa"/>
            <w:noWrap/>
            <w:hideMark/>
          </w:tcPr>
          <w:p w14:paraId="57319436" w14:textId="77777777" w:rsidR="00811331" w:rsidRPr="00444B80" w:rsidRDefault="00811331" w:rsidP="004F3FB9">
            <w:pPr>
              <w:rPr>
                <w:color w:val="000000"/>
                <w:sz w:val="16"/>
                <w:szCs w:val="16"/>
              </w:rPr>
            </w:pPr>
            <w:r w:rsidRPr="00444B80">
              <w:rPr>
                <w:color w:val="000000"/>
                <w:sz w:val="16"/>
                <w:szCs w:val="16"/>
              </w:rPr>
              <w:t>Aktivnost A100001 RASHODI ZA ZAPOSLENE</w:t>
            </w:r>
          </w:p>
        </w:tc>
        <w:tc>
          <w:tcPr>
            <w:tcW w:w="1017" w:type="dxa"/>
            <w:noWrap/>
            <w:hideMark/>
          </w:tcPr>
          <w:p w14:paraId="240FBF80" w14:textId="271BCD49" w:rsidR="00811331" w:rsidRPr="00444B80" w:rsidRDefault="00905B53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155.373,00</w:t>
            </w:r>
          </w:p>
        </w:tc>
        <w:tc>
          <w:tcPr>
            <w:tcW w:w="1048" w:type="dxa"/>
            <w:noWrap/>
            <w:hideMark/>
          </w:tcPr>
          <w:p w14:paraId="0B3249DA" w14:textId="2D0B7CD8" w:rsidR="00811331" w:rsidRPr="00444B80" w:rsidRDefault="00FD282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0" w:type="dxa"/>
            <w:noWrap/>
            <w:hideMark/>
          </w:tcPr>
          <w:p w14:paraId="2347D417" w14:textId="078335F5" w:rsidR="00811331" w:rsidRPr="00444B80" w:rsidRDefault="00905B53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noWrap/>
            <w:hideMark/>
          </w:tcPr>
          <w:p w14:paraId="15A02A0F" w14:textId="302A2975" w:rsidR="00811331" w:rsidRPr="00444B80" w:rsidRDefault="0081133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FD2821" w:rsidRPr="00444B80">
              <w:rPr>
                <w:b/>
                <w:bCs/>
                <w:color w:val="000000"/>
                <w:sz w:val="16"/>
                <w:szCs w:val="16"/>
              </w:rPr>
              <w:t>55.373,00</w:t>
            </w:r>
          </w:p>
        </w:tc>
      </w:tr>
      <w:tr w:rsidR="00811331" w:rsidRPr="00444B80" w14:paraId="3D2D889D" w14:textId="77777777" w:rsidTr="00041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9" w:type="dxa"/>
            <w:noWrap/>
            <w:hideMark/>
          </w:tcPr>
          <w:p w14:paraId="66A39F8A" w14:textId="77777777" w:rsidR="00811331" w:rsidRPr="00444B80" w:rsidRDefault="00811331" w:rsidP="004F3FB9">
            <w:pPr>
              <w:rPr>
                <w:color w:val="000000"/>
                <w:sz w:val="16"/>
                <w:szCs w:val="16"/>
              </w:rPr>
            </w:pPr>
            <w:r w:rsidRPr="00444B80">
              <w:rPr>
                <w:color w:val="000000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1017" w:type="dxa"/>
            <w:noWrap/>
            <w:hideMark/>
          </w:tcPr>
          <w:p w14:paraId="2E2C704A" w14:textId="38A4C16C" w:rsidR="00811331" w:rsidRPr="00444B80" w:rsidRDefault="00905B53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78.943,00</w:t>
            </w:r>
          </w:p>
        </w:tc>
        <w:tc>
          <w:tcPr>
            <w:tcW w:w="1048" w:type="dxa"/>
            <w:noWrap/>
            <w:hideMark/>
          </w:tcPr>
          <w:p w14:paraId="79DC83B9" w14:textId="3AC8D23B" w:rsidR="00811331" w:rsidRPr="00444B80" w:rsidRDefault="00905B53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="00FD2821" w:rsidRPr="00444B80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70" w:type="dxa"/>
            <w:noWrap/>
            <w:hideMark/>
          </w:tcPr>
          <w:p w14:paraId="1BB63CEE" w14:textId="6280110B" w:rsidR="00811331" w:rsidRPr="00444B80" w:rsidRDefault="00905B53" w:rsidP="00FD2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 xml:space="preserve">      0,00</w:t>
            </w:r>
          </w:p>
        </w:tc>
        <w:tc>
          <w:tcPr>
            <w:tcW w:w="1256" w:type="dxa"/>
            <w:noWrap/>
            <w:hideMark/>
          </w:tcPr>
          <w:p w14:paraId="394C3F84" w14:textId="38680B37" w:rsidR="00811331" w:rsidRPr="00444B80" w:rsidRDefault="00811331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FD2821" w:rsidRPr="00444B80">
              <w:rPr>
                <w:b/>
                <w:bCs/>
                <w:color w:val="000000"/>
                <w:sz w:val="16"/>
                <w:szCs w:val="16"/>
              </w:rPr>
              <w:t>8.943,00</w:t>
            </w:r>
          </w:p>
        </w:tc>
      </w:tr>
      <w:tr w:rsidR="00041F94" w:rsidRPr="00444B80" w14:paraId="4CB7DB4E" w14:textId="77777777" w:rsidTr="00041F9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9" w:type="dxa"/>
            <w:noWrap/>
            <w:hideMark/>
          </w:tcPr>
          <w:p w14:paraId="7507A005" w14:textId="77777777" w:rsidR="00811331" w:rsidRPr="00444B80" w:rsidRDefault="00811331" w:rsidP="004F3FB9">
            <w:pPr>
              <w:rPr>
                <w:color w:val="000000"/>
                <w:sz w:val="16"/>
                <w:szCs w:val="16"/>
              </w:rPr>
            </w:pPr>
            <w:r w:rsidRPr="00444B80">
              <w:rPr>
                <w:color w:val="000000"/>
                <w:sz w:val="16"/>
                <w:szCs w:val="16"/>
              </w:rPr>
              <w:t>Aktivnost A100003 NABAVA KNJIŽNE I NEKNJIŽNE GRAĐE</w:t>
            </w:r>
          </w:p>
        </w:tc>
        <w:tc>
          <w:tcPr>
            <w:tcW w:w="1017" w:type="dxa"/>
            <w:noWrap/>
            <w:hideMark/>
          </w:tcPr>
          <w:p w14:paraId="4092CB6A" w14:textId="545A6B3B" w:rsidR="00811331" w:rsidRPr="00444B80" w:rsidRDefault="000A1AA0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30.068,00</w:t>
            </w:r>
          </w:p>
        </w:tc>
        <w:tc>
          <w:tcPr>
            <w:tcW w:w="1048" w:type="dxa"/>
            <w:noWrap/>
            <w:hideMark/>
          </w:tcPr>
          <w:p w14:paraId="5A92750D" w14:textId="11661F66" w:rsidR="00811331" w:rsidRPr="00444B80" w:rsidRDefault="00FD2821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0" w:type="dxa"/>
            <w:noWrap/>
            <w:hideMark/>
          </w:tcPr>
          <w:p w14:paraId="3FA161DE" w14:textId="75A1645F" w:rsidR="00811331" w:rsidRPr="00444B80" w:rsidRDefault="000A1AA0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noWrap/>
            <w:hideMark/>
          </w:tcPr>
          <w:p w14:paraId="2D345BF0" w14:textId="45395945" w:rsidR="00811331" w:rsidRPr="00444B80" w:rsidRDefault="00041F94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811331" w:rsidRPr="00444B80">
              <w:rPr>
                <w:b/>
                <w:bCs/>
                <w:color w:val="000000"/>
                <w:sz w:val="16"/>
                <w:szCs w:val="16"/>
              </w:rPr>
              <w:t>0.0</w:t>
            </w:r>
            <w:r w:rsidR="00FD2821" w:rsidRPr="00444B80">
              <w:rPr>
                <w:b/>
                <w:bCs/>
                <w:color w:val="000000"/>
                <w:sz w:val="16"/>
                <w:szCs w:val="16"/>
              </w:rPr>
              <w:t>68</w:t>
            </w:r>
            <w:r w:rsidR="00811331" w:rsidRPr="00444B80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FD2821" w:rsidRPr="00444B80" w14:paraId="4A6222A4" w14:textId="77777777" w:rsidTr="00041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9" w:type="dxa"/>
            <w:noWrap/>
          </w:tcPr>
          <w:p w14:paraId="04C18DA4" w14:textId="146677F3" w:rsidR="00FD2821" w:rsidRPr="00444B80" w:rsidRDefault="00FD2821" w:rsidP="004F3FB9">
            <w:pPr>
              <w:rPr>
                <w:color w:val="000000"/>
                <w:sz w:val="16"/>
                <w:szCs w:val="16"/>
              </w:rPr>
            </w:pPr>
            <w:r w:rsidRPr="00444B80">
              <w:rPr>
                <w:color w:val="000000"/>
                <w:sz w:val="16"/>
                <w:szCs w:val="16"/>
              </w:rPr>
              <w:t>Kapitalni projekt k100004 nabava opreme za djelatnost knjižnice</w:t>
            </w:r>
          </w:p>
        </w:tc>
        <w:tc>
          <w:tcPr>
            <w:tcW w:w="1017" w:type="dxa"/>
            <w:noWrap/>
          </w:tcPr>
          <w:p w14:paraId="10637E55" w14:textId="6FDF0A64" w:rsidR="00FD2821" w:rsidRPr="00444B80" w:rsidRDefault="000A1AA0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21.200</w:t>
            </w:r>
            <w:r w:rsidR="00FD2821" w:rsidRPr="00444B80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48" w:type="dxa"/>
            <w:noWrap/>
          </w:tcPr>
          <w:p w14:paraId="53F24DBB" w14:textId="6E1E9B8C" w:rsidR="00FD2821" w:rsidRPr="00444B80" w:rsidRDefault="003F51B2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0" w:type="dxa"/>
            <w:noWrap/>
          </w:tcPr>
          <w:p w14:paraId="119CEA62" w14:textId="34783AB7" w:rsidR="00FD2821" w:rsidRPr="00444B80" w:rsidRDefault="000A1AA0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noWrap/>
          </w:tcPr>
          <w:p w14:paraId="4BD87736" w14:textId="73F72662" w:rsidR="00FD2821" w:rsidRPr="00444B80" w:rsidRDefault="00FD2821" w:rsidP="004F3F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21.200,00</w:t>
            </w:r>
          </w:p>
        </w:tc>
      </w:tr>
      <w:tr w:rsidR="00FD2821" w:rsidRPr="00444B80" w14:paraId="4DBF3A38" w14:textId="77777777" w:rsidTr="00041F9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9" w:type="dxa"/>
            <w:noWrap/>
          </w:tcPr>
          <w:p w14:paraId="460F7497" w14:textId="4F302E72" w:rsidR="00FD2821" w:rsidRPr="00444B80" w:rsidRDefault="00FD2821" w:rsidP="004F3FB9">
            <w:pPr>
              <w:rPr>
                <w:color w:val="000000"/>
                <w:sz w:val="16"/>
                <w:szCs w:val="16"/>
              </w:rPr>
            </w:pPr>
            <w:r w:rsidRPr="00444B80">
              <w:rPr>
                <w:color w:val="000000"/>
                <w:sz w:val="16"/>
                <w:szCs w:val="16"/>
              </w:rPr>
              <w:t>kapitalni projekt zavičajna zbirka lipovljani</w:t>
            </w:r>
          </w:p>
        </w:tc>
        <w:tc>
          <w:tcPr>
            <w:tcW w:w="1017" w:type="dxa"/>
            <w:noWrap/>
          </w:tcPr>
          <w:p w14:paraId="59F88FB5" w14:textId="14D6B370" w:rsidR="00FD2821" w:rsidRPr="00444B80" w:rsidRDefault="000A1AA0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84.00</w:t>
            </w:r>
            <w:r w:rsidR="00FD2821" w:rsidRPr="00444B8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</w:tcPr>
          <w:p w14:paraId="2FADFE34" w14:textId="691FD445" w:rsidR="00FD2821" w:rsidRPr="00444B80" w:rsidRDefault="000A1AA0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-60.000,00</w:t>
            </w:r>
          </w:p>
        </w:tc>
        <w:tc>
          <w:tcPr>
            <w:tcW w:w="770" w:type="dxa"/>
            <w:noWrap/>
          </w:tcPr>
          <w:p w14:paraId="40FDD680" w14:textId="252EB02E" w:rsidR="00FD2821" w:rsidRPr="00444B80" w:rsidRDefault="000A1AA0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16,23</w:t>
            </w:r>
          </w:p>
        </w:tc>
        <w:tc>
          <w:tcPr>
            <w:tcW w:w="1256" w:type="dxa"/>
            <w:noWrap/>
          </w:tcPr>
          <w:p w14:paraId="651ABC85" w14:textId="55B33014" w:rsidR="00FD2821" w:rsidRPr="00444B80" w:rsidRDefault="000A1AA0" w:rsidP="004F3F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FD2821" w:rsidRPr="00444B80">
              <w:rPr>
                <w:b/>
                <w:bCs/>
                <w:color w:val="000000"/>
                <w:sz w:val="16"/>
                <w:szCs w:val="16"/>
              </w:rPr>
              <w:t>4.000,00</w:t>
            </w:r>
          </w:p>
        </w:tc>
      </w:tr>
    </w:tbl>
    <w:p w14:paraId="1EABCCA0" w14:textId="5FC76E83" w:rsidR="00D561AB" w:rsidRPr="00444B80" w:rsidRDefault="00D561AB" w:rsidP="00D561AB">
      <w:pPr>
        <w:rPr>
          <w:color w:val="000000"/>
          <w:sz w:val="22"/>
          <w:szCs w:val="22"/>
        </w:rPr>
      </w:pPr>
    </w:p>
    <w:p w14:paraId="26CB0381" w14:textId="77777777" w:rsidR="0056730A" w:rsidRPr="00444B80" w:rsidRDefault="0056730A" w:rsidP="000A1AA0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5C1DF86" w14:textId="77FC580E" w:rsidR="000A1AA0" w:rsidRPr="000A1AA0" w:rsidRDefault="000A1AA0" w:rsidP="000A1AA0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0A1AA0">
        <w:rPr>
          <w:rFonts w:eastAsiaTheme="minorHAnsi"/>
          <w:sz w:val="22"/>
          <w:szCs w:val="22"/>
          <w:lang w:eastAsia="en-US"/>
        </w:rPr>
        <w:t>- UDRUGE U KULTURI</w:t>
      </w:r>
    </w:p>
    <w:tbl>
      <w:tblPr>
        <w:tblStyle w:val="PlainTable5"/>
        <w:tblW w:w="0" w:type="auto"/>
        <w:tblInd w:w="0" w:type="dxa"/>
        <w:tblLook w:val="04A0" w:firstRow="1" w:lastRow="0" w:firstColumn="1" w:lastColumn="0" w:noHBand="0" w:noVBand="1"/>
      </w:tblPr>
      <w:tblGrid>
        <w:gridCol w:w="3930"/>
        <w:gridCol w:w="1304"/>
        <w:gridCol w:w="1287"/>
        <w:gridCol w:w="1134"/>
        <w:gridCol w:w="1417"/>
      </w:tblGrid>
      <w:tr w:rsidR="0056730A" w:rsidRPr="00444B80" w14:paraId="4F758D25" w14:textId="77777777" w:rsidTr="00444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7E03B66A" w14:textId="77777777" w:rsidR="0056730A" w:rsidRPr="00444B80" w:rsidRDefault="0056730A" w:rsidP="004035A2">
            <w:pPr>
              <w:tabs>
                <w:tab w:val="center" w:pos="2522"/>
              </w:tabs>
              <w:jc w:val="left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            BROJ</w:t>
            </w: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ab/>
              <w:t>VRSTA</w:t>
            </w:r>
          </w:p>
          <w:p w14:paraId="6F7A0F18" w14:textId="77777777" w:rsidR="0056730A" w:rsidRPr="00444B80" w:rsidRDefault="0056730A" w:rsidP="004035A2">
            <w:pPr>
              <w:tabs>
                <w:tab w:val="center" w:pos="2522"/>
              </w:tabs>
              <w:jc w:val="left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         KONTA</w:t>
            </w: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ab/>
              <w:t>RASHODA/IZDATKA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A1FF09" w14:textId="77777777" w:rsidR="0056730A" w:rsidRPr="00444B80" w:rsidRDefault="0056730A" w:rsidP="004035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PLANIRANO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C1C4BA" w14:textId="77777777" w:rsidR="0056730A" w:rsidRPr="00444B80" w:rsidRDefault="0056730A" w:rsidP="004035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PROMJENA</w:t>
            </w:r>
          </w:p>
          <w:p w14:paraId="59A4DFD9" w14:textId="77777777" w:rsidR="0056730A" w:rsidRPr="00444B80" w:rsidRDefault="0056730A" w:rsidP="004035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IZNOS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2C5E3A" w14:textId="77777777" w:rsidR="0056730A" w:rsidRPr="00444B80" w:rsidRDefault="0056730A" w:rsidP="004035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PROMJENA</w:t>
            </w:r>
          </w:p>
          <w:p w14:paraId="32279B1B" w14:textId="77777777" w:rsidR="0056730A" w:rsidRPr="00444B80" w:rsidRDefault="0056730A" w:rsidP="004035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7631F4" w14:textId="77777777" w:rsidR="0056730A" w:rsidRPr="00444B80" w:rsidRDefault="0056730A" w:rsidP="004035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NOVI </w:t>
            </w:r>
          </w:p>
          <w:p w14:paraId="35671AA2" w14:textId="77777777" w:rsidR="0056730A" w:rsidRPr="00444B80" w:rsidRDefault="0056730A" w:rsidP="004035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IZNOS</w:t>
            </w:r>
          </w:p>
        </w:tc>
      </w:tr>
      <w:tr w:rsidR="0056730A" w:rsidRPr="00444B80" w14:paraId="24FF2D4D" w14:textId="77777777" w:rsidTr="00444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26C5B00C" w14:textId="642711AD" w:rsidR="0056730A" w:rsidRPr="00444B80" w:rsidRDefault="0056730A" w:rsidP="0056730A">
            <w:pPr>
              <w:tabs>
                <w:tab w:val="center" w:pos="2522"/>
              </w:tabs>
              <w:jc w:val="left"/>
              <w:rPr>
                <w:rFonts w:eastAsiaTheme="majorEastAsia"/>
                <w:i w:val="0"/>
                <w:iCs w:val="0"/>
                <w:sz w:val="22"/>
                <w:szCs w:val="22"/>
                <w:lang w:eastAsia="en-US"/>
              </w:rPr>
            </w:pPr>
            <w:r w:rsidRPr="00444B80">
              <w:rPr>
                <w:rFonts w:eastAsiaTheme="majorEastAsia"/>
                <w:i w:val="0"/>
                <w:iCs w:val="0"/>
                <w:sz w:val="22"/>
                <w:szCs w:val="22"/>
                <w:lang w:eastAsia="en-US"/>
              </w:rPr>
              <w:t>Aktivnost A100004</w:t>
            </w:r>
            <w:r w:rsidR="00444B80" w:rsidRPr="00444B80">
              <w:rPr>
                <w:rFonts w:eastAsiaTheme="majorEastAsia"/>
                <w:i w:val="0"/>
                <w:iCs w:val="0"/>
                <w:sz w:val="22"/>
                <w:szCs w:val="22"/>
                <w:lang w:eastAsia="en-US"/>
              </w:rPr>
              <w:t xml:space="preserve">   </w:t>
            </w:r>
            <w:r w:rsidRPr="00444B80">
              <w:rPr>
                <w:rFonts w:eastAsiaTheme="majorEastAsia"/>
                <w:i w:val="0"/>
                <w:iCs w:val="0"/>
                <w:sz w:val="22"/>
                <w:szCs w:val="22"/>
                <w:lang w:eastAsia="en-US"/>
              </w:rPr>
              <w:t xml:space="preserve"> Udruge u kulturi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8FF83EB" w14:textId="7D96174D" w:rsidR="0056730A" w:rsidRPr="00444B80" w:rsidRDefault="00444B80" w:rsidP="00403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2"/>
                <w:szCs w:val="22"/>
                <w:lang w:eastAsia="en-US"/>
              </w:rPr>
            </w:pPr>
            <w:r w:rsidRPr="00444B80">
              <w:rPr>
                <w:rFonts w:eastAsiaTheme="majorEastAsia"/>
                <w:sz w:val="22"/>
                <w:szCs w:val="22"/>
                <w:lang w:eastAsia="en-US"/>
              </w:rPr>
              <w:t>180.000,00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D7493C1" w14:textId="32F3D9A5" w:rsidR="0056730A" w:rsidRPr="00444B80" w:rsidRDefault="00444B80" w:rsidP="00403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2"/>
                <w:szCs w:val="22"/>
                <w:lang w:eastAsia="en-US"/>
              </w:rPr>
            </w:pPr>
            <w:r w:rsidRPr="00444B80">
              <w:rPr>
                <w:rFonts w:eastAsiaTheme="majorEastAsia"/>
                <w:sz w:val="22"/>
                <w:szCs w:val="22"/>
                <w:lang w:eastAsia="en-US"/>
              </w:rPr>
              <w:t>-50.000,00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C553499" w14:textId="59BA0900" w:rsidR="0056730A" w:rsidRPr="00444B80" w:rsidRDefault="00444B80" w:rsidP="00403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2"/>
                <w:szCs w:val="22"/>
                <w:lang w:eastAsia="en-US"/>
              </w:rPr>
            </w:pPr>
            <w:r w:rsidRPr="00444B80">
              <w:rPr>
                <w:rFonts w:eastAsiaTheme="majorEastAsia"/>
                <w:sz w:val="22"/>
                <w:szCs w:val="22"/>
                <w:lang w:eastAsia="en-US"/>
              </w:rPr>
              <w:t>27,78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BCF911F" w14:textId="1D2A1DE9" w:rsidR="0056730A" w:rsidRPr="00444B80" w:rsidRDefault="00444B80" w:rsidP="00403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 w:val="22"/>
                <w:szCs w:val="22"/>
                <w:lang w:eastAsia="en-US"/>
              </w:rPr>
            </w:pPr>
            <w:r w:rsidRPr="00444B80">
              <w:rPr>
                <w:rFonts w:eastAsiaTheme="majorEastAsia"/>
                <w:sz w:val="22"/>
                <w:szCs w:val="22"/>
                <w:lang w:eastAsia="en-US"/>
              </w:rPr>
              <w:t>130.000,00</w:t>
            </w:r>
          </w:p>
        </w:tc>
      </w:tr>
    </w:tbl>
    <w:p w14:paraId="35FEB534" w14:textId="77777777" w:rsidR="000A1AA0" w:rsidRPr="000A1AA0" w:rsidRDefault="000A1AA0" w:rsidP="000A1AA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262A32FE" w14:textId="3BF2FCE3" w:rsidR="00335270" w:rsidRPr="00444B80" w:rsidRDefault="00335270" w:rsidP="00D561AB">
      <w:pPr>
        <w:jc w:val="center"/>
        <w:rPr>
          <w:color w:val="000000"/>
          <w:sz w:val="22"/>
          <w:szCs w:val="22"/>
        </w:rPr>
      </w:pPr>
    </w:p>
    <w:p w14:paraId="73DC564C" w14:textId="7163DB4F" w:rsidR="00335270" w:rsidRPr="00444B80" w:rsidRDefault="00335270" w:rsidP="00D561AB">
      <w:pPr>
        <w:jc w:val="center"/>
        <w:rPr>
          <w:color w:val="000000"/>
          <w:sz w:val="22"/>
          <w:szCs w:val="22"/>
        </w:rPr>
      </w:pPr>
    </w:p>
    <w:p w14:paraId="1EE16814" w14:textId="77777777" w:rsidR="00444B80" w:rsidRPr="00444B80" w:rsidRDefault="00444B80" w:rsidP="00D561AB">
      <w:pPr>
        <w:jc w:val="center"/>
        <w:rPr>
          <w:color w:val="000000"/>
          <w:sz w:val="22"/>
          <w:szCs w:val="22"/>
        </w:rPr>
      </w:pPr>
    </w:p>
    <w:p w14:paraId="3FD5D4FD" w14:textId="67D744E3" w:rsidR="00D561AB" w:rsidRPr="00444B80" w:rsidRDefault="00D561AB" w:rsidP="00D561AB">
      <w:pPr>
        <w:jc w:val="center"/>
        <w:rPr>
          <w:color w:val="000000"/>
          <w:sz w:val="22"/>
          <w:szCs w:val="22"/>
        </w:rPr>
      </w:pPr>
      <w:r w:rsidRPr="00444B80">
        <w:rPr>
          <w:color w:val="000000"/>
          <w:sz w:val="22"/>
          <w:szCs w:val="22"/>
        </w:rPr>
        <w:lastRenderedPageBreak/>
        <w:t>II.</w:t>
      </w:r>
    </w:p>
    <w:p w14:paraId="0958D6F7" w14:textId="77777777" w:rsidR="005E7860" w:rsidRPr="00444B80" w:rsidRDefault="005E7860" w:rsidP="00D561AB">
      <w:pPr>
        <w:jc w:val="center"/>
        <w:rPr>
          <w:color w:val="000000"/>
          <w:sz w:val="22"/>
          <w:szCs w:val="22"/>
        </w:rPr>
      </w:pPr>
    </w:p>
    <w:p w14:paraId="303B682C" w14:textId="2146C436" w:rsidR="005E7860" w:rsidRPr="00444B80" w:rsidRDefault="005E7860" w:rsidP="005E7860">
      <w:pPr>
        <w:rPr>
          <w:color w:val="000000"/>
        </w:rPr>
      </w:pPr>
      <w:r w:rsidRPr="00444B80">
        <w:t>U točci IV.</w:t>
      </w:r>
      <w:r w:rsidRPr="00444B80">
        <w:rPr>
          <w:color w:val="000000"/>
        </w:rPr>
        <w:t xml:space="preserve"> tablic</w:t>
      </w:r>
      <w:r w:rsidR="0056730A" w:rsidRPr="00444B80">
        <w:rPr>
          <w:color w:val="000000"/>
        </w:rPr>
        <w:t>a</w:t>
      </w:r>
      <w:r w:rsidRPr="00444B80">
        <w:rPr>
          <w:color w:val="000000"/>
        </w:rPr>
        <w:t xml:space="preserve"> mijenja</w:t>
      </w:r>
      <w:r w:rsidR="003F51B2" w:rsidRPr="00444B80">
        <w:rPr>
          <w:color w:val="000000"/>
        </w:rPr>
        <w:t xml:space="preserve"> se</w:t>
      </w:r>
      <w:r w:rsidRPr="00444B80">
        <w:rPr>
          <w:color w:val="000000"/>
        </w:rPr>
        <w:t xml:space="preserve"> i glas</w:t>
      </w:r>
      <w:r w:rsidR="003F51B2" w:rsidRPr="00444B80">
        <w:rPr>
          <w:color w:val="000000"/>
        </w:rPr>
        <w:t>e</w:t>
      </w:r>
      <w:r w:rsidRPr="00444B80">
        <w:rPr>
          <w:color w:val="000000"/>
        </w:rPr>
        <w:t>;</w:t>
      </w:r>
    </w:p>
    <w:p w14:paraId="4BB0C77D" w14:textId="57E1E4F8" w:rsidR="003F51B2" w:rsidRPr="00444B80" w:rsidRDefault="003F51B2" w:rsidP="005E7860">
      <w:pPr>
        <w:rPr>
          <w:color w:val="000000"/>
        </w:rPr>
      </w:pPr>
    </w:p>
    <w:p w14:paraId="1019E0C7" w14:textId="4BD0EE3C" w:rsidR="003F51B2" w:rsidRPr="00444B80" w:rsidRDefault="003F51B2" w:rsidP="005E7860">
      <w:pPr>
        <w:rPr>
          <w:color w:val="000000"/>
        </w:rPr>
      </w:pPr>
    </w:p>
    <w:p w14:paraId="295059A0" w14:textId="2F80F17B" w:rsidR="003F51B2" w:rsidRPr="00444B80" w:rsidRDefault="00711C86" w:rsidP="005E7860">
      <w:pPr>
        <w:rPr>
          <w:color w:val="000000"/>
        </w:rPr>
      </w:pPr>
      <w:r w:rsidRPr="00444B80">
        <w:rPr>
          <w:color w:val="000000"/>
        </w:rPr>
        <w:t>Manifestac</w:t>
      </w:r>
      <w:r w:rsidR="006F19F0" w:rsidRPr="00444B80">
        <w:rPr>
          <w:color w:val="000000"/>
        </w:rPr>
        <w:t>ije</w:t>
      </w:r>
    </w:p>
    <w:p w14:paraId="72181A6D" w14:textId="23958263" w:rsidR="005E7860" w:rsidRPr="00444B80" w:rsidRDefault="005E7860" w:rsidP="00D561AB">
      <w:pPr>
        <w:jc w:val="center"/>
        <w:rPr>
          <w:color w:val="000000"/>
          <w:sz w:val="22"/>
          <w:szCs w:val="22"/>
        </w:rPr>
      </w:pPr>
    </w:p>
    <w:tbl>
      <w:tblPr>
        <w:tblStyle w:val="PlainTable5"/>
        <w:tblW w:w="0" w:type="auto"/>
        <w:tblInd w:w="0" w:type="dxa"/>
        <w:tblLook w:val="04A0" w:firstRow="1" w:lastRow="0" w:firstColumn="1" w:lastColumn="0" w:noHBand="0" w:noVBand="1"/>
      </w:tblPr>
      <w:tblGrid>
        <w:gridCol w:w="4580"/>
        <w:gridCol w:w="1207"/>
        <w:gridCol w:w="1195"/>
        <w:gridCol w:w="1240"/>
        <w:gridCol w:w="850"/>
      </w:tblGrid>
      <w:tr w:rsidR="00335270" w:rsidRPr="00444B80" w14:paraId="1CDB4A7F" w14:textId="77777777" w:rsidTr="00444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8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4C08BE46" w14:textId="77777777" w:rsidR="00335270" w:rsidRPr="00444B80" w:rsidRDefault="00335270" w:rsidP="004F3FB9">
            <w:pPr>
              <w:tabs>
                <w:tab w:val="center" w:pos="2522"/>
              </w:tabs>
              <w:jc w:val="left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            BROJ</w:t>
            </w: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ab/>
              <w:t>VRSTA</w:t>
            </w:r>
          </w:p>
          <w:p w14:paraId="06786883" w14:textId="77777777" w:rsidR="00335270" w:rsidRPr="00444B80" w:rsidRDefault="00335270" w:rsidP="004F3FB9">
            <w:pPr>
              <w:tabs>
                <w:tab w:val="center" w:pos="2522"/>
              </w:tabs>
              <w:jc w:val="left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         KONTA</w:t>
            </w: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ab/>
              <w:t>RASHODA/IZDATKA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4E1E57" w14:textId="77777777" w:rsidR="00335270" w:rsidRPr="00444B80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PLANIRANO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EEC4A6" w14:textId="77777777" w:rsidR="00335270" w:rsidRPr="00444B80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PROMJENA</w:t>
            </w:r>
          </w:p>
          <w:p w14:paraId="09FAF45E" w14:textId="77777777" w:rsidR="00335270" w:rsidRPr="00444B80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IZNOS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7D6860" w14:textId="77777777" w:rsidR="00335270" w:rsidRPr="00444B80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PROMJENA</w:t>
            </w:r>
          </w:p>
          <w:p w14:paraId="151A2DDA" w14:textId="77777777" w:rsidR="00335270" w:rsidRPr="00444B80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5DCB27" w14:textId="77777777" w:rsidR="00335270" w:rsidRPr="00444B80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 xml:space="preserve">NOVI </w:t>
            </w:r>
          </w:p>
          <w:p w14:paraId="31477188" w14:textId="77777777" w:rsidR="00335270" w:rsidRPr="00444B80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</w:pPr>
            <w:r w:rsidRPr="00444B80">
              <w:rPr>
                <w:rFonts w:eastAsiaTheme="majorEastAsia"/>
                <w:b/>
                <w:bCs/>
                <w:i w:val="0"/>
                <w:sz w:val="16"/>
                <w:szCs w:val="16"/>
                <w:lang w:eastAsia="en-US"/>
              </w:rPr>
              <w:t>IZNOS</w:t>
            </w:r>
          </w:p>
        </w:tc>
      </w:tr>
    </w:tbl>
    <w:p w14:paraId="6C92DCC9" w14:textId="77777777" w:rsidR="00335270" w:rsidRPr="00444B80" w:rsidRDefault="00335270" w:rsidP="00335270">
      <w:pPr>
        <w:rPr>
          <w:color w:val="000000"/>
          <w:sz w:val="22"/>
          <w:szCs w:val="22"/>
        </w:rPr>
      </w:pPr>
    </w:p>
    <w:tbl>
      <w:tblPr>
        <w:tblStyle w:val="PlainTable3"/>
        <w:tblW w:w="10028" w:type="dxa"/>
        <w:tblInd w:w="-459" w:type="dxa"/>
        <w:tblLook w:val="04A0" w:firstRow="1" w:lastRow="0" w:firstColumn="1" w:lastColumn="0" w:noHBand="0" w:noVBand="1"/>
      </w:tblPr>
      <w:tblGrid>
        <w:gridCol w:w="5137"/>
        <w:gridCol w:w="1442"/>
        <w:gridCol w:w="1110"/>
        <w:gridCol w:w="1311"/>
        <w:gridCol w:w="1028"/>
      </w:tblGrid>
      <w:tr w:rsidR="005E7860" w:rsidRPr="00444B80" w14:paraId="41757481" w14:textId="77777777" w:rsidTr="00444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37" w:type="dxa"/>
            <w:noWrap/>
            <w:hideMark/>
          </w:tcPr>
          <w:p w14:paraId="21BABB84" w14:textId="77777777" w:rsidR="005E7860" w:rsidRPr="00444B80" w:rsidRDefault="005E7860" w:rsidP="00551F94">
            <w:pPr>
              <w:rPr>
                <w:color w:val="000000"/>
                <w:sz w:val="16"/>
                <w:szCs w:val="16"/>
              </w:rPr>
            </w:pPr>
            <w:r w:rsidRPr="00444B80">
              <w:rPr>
                <w:color w:val="000000"/>
                <w:sz w:val="16"/>
                <w:szCs w:val="16"/>
              </w:rPr>
              <w:t>Tekući projekt T100006 MANIFESTACIJA LIPOVLJANSKI SUSRETI</w:t>
            </w:r>
          </w:p>
        </w:tc>
        <w:tc>
          <w:tcPr>
            <w:tcW w:w="1442" w:type="dxa"/>
            <w:noWrap/>
            <w:hideMark/>
          </w:tcPr>
          <w:p w14:paraId="13B86A6F" w14:textId="4A306FE4" w:rsidR="005E7860" w:rsidRPr="00444B80" w:rsidRDefault="00041F94" w:rsidP="00041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444B80">
              <w:rPr>
                <w:color w:val="000000"/>
                <w:sz w:val="16"/>
                <w:szCs w:val="16"/>
              </w:rPr>
              <w:t>2</w:t>
            </w:r>
            <w:r w:rsidR="0056730A" w:rsidRPr="00444B80">
              <w:rPr>
                <w:color w:val="000000"/>
                <w:sz w:val="16"/>
                <w:szCs w:val="16"/>
              </w:rPr>
              <w:t>31.181</w:t>
            </w:r>
            <w:r w:rsidR="003F51B2" w:rsidRPr="00444B80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0" w:type="dxa"/>
            <w:noWrap/>
            <w:hideMark/>
          </w:tcPr>
          <w:p w14:paraId="24D7CFA2" w14:textId="54400C92" w:rsidR="005E7860" w:rsidRPr="00444B80" w:rsidRDefault="0056730A" w:rsidP="003352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444B80">
              <w:rPr>
                <w:color w:val="000000"/>
                <w:sz w:val="16"/>
                <w:szCs w:val="16"/>
              </w:rPr>
              <w:t>9.602</w:t>
            </w:r>
            <w:r w:rsidR="005E7860" w:rsidRPr="00444B80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11" w:type="dxa"/>
            <w:noWrap/>
            <w:hideMark/>
          </w:tcPr>
          <w:p w14:paraId="0645533F" w14:textId="6469AB5D" w:rsidR="00041F94" w:rsidRPr="00444B80" w:rsidRDefault="00C0663D" w:rsidP="00041F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444B80">
              <w:rPr>
                <w:b w:val="0"/>
                <w:bCs w:val="0"/>
                <w:color w:val="000000"/>
                <w:sz w:val="16"/>
                <w:szCs w:val="16"/>
              </w:rPr>
              <w:t xml:space="preserve">  </w:t>
            </w:r>
            <w:r w:rsidR="0056730A" w:rsidRPr="00444B80">
              <w:rPr>
                <w:b w:val="0"/>
                <w:bCs w:val="0"/>
                <w:color w:val="000000"/>
                <w:sz w:val="16"/>
                <w:szCs w:val="16"/>
              </w:rPr>
              <w:t>4,15</w:t>
            </w:r>
          </w:p>
        </w:tc>
        <w:tc>
          <w:tcPr>
            <w:tcW w:w="1028" w:type="dxa"/>
            <w:noWrap/>
            <w:hideMark/>
          </w:tcPr>
          <w:p w14:paraId="2C973FC0" w14:textId="298DF99C" w:rsidR="005E7860" w:rsidRPr="00444B80" w:rsidRDefault="003F51B2" w:rsidP="003352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444B80">
              <w:rPr>
                <w:color w:val="000000"/>
                <w:sz w:val="16"/>
                <w:szCs w:val="16"/>
              </w:rPr>
              <w:t>2</w:t>
            </w:r>
            <w:r w:rsidR="0056730A" w:rsidRPr="00444B80">
              <w:rPr>
                <w:color w:val="000000"/>
                <w:sz w:val="16"/>
                <w:szCs w:val="16"/>
              </w:rPr>
              <w:t>40.783</w:t>
            </w:r>
            <w:r w:rsidRPr="00444B80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E638CC" w:rsidRPr="00444B80" w14:paraId="539D5BF4" w14:textId="77777777" w:rsidTr="00444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7" w:type="dxa"/>
            <w:noWrap/>
            <w:hideMark/>
          </w:tcPr>
          <w:p w14:paraId="520344D7" w14:textId="77777777" w:rsidR="00E638CC" w:rsidRPr="00444B80" w:rsidRDefault="00E638CC" w:rsidP="00551F94">
            <w:pPr>
              <w:rPr>
                <w:color w:val="000000"/>
                <w:sz w:val="16"/>
                <w:szCs w:val="16"/>
              </w:rPr>
            </w:pPr>
            <w:r w:rsidRPr="00444B80">
              <w:rPr>
                <w:color w:val="000000"/>
                <w:sz w:val="16"/>
                <w:szCs w:val="16"/>
              </w:rPr>
              <w:t>Tekući projekt T100007 MANIFESTACIJA -ADVENT U LIPOVLJANIMA</w:t>
            </w:r>
          </w:p>
        </w:tc>
        <w:tc>
          <w:tcPr>
            <w:tcW w:w="1442" w:type="dxa"/>
            <w:noWrap/>
            <w:hideMark/>
          </w:tcPr>
          <w:p w14:paraId="6274CCFC" w14:textId="31141EC7" w:rsidR="00E638CC" w:rsidRPr="00444B80" w:rsidRDefault="00041F94" w:rsidP="00335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E638CC" w:rsidRPr="00444B80">
              <w:rPr>
                <w:b/>
                <w:bCs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10" w:type="dxa"/>
            <w:noWrap/>
            <w:hideMark/>
          </w:tcPr>
          <w:p w14:paraId="35E8DA6E" w14:textId="16EE9D7E" w:rsidR="00E638CC" w:rsidRPr="00444B80" w:rsidRDefault="00E638CC" w:rsidP="00335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noWrap/>
            <w:hideMark/>
          </w:tcPr>
          <w:p w14:paraId="4110839B" w14:textId="3E2275D8" w:rsidR="00E638CC" w:rsidRPr="00444B80" w:rsidRDefault="00335270" w:rsidP="00335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E638CC" w:rsidRPr="00444B8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  <w:noWrap/>
            <w:hideMark/>
          </w:tcPr>
          <w:p w14:paraId="31959C63" w14:textId="5A9603B7" w:rsidR="00E638CC" w:rsidRPr="00444B80" w:rsidRDefault="003F51B2" w:rsidP="00335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6"/>
                <w:szCs w:val="16"/>
              </w:rPr>
            </w:pPr>
            <w:r w:rsidRPr="00444B80">
              <w:rPr>
                <w:b/>
                <w:bCs/>
                <w:color w:val="000000"/>
                <w:sz w:val="16"/>
                <w:szCs w:val="16"/>
              </w:rPr>
              <w:t>20.00</w:t>
            </w:r>
            <w:r w:rsidR="00E638CC" w:rsidRPr="00444B8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56DD7F40" w14:textId="77777777" w:rsidR="005E7860" w:rsidRPr="00444B80" w:rsidRDefault="005E7860" w:rsidP="00D561AB">
      <w:pPr>
        <w:jc w:val="both"/>
        <w:rPr>
          <w:color w:val="000000"/>
          <w:sz w:val="22"/>
          <w:szCs w:val="22"/>
        </w:rPr>
      </w:pPr>
    </w:p>
    <w:p w14:paraId="4035177B" w14:textId="77777777" w:rsidR="00C0663D" w:rsidRPr="00444B80" w:rsidRDefault="00C0663D" w:rsidP="00C0663D">
      <w:pPr>
        <w:jc w:val="center"/>
        <w:rPr>
          <w:color w:val="000000"/>
          <w:sz w:val="22"/>
          <w:szCs w:val="22"/>
        </w:rPr>
      </w:pPr>
      <w:r w:rsidRPr="00444B80">
        <w:rPr>
          <w:color w:val="000000"/>
          <w:sz w:val="22"/>
          <w:szCs w:val="22"/>
        </w:rPr>
        <w:t>III.</w:t>
      </w:r>
    </w:p>
    <w:p w14:paraId="0A678B67" w14:textId="77777777" w:rsidR="005E7860" w:rsidRPr="00444B80" w:rsidRDefault="005E7860" w:rsidP="00D561AB">
      <w:pPr>
        <w:jc w:val="both"/>
        <w:rPr>
          <w:color w:val="000000"/>
          <w:sz w:val="22"/>
          <w:szCs w:val="22"/>
        </w:rPr>
      </w:pPr>
    </w:p>
    <w:p w14:paraId="415B9708" w14:textId="6B63D410" w:rsidR="00D561AB" w:rsidRPr="00444B80" w:rsidRDefault="00D561AB" w:rsidP="00D561AB">
      <w:pPr>
        <w:jc w:val="both"/>
        <w:rPr>
          <w:color w:val="000000"/>
          <w:sz w:val="22"/>
          <w:szCs w:val="22"/>
        </w:rPr>
      </w:pPr>
      <w:r w:rsidRPr="00444B80">
        <w:rPr>
          <w:color w:val="000000"/>
          <w:sz w:val="22"/>
          <w:szCs w:val="22"/>
        </w:rPr>
        <w:t>Ove Izmjene i dopune Programa stupaju na snagu osmog dana od dana objave u Službenom vjesniku</w:t>
      </w:r>
      <w:r w:rsidR="00C0663D" w:rsidRPr="00444B80">
        <w:rPr>
          <w:color w:val="000000"/>
          <w:sz w:val="22"/>
          <w:szCs w:val="22"/>
        </w:rPr>
        <w:t>.</w:t>
      </w:r>
    </w:p>
    <w:p w14:paraId="62881CAD" w14:textId="48627CD7" w:rsidR="00D561AB" w:rsidRPr="00444B80" w:rsidRDefault="00D561AB" w:rsidP="00D561AB">
      <w:pPr>
        <w:jc w:val="center"/>
        <w:rPr>
          <w:color w:val="000000"/>
        </w:rPr>
      </w:pPr>
    </w:p>
    <w:p w14:paraId="055C1914" w14:textId="77777777" w:rsidR="00444B80" w:rsidRPr="00444B80" w:rsidRDefault="00444B80" w:rsidP="00D561AB">
      <w:pPr>
        <w:jc w:val="center"/>
        <w:rPr>
          <w:color w:val="000000"/>
        </w:rPr>
      </w:pPr>
    </w:p>
    <w:p w14:paraId="1AC0FA8F" w14:textId="77777777" w:rsidR="00D561AB" w:rsidRPr="00444B80" w:rsidRDefault="00D561AB" w:rsidP="00D561AB">
      <w:pPr>
        <w:jc w:val="center"/>
        <w:rPr>
          <w:color w:val="000000"/>
        </w:rPr>
      </w:pPr>
    </w:p>
    <w:p w14:paraId="3AE85E7B" w14:textId="72A7CD74" w:rsidR="00D561AB" w:rsidRPr="00444B80" w:rsidRDefault="00D561AB" w:rsidP="00335270">
      <w:pPr>
        <w:jc w:val="right"/>
        <w:rPr>
          <w:color w:val="000000"/>
        </w:rPr>
      </w:pPr>
      <w:r w:rsidRPr="00444B80">
        <w:rPr>
          <w:color w:val="000000"/>
        </w:rPr>
        <w:t>Predsjednik</w:t>
      </w:r>
    </w:p>
    <w:p w14:paraId="7F7D55DE" w14:textId="77777777" w:rsidR="00D561AB" w:rsidRPr="00444B80" w:rsidRDefault="00D561AB" w:rsidP="00D561AB">
      <w:pPr>
        <w:jc w:val="both"/>
        <w:rPr>
          <w:color w:val="000000"/>
        </w:rPr>
      </w:pPr>
      <w:r w:rsidRPr="00444B80">
        <w:rPr>
          <w:color w:val="000000"/>
        </w:rPr>
        <w:t xml:space="preserve">                                                                                                    Tomislav Lukšić, </w:t>
      </w:r>
      <w:proofErr w:type="spellStart"/>
      <w:r w:rsidRPr="00444B80">
        <w:rPr>
          <w:color w:val="000000"/>
        </w:rPr>
        <w:t>dipl.ing.šum</w:t>
      </w:r>
      <w:proofErr w:type="spellEnd"/>
      <w:r w:rsidRPr="00444B80">
        <w:rPr>
          <w:color w:val="000000"/>
        </w:rPr>
        <w:t>.</w:t>
      </w:r>
    </w:p>
    <w:p w14:paraId="065426E7" w14:textId="77777777" w:rsidR="00D561AB" w:rsidRPr="00444B80" w:rsidRDefault="00D561AB" w:rsidP="00D561AB"/>
    <w:p w14:paraId="65652C21" w14:textId="77777777" w:rsidR="00D561AB" w:rsidRPr="00444B80" w:rsidRDefault="00D561AB" w:rsidP="00D561AB"/>
    <w:p w14:paraId="755AE160" w14:textId="77777777" w:rsidR="008671A1" w:rsidRPr="00711C86" w:rsidRDefault="008671A1"/>
    <w:sectPr w:rsidR="008671A1" w:rsidRPr="0071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0C84" w14:textId="77777777" w:rsidR="00127658" w:rsidRDefault="00127658" w:rsidP="00171DBC">
      <w:r>
        <w:separator/>
      </w:r>
    </w:p>
  </w:endnote>
  <w:endnote w:type="continuationSeparator" w:id="0">
    <w:p w14:paraId="3AF7EA3E" w14:textId="77777777" w:rsidR="00127658" w:rsidRDefault="00127658" w:rsidP="0017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BC87" w14:textId="77777777" w:rsidR="00127658" w:rsidRDefault="00127658" w:rsidP="00171DBC">
      <w:r>
        <w:separator/>
      </w:r>
    </w:p>
  </w:footnote>
  <w:footnote w:type="continuationSeparator" w:id="0">
    <w:p w14:paraId="7B1A293B" w14:textId="77777777" w:rsidR="00127658" w:rsidRDefault="00127658" w:rsidP="0017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0BD0"/>
    <w:multiLevelType w:val="hybridMultilevel"/>
    <w:tmpl w:val="C19613BA"/>
    <w:lvl w:ilvl="0" w:tplc="A4527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2F88"/>
    <w:multiLevelType w:val="hybridMultilevel"/>
    <w:tmpl w:val="E88262B4"/>
    <w:lvl w:ilvl="0" w:tplc="097E99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E74F3"/>
    <w:multiLevelType w:val="hybridMultilevel"/>
    <w:tmpl w:val="A4F039B8"/>
    <w:lvl w:ilvl="0" w:tplc="FBD84D7A">
      <w:start w:val="2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AB"/>
    <w:rsid w:val="00041F94"/>
    <w:rsid w:val="000A1AA0"/>
    <w:rsid w:val="00127658"/>
    <w:rsid w:val="00171DBC"/>
    <w:rsid w:val="001C4BEC"/>
    <w:rsid w:val="0024692D"/>
    <w:rsid w:val="00335270"/>
    <w:rsid w:val="00374ED5"/>
    <w:rsid w:val="003D35B7"/>
    <w:rsid w:val="003F51B2"/>
    <w:rsid w:val="00444B80"/>
    <w:rsid w:val="00523F32"/>
    <w:rsid w:val="0056730A"/>
    <w:rsid w:val="005E7860"/>
    <w:rsid w:val="006F19F0"/>
    <w:rsid w:val="00711C86"/>
    <w:rsid w:val="00723F2B"/>
    <w:rsid w:val="00811331"/>
    <w:rsid w:val="00846050"/>
    <w:rsid w:val="008671A1"/>
    <w:rsid w:val="0090360B"/>
    <w:rsid w:val="00905B53"/>
    <w:rsid w:val="009C4682"/>
    <w:rsid w:val="00A61F65"/>
    <w:rsid w:val="00A83420"/>
    <w:rsid w:val="00B17D6E"/>
    <w:rsid w:val="00C0663D"/>
    <w:rsid w:val="00C44EA7"/>
    <w:rsid w:val="00CF6EC3"/>
    <w:rsid w:val="00D561AB"/>
    <w:rsid w:val="00E638CC"/>
    <w:rsid w:val="00EA0AD3"/>
    <w:rsid w:val="00EF4DD6"/>
    <w:rsid w:val="00F71D65"/>
    <w:rsid w:val="00F73C79"/>
    <w:rsid w:val="00FD2821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097E"/>
  <w15:chartTrackingRefBased/>
  <w15:docId w15:val="{4A4416EC-0A2B-4423-8EED-4BBCD325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AB"/>
    <w:pPr>
      <w:ind w:left="720"/>
      <w:contextualSpacing/>
    </w:pPr>
  </w:style>
  <w:style w:type="table" w:styleId="PlainTable5">
    <w:name w:val="Plain Table 5"/>
    <w:basedOn w:val="TableNormal"/>
    <w:uiPriority w:val="45"/>
    <w:rsid w:val="00D561AB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TableNormal"/>
    <w:next w:val="PlainTable3"/>
    <w:uiPriority w:val="43"/>
    <w:rsid w:val="00374E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74E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1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65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71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D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DB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71D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DB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cp:lastPrinted>2021-10-20T12:14:00Z</cp:lastPrinted>
  <dcterms:created xsi:type="dcterms:W3CDTF">2021-12-09T13:19:00Z</dcterms:created>
  <dcterms:modified xsi:type="dcterms:W3CDTF">2021-12-17T08:37:00Z</dcterms:modified>
</cp:coreProperties>
</file>