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3AB2" w14:textId="332C6A26" w:rsidR="008C2B29" w:rsidRDefault="008C2B29" w:rsidP="007368EF">
      <w:pPr>
        <w:jc w:val="both"/>
      </w:pPr>
    </w:p>
    <w:p w14:paraId="089F608D" w14:textId="09D62A34" w:rsidR="008C2B29" w:rsidRDefault="002D08DF" w:rsidP="007368EF">
      <w:pPr>
        <w:jc w:val="both"/>
      </w:pPr>
      <w:r>
        <w:rPr>
          <w:noProof/>
        </w:rPr>
        <w:drawing>
          <wp:inline distT="0" distB="0" distL="0" distR="0" wp14:anchorId="509E3377" wp14:editId="60292FEC">
            <wp:extent cx="485775" cy="60960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D56B" w14:textId="77777777" w:rsidR="003A303A" w:rsidRDefault="003A303A" w:rsidP="007368EF">
      <w:pPr>
        <w:jc w:val="both"/>
      </w:pPr>
    </w:p>
    <w:p w14:paraId="3B612A45" w14:textId="77777777" w:rsidR="00332851" w:rsidRDefault="00332851" w:rsidP="00332851">
      <w:r>
        <w:t>REPUBLIKA HRVATSKA</w:t>
      </w:r>
    </w:p>
    <w:p w14:paraId="199F7DB3" w14:textId="77777777" w:rsidR="00332851" w:rsidRDefault="00332851" w:rsidP="00332851">
      <w:r>
        <w:t>SISAČKO MOSLAVAČKA ŽUPANIJA</w:t>
      </w:r>
    </w:p>
    <w:p w14:paraId="16A5ED55" w14:textId="77777777" w:rsidR="00332851" w:rsidRDefault="00332851" w:rsidP="00332851">
      <w:r>
        <w:t>OPĆINA LIPOVLJANI</w:t>
      </w:r>
    </w:p>
    <w:p w14:paraId="768E9D48" w14:textId="77777777" w:rsidR="00332851" w:rsidRDefault="00332851" w:rsidP="00332851">
      <w:r>
        <w:t>OPĆINSKO VIJEĆE</w:t>
      </w:r>
    </w:p>
    <w:p w14:paraId="5834D754" w14:textId="77777777" w:rsidR="00332851" w:rsidRDefault="00332851" w:rsidP="00332851">
      <w:pPr>
        <w:jc w:val="center"/>
      </w:pPr>
    </w:p>
    <w:p w14:paraId="69915850" w14:textId="77777777" w:rsidR="00332851" w:rsidRDefault="00332851" w:rsidP="00332851">
      <w:pPr>
        <w:jc w:val="both"/>
      </w:pPr>
      <w:r>
        <w:t>KLASA: 601-01/21-01/01</w:t>
      </w:r>
    </w:p>
    <w:p w14:paraId="07F5D74C" w14:textId="77777777" w:rsidR="00332851" w:rsidRDefault="00332851" w:rsidP="00332851">
      <w:pPr>
        <w:jc w:val="both"/>
      </w:pPr>
      <w:r>
        <w:t>URBROJ: 2176/13-01-21-02</w:t>
      </w:r>
    </w:p>
    <w:p w14:paraId="2B8EB08C" w14:textId="4746F8BE" w:rsidR="00332851" w:rsidRDefault="00332851" w:rsidP="007368EF">
      <w:pPr>
        <w:jc w:val="both"/>
      </w:pPr>
      <w:r>
        <w:t>LIPOVLJANI,  29. lipnja  2021. GODINE</w:t>
      </w:r>
    </w:p>
    <w:p w14:paraId="0C4D98CC" w14:textId="77777777" w:rsidR="008C2B29" w:rsidRDefault="008C2B29" w:rsidP="007368EF">
      <w:pPr>
        <w:jc w:val="both"/>
      </w:pPr>
    </w:p>
    <w:p w14:paraId="4A7F8A75" w14:textId="74101AA1" w:rsidR="007368EF" w:rsidRDefault="007368EF" w:rsidP="007368EF">
      <w:pPr>
        <w:jc w:val="both"/>
      </w:pPr>
      <w:r>
        <w:t>Na temelju članka 34. stavka 3. Zakona predškolskom odgoju i naobrazbi (Narodne novine, broj: 10/97, 107/</w:t>
      </w:r>
      <w:r w:rsidR="008C2B29">
        <w:t>07, 94/13, 98/19</w:t>
      </w:r>
      <w:r>
        <w:t xml:space="preserve">), članka 26. Statuta Općine Lipovljani (Službeni vjesnik, broj: </w:t>
      </w:r>
      <w:r w:rsidR="008C2B29">
        <w:t>14/21</w:t>
      </w:r>
      <w:r>
        <w:t xml:space="preserve">)   Općinsko vijeće Općine Lipovljani na </w:t>
      </w:r>
      <w:r w:rsidR="008C2B29">
        <w:t>2</w:t>
      </w:r>
      <w:r>
        <w:t xml:space="preserve">.  sjednici održanoj </w:t>
      </w:r>
      <w:r w:rsidR="008C2B29">
        <w:t xml:space="preserve"> </w:t>
      </w:r>
      <w:r w:rsidR="00332851">
        <w:t>29.lipnja</w:t>
      </w:r>
      <w:r w:rsidR="008C2B29">
        <w:t xml:space="preserve">   </w:t>
      </w:r>
      <w:r>
        <w:t xml:space="preserve">  20</w:t>
      </w:r>
      <w:r w:rsidR="008C2B29">
        <w:t>21</w:t>
      </w:r>
      <w:r>
        <w:t>. godine donijelo je</w:t>
      </w:r>
    </w:p>
    <w:p w14:paraId="19EF822C" w14:textId="77777777" w:rsidR="007368EF" w:rsidRDefault="007368EF" w:rsidP="007368EF">
      <w:pPr>
        <w:jc w:val="both"/>
      </w:pPr>
    </w:p>
    <w:p w14:paraId="14619965" w14:textId="77777777" w:rsidR="007368EF" w:rsidRDefault="007368EF" w:rsidP="007368EF">
      <w:pPr>
        <w:jc w:val="center"/>
      </w:pPr>
      <w:r>
        <w:t>O D L U K U</w:t>
      </w:r>
    </w:p>
    <w:p w14:paraId="7F466F23" w14:textId="77777777" w:rsidR="007368EF" w:rsidRDefault="007368EF" w:rsidP="007368EF">
      <w:pPr>
        <w:jc w:val="center"/>
      </w:pPr>
      <w:r>
        <w:t xml:space="preserve">O prijedlogu za imenovanje    Upravnog vijeća Dječjeg vrtića Iskrica u Lipovljanima </w:t>
      </w:r>
    </w:p>
    <w:p w14:paraId="4C227B70" w14:textId="77777777" w:rsidR="007368EF" w:rsidRDefault="007368EF" w:rsidP="007368EF">
      <w:pPr>
        <w:jc w:val="center"/>
      </w:pPr>
    </w:p>
    <w:p w14:paraId="61E65CEA" w14:textId="77777777" w:rsidR="007368EF" w:rsidRDefault="007368EF" w:rsidP="007368EF">
      <w:pPr>
        <w:jc w:val="center"/>
      </w:pPr>
      <w:r>
        <w:t>I.</w:t>
      </w:r>
    </w:p>
    <w:p w14:paraId="5D87660E" w14:textId="77777777" w:rsidR="007368EF" w:rsidRDefault="007368EF" w:rsidP="007368EF">
      <w:pPr>
        <w:jc w:val="center"/>
      </w:pPr>
    </w:p>
    <w:p w14:paraId="2E631A41" w14:textId="57CA601D" w:rsidR="007368EF" w:rsidRDefault="007368EF" w:rsidP="007368EF">
      <w:pPr>
        <w:jc w:val="both"/>
      </w:pPr>
      <w:r>
        <w:t xml:space="preserve">Za imenovanje  </w:t>
      </w:r>
      <w:r w:rsidR="003A303A">
        <w:t xml:space="preserve">članova </w:t>
      </w:r>
      <w:r>
        <w:t>Upravnog vijeća Dječjeg vrtića Iskrica u Lipovljanima predlažu se:</w:t>
      </w:r>
    </w:p>
    <w:p w14:paraId="2AF2EA0F" w14:textId="77777777" w:rsidR="007368EF" w:rsidRDefault="007368EF" w:rsidP="007368EF">
      <w:pPr>
        <w:jc w:val="both"/>
      </w:pPr>
    </w:p>
    <w:p w14:paraId="440A0F00" w14:textId="3677C0A8" w:rsidR="007368EF" w:rsidRDefault="00332851" w:rsidP="007368EF">
      <w:pPr>
        <w:numPr>
          <w:ilvl w:val="0"/>
          <w:numId w:val="1"/>
        </w:numPr>
        <w:jc w:val="both"/>
      </w:pPr>
      <w:r>
        <w:t>Matej Ribar</w:t>
      </w:r>
    </w:p>
    <w:p w14:paraId="50EE4CC3" w14:textId="57E6EB95" w:rsidR="007368EF" w:rsidRDefault="00332851" w:rsidP="007368EF">
      <w:pPr>
        <w:numPr>
          <w:ilvl w:val="0"/>
          <w:numId w:val="1"/>
        </w:numPr>
        <w:jc w:val="both"/>
      </w:pPr>
      <w:r>
        <w:t>Ljiljana Tomić</w:t>
      </w:r>
    </w:p>
    <w:p w14:paraId="6103C5E8" w14:textId="63779C0B" w:rsidR="007368EF" w:rsidRDefault="00332851" w:rsidP="007368EF">
      <w:pPr>
        <w:numPr>
          <w:ilvl w:val="0"/>
          <w:numId w:val="1"/>
        </w:numPr>
        <w:jc w:val="both"/>
      </w:pPr>
      <w:r>
        <w:t>Tomislav Lukšić</w:t>
      </w:r>
    </w:p>
    <w:p w14:paraId="68CC32CA" w14:textId="77777777" w:rsidR="007368EF" w:rsidRDefault="007368EF" w:rsidP="007368EF">
      <w:pPr>
        <w:ind w:left="720"/>
        <w:jc w:val="both"/>
      </w:pPr>
      <w:r>
        <w:t xml:space="preserve"> </w:t>
      </w:r>
    </w:p>
    <w:p w14:paraId="7CC56398" w14:textId="77777777" w:rsidR="007368EF" w:rsidRDefault="007368EF" w:rsidP="007368EF">
      <w:pPr>
        <w:jc w:val="both"/>
      </w:pPr>
      <w:r>
        <w:t xml:space="preserve">Odluku o imenovanju članova  u Upravnog vijeće Dječjeg vrtića Iskrica u Lipovljanima donijet će Općinski načelnik Općine Lipovljani. </w:t>
      </w:r>
    </w:p>
    <w:p w14:paraId="3B8AB3DB" w14:textId="77777777" w:rsidR="007368EF" w:rsidRDefault="007368EF" w:rsidP="007368EF">
      <w:pPr>
        <w:jc w:val="both"/>
      </w:pPr>
    </w:p>
    <w:p w14:paraId="5322B94A" w14:textId="77777777" w:rsidR="007368EF" w:rsidRDefault="007368EF" w:rsidP="007368EF">
      <w:pPr>
        <w:jc w:val="center"/>
      </w:pPr>
      <w:r>
        <w:t>II.</w:t>
      </w:r>
    </w:p>
    <w:p w14:paraId="762B38D3" w14:textId="77777777" w:rsidR="007368EF" w:rsidRDefault="007368EF" w:rsidP="007368EF">
      <w:pPr>
        <w:jc w:val="center"/>
      </w:pPr>
    </w:p>
    <w:p w14:paraId="732FFAE6" w14:textId="502B1260" w:rsidR="007368EF" w:rsidRDefault="007368EF" w:rsidP="007368EF">
      <w:pPr>
        <w:jc w:val="both"/>
      </w:pPr>
      <w:r>
        <w:t>Ova Odluka stupa na snagu osmog dana nakon   objave u Službenom vjesniku</w:t>
      </w:r>
      <w:r w:rsidR="008C2B29">
        <w:t>.</w:t>
      </w:r>
    </w:p>
    <w:p w14:paraId="12B93A53" w14:textId="77777777" w:rsidR="007368EF" w:rsidRDefault="007368EF" w:rsidP="007368EF">
      <w:pPr>
        <w:jc w:val="both"/>
      </w:pPr>
    </w:p>
    <w:p w14:paraId="66FF43DD" w14:textId="77777777" w:rsidR="007368EF" w:rsidRDefault="007368EF" w:rsidP="007368EF">
      <w:pPr>
        <w:jc w:val="both"/>
      </w:pPr>
    </w:p>
    <w:p w14:paraId="33567F5B" w14:textId="4A8BD759" w:rsidR="007368EF" w:rsidRDefault="00332851" w:rsidP="007368EF">
      <w:pPr>
        <w:jc w:val="center"/>
      </w:pPr>
      <w:bookmarkStart w:id="0" w:name="_Hlk75853756"/>
      <w:r>
        <w:t>Predsjednik</w:t>
      </w:r>
    </w:p>
    <w:p w14:paraId="18609243" w14:textId="77777777" w:rsidR="007368EF" w:rsidRDefault="007368EF" w:rsidP="007368EF">
      <w:pPr>
        <w:jc w:val="center"/>
      </w:pPr>
    </w:p>
    <w:bookmarkEnd w:id="0"/>
    <w:p w14:paraId="17105559" w14:textId="0356395B" w:rsidR="007368EF" w:rsidRDefault="007368EF" w:rsidP="007368EF">
      <w:pPr>
        <w:jc w:val="both"/>
      </w:pPr>
      <w:r>
        <w:t xml:space="preserve">                                                                </w:t>
      </w:r>
      <w:r w:rsidR="008C2B29">
        <w:t>Tomislav Lukšić dipl. ing. šum.</w:t>
      </w:r>
    </w:p>
    <w:p w14:paraId="68A6E4BD" w14:textId="77777777" w:rsidR="007368EF" w:rsidRDefault="007368EF" w:rsidP="007368EF">
      <w:pPr>
        <w:jc w:val="both"/>
      </w:pPr>
    </w:p>
    <w:p w14:paraId="65A20358" w14:textId="77777777" w:rsidR="007368EF" w:rsidRDefault="007368EF" w:rsidP="007368EF">
      <w:pPr>
        <w:jc w:val="both"/>
      </w:pPr>
    </w:p>
    <w:p w14:paraId="13673B43" w14:textId="77777777" w:rsidR="007368EF" w:rsidRDefault="007368EF" w:rsidP="007368EF">
      <w:pPr>
        <w:jc w:val="both"/>
      </w:pPr>
    </w:p>
    <w:p w14:paraId="7A592937" w14:textId="77777777" w:rsidR="007368EF" w:rsidRDefault="007368EF" w:rsidP="007368EF">
      <w:pPr>
        <w:jc w:val="both"/>
      </w:pPr>
    </w:p>
    <w:p w14:paraId="498F25CE" w14:textId="77777777" w:rsidR="007368EF" w:rsidRDefault="007368EF" w:rsidP="007368EF">
      <w:pPr>
        <w:jc w:val="both"/>
      </w:pPr>
    </w:p>
    <w:p w14:paraId="13AA2F5F" w14:textId="77777777" w:rsidR="007368EF" w:rsidRDefault="007368EF" w:rsidP="007368EF">
      <w:pPr>
        <w:jc w:val="both"/>
      </w:pPr>
    </w:p>
    <w:p w14:paraId="02E819B2" w14:textId="77777777" w:rsidR="007368EF" w:rsidRDefault="007368EF" w:rsidP="007368EF">
      <w:pPr>
        <w:jc w:val="both"/>
      </w:pPr>
    </w:p>
    <w:p w14:paraId="24C8B250" w14:textId="77777777" w:rsidR="007368EF" w:rsidRDefault="007368EF" w:rsidP="007368EF">
      <w:pPr>
        <w:jc w:val="both"/>
      </w:pPr>
    </w:p>
    <w:p w14:paraId="0D011876" w14:textId="77777777" w:rsidR="00A90F70" w:rsidRDefault="00A90F70"/>
    <w:sectPr w:rsidR="00A90F70" w:rsidSect="00A9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6F8"/>
    <w:multiLevelType w:val="hybridMultilevel"/>
    <w:tmpl w:val="EA929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D5A00"/>
    <w:multiLevelType w:val="hybridMultilevel"/>
    <w:tmpl w:val="B33A6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EF"/>
    <w:rsid w:val="002D08DF"/>
    <w:rsid w:val="00332851"/>
    <w:rsid w:val="003A303A"/>
    <w:rsid w:val="007368EF"/>
    <w:rsid w:val="008C2B29"/>
    <w:rsid w:val="00A90F70"/>
    <w:rsid w:val="00AC5BDD"/>
    <w:rsid w:val="00C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4F6D"/>
  <w15:docId w15:val="{4A0BB4F9-F0D4-49A0-9E04-C1A7D25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8</cp:revision>
  <cp:lastPrinted>2021-06-30T10:51:00Z</cp:lastPrinted>
  <dcterms:created xsi:type="dcterms:W3CDTF">2021-06-29T08:07:00Z</dcterms:created>
  <dcterms:modified xsi:type="dcterms:W3CDTF">2021-06-30T10:53:00Z</dcterms:modified>
</cp:coreProperties>
</file>