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81CA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6945E9B6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3A23E85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0E947FA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71F14EA1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LIPOVLJANI</w:t>
      </w:r>
    </w:p>
    <w:p w14:paraId="51625C17" w14:textId="4A362598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JAVNI POZIV ZA PREDLAGANJE PROGRAMA I PROJEKATA ZA ZADOVOLJENJE JAVNIH POTREBA  KOJE ĆE NA PODRUČJU OPĆINE LIPOVLJANI PROVODITI UDRUGE U 20</w:t>
      </w:r>
      <w:r w:rsidR="00101636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14:paraId="4573C3E2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KULTURA, SPORT, OBNOVA I IZGRADNJA SAKRALNIH OBJEKATA, UDRUGE IZ DOMOVINSKOG RATA )</w:t>
      </w:r>
    </w:p>
    <w:p w14:paraId="052E93AA" w14:textId="77777777" w:rsidR="00FE3AB5" w:rsidRDefault="00FE3AB5" w:rsidP="00FE3AB5">
      <w:pPr>
        <w:pStyle w:val="Heading1"/>
        <w:jc w:val="center"/>
        <w:rPr>
          <w:rFonts w:ascii="Times New Roman" w:eastAsiaTheme="minorEastAsia" w:hAnsi="Times New Roman" w:cs="Times New Roman"/>
          <w:b/>
          <w:bCs/>
          <w:color w:val="auto"/>
          <w:sz w:val="48"/>
          <w:szCs w:val="48"/>
        </w:rPr>
      </w:pPr>
      <w:r>
        <w:rPr>
          <w:rStyle w:val="Strong"/>
          <w:rFonts w:eastAsiaTheme="minorEastAsia"/>
          <w:color w:val="auto"/>
          <w:sz w:val="48"/>
          <w:szCs w:val="48"/>
        </w:rPr>
        <w:t>UPUTE ZA PRIJAVITELJE</w:t>
      </w:r>
    </w:p>
    <w:p w14:paraId="66E39D1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0DC435" w14:textId="1D613F80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DATUM OBJAVE: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21</w:t>
      </w:r>
      <w:r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     </w:t>
      </w:r>
    </w:p>
    <w:p w14:paraId="3C2D0B15" w14:textId="206F8E89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C43E4">
        <w:rPr>
          <w:rFonts w:ascii="Times New Roman" w:hAnsi="Times New Roman" w:cs="Times New Roman"/>
          <w:b/>
          <w:i/>
          <w:sz w:val="32"/>
          <w:szCs w:val="32"/>
        </w:rPr>
        <w:t>ROK PRIJAVE: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21</w:t>
      </w:r>
      <w:r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                </w:t>
      </w:r>
    </w:p>
    <w:p w14:paraId="270EF8B3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467BD3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14:paraId="1AD31784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14:paraId="2F39D455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8938F41" w14:textId="5518EA91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OVE UPUTE SASTAVNI SU DIO JAVNOG POZIVA ZA  PREDLAGANJE PROGRAMA I PROJEKATA ZA ZADOVOLJENJE JAVNIH POTREBA KOJE ĆE NA PODRUČJU OPĆINE LIPOVLJANI PROVODITI UDRUGE U 20</w:t>
      </w:r>
      <w:r w:rsidR="0010163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14:paraId="2FEB8A4E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7A259611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0EFB122D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0F4EF89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F963488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06A367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5B89D78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7DD272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F2EB1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FAEF685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6342B54" w14:textId="77777777" w:rsidR="00FE3AB5" w:rsidRDefault="00FE3AB5" w:rsidP="00FE3AB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14:paraId="0A6EF548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PREDMET  JAVNOG POZIVA  I OPĆE INFORMACIJE                                  str.    3-4</w:t>
      </w:r>
    </w:p>
    <w:p w14:paraId="5DC494BC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Predmet javnog poziva</w:t>
      </w:r>
    </w:p>
    <w:p w14:paraId="598AD85F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 cilj javnog poziva</w:t>
      </w:r>
    </w:p>
    <w:p w14:paraId="3E9B99D1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Zakonska osnova javnog poziva</w:t>
      </w:r>
    </w:p>
    <w:p w14:paraId="7268B094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14:paraId="354B0CCF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Ukupna visina osiguranih sredstava  u javnom  pozivu</w:t>
      </w:r>
    </w:p>
    <w:p w14:paraId="1B374289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Područja javnog poziva,  visina  sredstava za svako područje i dr.</w:t>
      </w:r>
    </w:p>
    <w:p w14:paraId="32003360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>
        <w:rPr>
          <w:rFonts w:ascii="Times New Roman" w:hAnsi="Times New Roman" w:cs="Times New Roman"/>
          <w:b/>
          <w:sz w:val="22"/>
          <w:szCs w:val="22"/>
        </w:rPr>
        <w:t xml:space="preserve"> PODRUČJA JAVNOG POZIVA                         str.   5-9</w:t>
      </w:r>
    </w:p>
    <w:p w14:paraId="4CBFA6CB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KULTURA </w:t>
      </w:r>
    </w:p>
    <w:p w14:paraId="6F6E8712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SPORT</w:t>
      </w:r>
    </w:p>
    <w:p w14:paraId="7E40A8C2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OBNOVA I IZGRADNJA SAKRALNIH OBJEKATA</w:t>
      </w:r>
    </w:p>
    <w:p w14:paraId="119717FC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UDRUGE IZ DOMOVINSKOG RATA</w:t>
      </w:r>
    </w:p>
    <w:p w14:paraId="6C7FDB9C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FORMALNI UVJETI JAVNOG POZIVA                                                             str. 9-13</w:t>
      </w:r>
    </w:p>
    <w:p w14:paraId="0018F14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prijavitelji</w:t>
      </w:r>
    </w:p>
    <w:p w14:paraId="57EDD3B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14:paraId="59E0DF6A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i projekti koje Općina neće financirati</w:t>
      </w:r>
    </w:p>
    <w:p w14:paraId="22E7C040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14:paraId="2FC70974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14:paraId="01C27572" w14:textId="77777777" w:rsidR="00FE3AB5" w:rsidRDefault="00FE3AB5" w:rsidP="00FE3AB5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Provedbe projekta</w:t>
      </w:r>
    </w:p>
    <w:p w14:paraId="1C2042C6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Troškovi programa projekta</w:t>
      </w:r>
    </w:p>
    <w:p w14:paraId="1CAE6DCA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Zabrana dvostrukog financiranja</w:t>
      </w:r>
    </w:p>
    <w:p w14:paraId="6AB6B047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POSTUPAK PRIJAVE                                                                                             str. 13 – 16</w:t>
      </w:r>
    </w:p>
    <w:p w14:paraId="7D958215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Popis obvezne  dokumentacije </w:t>
      </w:r>
    </w:p>
    <w:p w14:paraId="6BAC6E37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14:paraId="510D274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14:paraId="00A95712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Dodatne informacije</w:t>
      </w:r>
    </w:p>
    <w:p w14:paraId="7B7DF373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POSTUPAK ODABIRA  PROGRAMA/PROJEKTA                                          str.   16-20                                       </w:t>
      </w:r>
    </w:p>
    <w:p w14:paraId="29F17F89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14:paraId="30B67A6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Formalna provjera prijava</w:t>
      </w:r>
    </w:p>
    <w:p w14:paraId="638337EE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14:paraId="3C05963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14:paraId="3D611712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UGOVOR O FINANCIRANJU, MODELI I UVJETI FINANCIRANJA,   MOGUĆNOST ISPLATE AKONTACIJE                                                              str. 20-22</w:t>
      </w:r>
    </w:p>
    <w:p w14:paraId="50BEEBE0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Ugovor o financiranju</w:t>
      </w:r>
    </w:p>
    <w:p w14:paraId="476BBE27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Modeli i uvjeti financiranja</w:t>
      </w:r>
    </w:p>
    <w:p w14:paraId="0B6AA67A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Mogućnost isplate akontacije</w:t>
      </w:r>
    </w:p>
    <w:p w14:paraId="158154AA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PRAĆENJE PROVEDBE PROGRAMA I PRAĆENJE NAMJENSKOG KORIŠTENJA SREDSTAVA                                                                                                              str.      22</w:t>
      </w:r>
    </w:p>
    <w:p w14:paraId="1D99B608" w14:textId="77777777" w:rsidR="00FE3AB5" w:rsidRDefault="00FE3AB5" w:rsidP="00FE3AB5">
      <w:pPr>
        <w:pStyle w:val="ListParagraph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CE91431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                str.      22 </w:t>
      </w:r>
    </w:p>
    <w:p w14:paraId="04B879F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 Općine Lipovljani</w:t>
      </w:r>
    </w:p>
    <w:p w14:paraId="342C9EC0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Posebne obveze za korisnike financiranja</w:t>
      </w:r>
    </w:p>
    <w:p w14:paraId="2ED2FC4D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DOKUMENTACIJA I INDIKATIVNI KALENDAR JAVNOG POZIVA           str.      23                                                              </w:t>
      </w:r>
    </w:p>
    <w:p w14:paraId="6F25D390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14:paraId="193220FE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Indikativni kalendar javnog poziva</w:t>
      </w:r>
    </w:p>
    <w:p w14:paraId="3328767B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2562E17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F33074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B810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250B2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PREDMET JAVNOG POZIVA  I  OPĆE INFORMACIJE</w:t>
      </w:r>
    </w:p>
    <w:p w14:paraId="235EA45E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46C9D" w14:textId="77777777" w:rsidR="00FE3AB5" w:rsidRDefault="00FE3AB5" w:rsidP="00FE3AB5">
      <w:pPr>
        <w:pStyle w:val="ListParagraph"/>
        <w:numPr>
          <w:ilvl w:val="1"/>
          <w:numId w:val="3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Predmet Javnog poziva</w:t>
      </w:r>
    </w:p>
    <w:p w14:paraId="70577AEE" w14:textId="0197EA3E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je financiranje/sufinanciranje  programa i projekta  udruga i drugih organizacija civilnog društva iz područja kulture, sporta, obnove i izgradnje sakralnih objekata, te udruga iz Domovinskog rata. Programi i projekti moraju biti od interesa za Općinu Lipovljani, stručno utemeljeni, kvalitetni, kreativni, inovativni, ekonomični i racionalni te pridonositi zadovoljenju određene javne potrebe na području Općine Lipovljani u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6713E9A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ovog  Javnog poziva nije financiranje/sufinanciranje:</w:t>
      </w:r>
    </w:p>
    <w:p w14:paraId="01F6C3E5" w14:textId="77777777" w:rsidR="00FE3AB5" w:rsidRDefault="00FE3AB5" w:rsidP="00FE3AB5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 programa iz područja vatrogastva, zaštite i spašavanja, područja djelovanja Crvenog križa i ostalih udruga koje se financiraju temeljem posebnih zakona i bez provođenja javnog natječaja/poziva jer imaju isključivu nadležnost djelovanja na  području Općine Lipovljani u  navedenim područjima.</w:t>
      </w:r>
    </w:p>
    <w:p w14:paraId="72C5EC13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Opći cilj javnog poziva</w:t>
      </w:r>
    </w:p>
    <w:p w14:paraId="2DFE847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cilj javnog poziva je zadovoljenje dijela javnih potreba na području Općine Lipovljani u suradnji i u partnerstvu s općinskim udrugama i drugim organizacijama civilnog društva i to javnih potreba koje se odnose na područje kulture, sporta, obnove i izgradnje sakralnih objekata, te područja djelovanja udruga iz Domovinskog rata,  čiji programi i projekti su od interesa za Općinu Lipovljani i kojima se zadovoljava određena specifična javna potreba određena javnim pozivom.</w:t>
      </w:r>
    </w:p>
    <w:p w14:paraId="182CF23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 Zakonska osnova Javnog poziva</w:t>
      </w:r>
    </w:p>
    <w:p w14:paraId="0F5432A5" w14:textId="0C8AF6D7" w:rsidR="00FE3AB5" w:rsidRDefault="00FE3AB5" w:rsidP="00FE3AB5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postupak objavljivanja i provedbe Javnog poziva za financiranje programa i projekata od interesa za opće dobro koje provode udruge na području Općine Lipovljani za 20</w:t>
      </w:r>
      <w:r w:rsidR="00646034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godinu - (u daljnjem tekstu: javni poziv) primjenjuju se  odredbe Zakona o udrugama,  Uredbe o kriterijima, mjerilima i postupcima financiranja i ugovaranja programa i projekata od interesa za opće dobro koje provode udruge (NN 26/15), (u daljnjem tekstu: Uredba), Zakona o financijskom poslovanju i računovodstvu neprofitnih organizacija 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Pravilnika o financiranju programa i projekata od interesa za opće dobro koje provode udruge na području Općine Lipovljani, (u daljnjem tekstu: Pravilnik).</w:t>
      </w:r>
    </w:p>
    <w:p w14:paraId="2C27AC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Nadležno tijelo za  administrativne radnje u postupku javnog poziva</w:t>
      </w:r>
    </w:p>
    <w:p w14:paraId="0913511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administrativne, organizacijske i druge poslove i aktivnosti u provedbi ovog javnog poziva  nadležan je Jedinstveni upravni odjel Općine Lipovljani.</w:t>
      </w:r>
    </w:p>
    <w:p w14:paraId="451A140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021E0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0381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56AA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6D4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E1A8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1.5.  Ukupna visina osiguranih sredstava u  Javnom pozivu</w:t>
      </w:r>
    </w:p>
    <w:p w14:paraId="0A3B69B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područja Javnog poziva iz točke 1.1. ovih Uputa, u proračunu Općine Lipovljani osigurana su sredstva u ukupnom iznosu </w:t>
      </w:r>
      <w:r w:rsidR="00AB2A53" w:rsidRPr="003A047D">
        <w:rPr>
          <w:rFonts w:ascii="Times New Roman" w:hAnsi="Times New Roman" w:cs="Times New Roman"/>
          <w:sz w:val="24"/>
          <w:szCs w:val="24"/>
        </w:rPr>
        <w:t>od  596.5</w:t>
      </w:r>
      <w:r w:rsidRPr="003A047D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 kuna. </w:t>
      </w:r>
    </w:p>
    <w:p w14:paraId="245309FD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 Područja Javnog poziva, visina sredstava za svako područje i dr.</w:t>
      </w:r>
    </w:p>
    <w:p w14:paraId="20B3027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 područje Javnog poziva, u skladu s podatcima iz donje Tabele utvrđuje se: </w:t>
      </w:r>
    </w:p>
    <w:p w14:paraId="0E720A4A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visina sredstava za financiranje/sufinanciranje pojedinog područja javnog poziva,</w:t>
      </w:r>
    </w:p>
    <w:p w14:paraId="48016CCF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najviši i najniži iznos koji se može pojedinačno dodijeliti za program/projekt i  </w:t>
      </w:r>
    </w:p>
    <w:p w14:paraId="79B81651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broj programa/projekata  koji će se financirati/sufinancirati.</w:t>
      </w:r>
    </w:p>
    <w:p w14:paraId="263D087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14:paraId="0E7A1AB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programa/projekta izvan okvira utvrđenog najnižeg i najvišeg iznosa iz tabele smatrat će se da prijava ne udovoljava formalnim uvjetima koji su propisani javnim pozivom.</w:t>
      </w: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70"/>
        <w:gridCol w:w="1702"/>
        <w:gridCol w:w="1985"/>
        <w:gridCol w:w="1561"/>
        <w:gridCol w:w="1418"/>
        <w:gridCol w:w="1419"/>
      </w:tblGrid>
      <w:tr w:rsidR="00FE3AB5" w14:paraId="138CDA89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5EB5E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4D182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962E6F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039BB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3399DF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A2B8CE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98AAE8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E13841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381BB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FE3AB5" w14:paraId="445A5494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A8681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AD847B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C04BE1" w14:textId="664A3CFB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16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2BF7D8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CFCBC0" w14:textId="37870477" w:rsidR="00FE3AB5" w:rsidRDefault="00B534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C833A8" w14:textId="77777777" w:rsidR="00FE3AB5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7282A2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1003,         </w:t>
            </w:r>
          </w:p>
          <w:p w14:paraId="410A548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100004</w:t>
            </w:r>
          </w:p>
        </w:tc>
      </w:tr>
      <w:tr w:rsidR="00FE3AB5" w14:paraId="2F9DFDEF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B83D0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FAC986F" w14:textId="77777777" w:rsidR="00FE3AB5" w:rsidRDefault="00FE3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6093F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18788B" w14:textId="2F551AD6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46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5346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D526DE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40D93C" w14:textId="77777777" w:rsidR="00FE3AB5" w:rsidRDefault="00310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DA8A52" w14:textId="77777777" w:rsidR="00FE3AB5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F9361E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1001, A 100001</w:t>
            </w:r>
          </w:p>
        </w:tc>
      </w:tr>
      <w:tr w:rsidR="00FE3AB5" w14:paraId="48CEDD4E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2375FE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7265A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B232A7" w14:textId="463D1A3B" w:rsidR="00FE3AB5" w:rsidRDefault="001016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4DDDB2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3EFC3C" w14:textId="0E64A5E6" w:rsidR="00FE3AB5" w:rsidRDefault="001016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5F6C54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CBA6E2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1003, T100001</w:t>
            </w:r>
          </w:p>
          <w:p w14:paraId="47CE1A2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T100002</w:t>
            </w:r>
          </w:p>
        </w:tc>
      </w:tr>
      <w:tr w:rsidR="00FE3AB5" w14:paraId="422AFBB6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0CD29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F7380D" w14:textId="77777777" w:rsidR="00FE3AB5" w:rsidRDefault="00FE3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2E4514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1D01DC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DD167D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B46A6B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633667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Program 1000, A100001</w:t>
            </w:r>
          </w:p>
        </w:tc>
      </w:tr>
      <w:tr w:rsidR="00FE3AB5" w14:paraId="1D28F3D1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75D59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94C5D8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76D73E" w14:textId="1BFFC5A2" w:rsidR="00FE3AB5" w:rsidRDefault="00B534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 w:rsidR="0031090D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2C5551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D1DE90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5427DB" w14:textId="77777777" w:rsidR="00FE3AB5" w:rsidRDefault="00B0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89EBD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1E5D8F" w14:textId="77777777" w:rsidR="00B066EC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81F79" w14:textId="77777777" w:rsidR="00FE3AB5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*Pojedina udruga može prijaviti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 projekta godišnje!</w:t>
      </w:r>
    </w:p>
    <w:p w14:paraId="33DC4DB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DF03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4870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01B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B21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798FB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SPECIFIČNOSTI  SVAKOG   PODRUČJA  JAVNOG POZIVA</w:t>
      </w:r>
    </w:p>
    <w:p w14:paraId="1D44CEB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područje Javnog poziva ima određene specifičnosti koje vrijede samo za to područje i koje će se zato ovim uputama posebno definirati.</w:t>
      </w:r>
    </w:p>
    <w:p w14:paraId="73BB344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Specifičnosti svakog područja su/mogu biti:</w:t>
      </w:r>
    </w:p>
    <w:p w14:paraId="6FD21E13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Strategije, zakoni, propisi i programi na kojima se temelji utvrđivanje prioriteta svakog posebnog područja javnog poziva;</w:t>
      </w:r>
    </w:p>
    <w:p w14:paraId="6AD8B06B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Specifični cilj/ciljevi  svakog područja javnog poziva </w:t>
      </w:r>
    </w:p>
    <w:p w14:paraId="15F4D9E8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Prioritetna područja financiranja</w:t>
      </w:r>
    </w:p>
    <w:p w14:paraId="6D585572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specifičnosti koje se mogu odnositi na pojedino područje javnog poziva.</w:t>
      </w:r>
    </w:p>
    <w:p w14:paraId="70D2F12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  KULTURA</w:t>
      </w:r>
    </w:p>
    <w:p w14:paraId="677A06A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4F5E62BA" w14:textId="05968354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Utvrđeni prioriteti temelje se na Zakonu o financiranju javnih potreba u kulturi, NN broj 47/90, 27/93, 38/09, Strateškom planu gospodarskog razvoja Općine Lipovljani, 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72FE518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218AD80D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 općinskog kulturno-umjetničkog amaterizma;</w:t>
      </w:r>
    </w:p>
    <w:p w14:paraId="668F381F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  općinske folklorne i druge narodne baštine, narodnih običaja i rukotvorina, te promicanje etičkih, nacionalnih  i drugih interesa na području Općine Lipovljani;</w:t>
      </w:r>
    </w:p>
    <w:p w14:paraId="1F68EF74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drugih kulturnih djelatnosti na području Općine Lipovljani;</w:t>
      </w:r>
    </w:p>
    <w:p w14:paraId="17B70817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općinske kulture u najširem smislu povezivanjem različitih čimbenika, a posebno  kroz međusobno dovođenje u kontakt  različitih subjekata (fizičkih i pravnih osoba)  koji svojim utjecajem i angažmanom   mogu  promovirati i unaprijediti  kulturu i povijesno-kulturnu baštinu Općine Lipovljani;</w:t>
      </w:r>
    </w:p>
    <w:p w14:paraId="63BE10C0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njegovanje antifašističkih vrijednosti; </w:t>
      </w:r>
    </w:p>
    <w:p w14:paraId="0D959103" w14:textId="77777777" w:rsidR="00FE3AB5" w:rsidRDefault="00FE3AB5" w:rsidP="00FE3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aktivnosti osobama starije životne dobi organiziranjem zajedničkih aktivnosti i druženja s kulturnim, sportskim, zabavnim i humanitarnim sadržajem i s ciljem aktivnog uključivanja umirovljenika u život zajednice;</w:t>
      </w:r>
    </w:p>
    <w:p w14:paraId="3DE8CBD9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provedbu drugih programa i projekata  koji su inovativni, kreativni, koji okupljaju veći broj sudionika i koji su od interesa za zajednicu.</w:t>
      </w:r>
    </w:p>
    <w:p w14:paraId="26E120AC" w14:textId="77777777" w:rsidR="00FE3AB5" w:rsidRDefault="00FE3AB5" w:rsidP="00FE3A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1BFC" w14:textId="77777777" w:rsidR="00FE3AB5" w:rsidRDefault="00FE3AB5" w:rsidP="00FE3A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608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071B81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kulturi koje u opisu svojih statutarnih djelatnosti imaju  djelatnost  koja je usmjerena na jedno od sljedećih prioritetnih područja:</w:t>
      </w:r>
    </w:p>
    <w:p w14:paraId="25AF62E2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Redovan rad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lipovljanskih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kulturno-umjetničkih društava;</w:t>
      </w:r>
    </w:p>
    <w:p w14:paraId="5471317F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izdavačke djelatnosti kojima se promoviraju domaći autori;</w:t>
      </w:r>
    </w:p>
    <w:p w14:paraId="1584BFBA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Programi i projekti  usmjereni razvoju općinskog likovnog, glazbeno- scenskog i  dramskog izraza;</w:t>
      </w:r>
    </w:p>
    <w:p w14:paraId="20BBF1A1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usmjereni na očuvanje i prenošenje znanja o narodnim običajima i tradicijskim rukotvorinama;</w:t>
      </w:r>
    </w:p>
    <w:p w14:paraId="653163A9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usmjereni na njegovanje antifašističkih vrijednosti;</w:t>
      </w:r>
    </w:p>
    <w:p w14:paraId="32C930BF" w14:textId="77777777" w:rsidR="00FE3AB5" w:rsidRDefault="00FE3AB5" w:rsidP="00FE3AB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organizaciju zajedničkih aktivnosti i druženja umirovljenika s kulturnim, sportskim, zabavnim i humanitarnim sadržajem s ciljem aktivnog uključivanja umirovljenika u društveni život </w:t>
      </w:r>
    </w:p>
    <w:p w14:paraId="6B5FEDDE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Promicanje općinske kulture i povijesno-kulturne baštine te doprinos njenom razvoju  kroz povezivanje  s  različitim   važnim čimbenicima na području kulture i znanosti  </w:t>
      </w:r>
    </w:p>
    <w:p w14:paraId="5A355FB9" w14:textId="77777777" w:rsidR="00FE3AB5" w:rsidRDefault="00FE3AB5" w:rsidP="00FE3AB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</w:t>
      </w:r>
    </w:p>
    <w:p w14:paraId="4CA622A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8B864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SPORT</w:t>
      </w:r>
    </w:p>
    <w:p w14:paraId="2FAC35E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7C9DABE5" w14:textId="208DE1B5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noProof/>
          <w:sz w:val="24"/>
          <w:szCs w:val="24"/>
        </w:rPr>
        <w:t>Zakonom o sportu (NN broj 71/06, 150/08</w:t>
      </w:r>
      <w:r w:rsidR="004A041C">
        <w:rPr>
          <w:rFonts w:ascii="Times New Roman" w:hAnsi="Times New Roman" w:cs="Times New Roman"/>
          <w:noProof/>
          <w:sz w:val="24"/>
          <w:szCs w:val="24"/>
        </w:rPr>
        <w:t xml:space="preserve">, 124/10, 124/11, 86/12, 94/13, </w:t>
      </w:r>
      <w:r>
        <w:rPr>
          <w:rFonts w:ascii="Times New Roman" w:hAnsi="Times New Roman" w:cs="Times New Roman"/>
          <w:noProof/>
          <w:sz w:val="24"/>
          <w:szCs w:val="24"/>
        </w:rPr>
        <w:t>85/15</w:t>
      </w:r>
      <w:r w:rsidR="004A041C">
        <w:rPr>
          <w:rFonts w:ascii="Times New Roman" w:hAnsi="Times New Roman" w:cs="Times New Roman"/>
          <w:noProof/>
          <w:sz w:val="24"/>
          <w:szCs w:val="24"/>
        </w:rPr>
        <w:t>, 19/16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Strateškom planu gospodarskog razvoja Općine Lipovljani, te na Programu javnih potreba u s</w:t>
      </w:r>
      <w:r w:rsidR="004A041C">
        <w:rPr>
          <w:rFonts w:ascii="Times New Roman" w:hAnsi="Times New Roman" w:cs="Times New Roman"/>
          <w:sz w:val="24"/>
          <w:szCs w:val="24"/>
        </w:rPr>
        <w:t>portu 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47D8787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56931678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poticanje i promicanje sporta,</w:t>
      </w:r>
    </w:p>
    <w:p w14:paraId="63D1E93C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sportskih aktivnosti djece, mladeži i studenata,</w:t>
      </w:r>
    </w:p>
    <w:p w14:paraId="06ED955E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osigurati da se podizanjem kvalitete sporta u općini doprinese promidžbi općine Lipovljani,</w:t>
      </w:r>
    </w:p>
    <w:p w14:paraId="6387E035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sportska priprema, domaća i međunarodna natjecanja,</w:t>
      </w:r>
    </w:p>
    <w:p w14:paraId="6EB13FC5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sportsko-rekreacijske aktivnosti građana,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865B3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prilagođenih djeci u području sporta, kulture, zabave, plesa, izvaninstitucionalnog obrazovanja kojim se stječu dodatna znanja i vještine, razvija kreativnost i natjecateljski duh, a kojima će se moći baviti u svoje slobodno vrijeme,</w:t>
      </w:r>
    </w:p>
    <w:p w14:paraId="0E9244B2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koji će poticati mlade na uzimanje aktivnog sudjelovanja u život zajednice u području sporta, kulture, zabave, plesa, izvaninstitucionalnog obrazovanja i drugim područjima u  kojima se stječu dodatna znanja i vještine, razvija kreativnost, odgovornost i natjecateljski duh, a kojima će se moći baviti u svoje slobodno vrijeme</w:t>
      </w:r>
    </w:p>
    <w:p w14:paraId="1C620AC7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78442AEA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6A2F3CC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313C96F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sportu koje u opisu svojih statutarnih djelatnosti imaju  djelatnost  koja je usmjerena na jedno od sljedećih prioritetnih područja:</w:t>
      </w:r>
    </w:p>
    <w:p w14:paraId="7C7812F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5F08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lastRenderedPageBreak/>
        <w:t>Prioritetno područje 1</w:t>
      </w:r>
    </w:p>
    <w:p w14:paraId="2F566C8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60D8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SUFINANCIRANJE REDOVNOG RADA SPORTSKIH UDRUGA SA SJEDIŠTEM NA PODRUČJU OPĆINE LIPOVLJANI KOJE SU UKLJUČENE U REDOVAN SUSTAV SPORTSKIH NATJECANJA</w:t>
      </w:r>
    </w:p>
    <w:p w14:paraId="6E260439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Ciljevi koji se želi postići:</w:t>
      </w:r>
    </w:p>
    <w:p w14:paraId="437D0308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svakog općinskog sportskog kluba, koji je uključen u sustav natjecanja, u skladu s potrebama ranga natjecanja, odnosno natjecateljske lige,</w:t>
      </w:r>
    </w:p>
    <w:p w14:paraId="2DEA1B5B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očuvanje postignute razine kvalitete onih sportskih klubova koji se  natječu u višim  kategorijama i  ligama,</w:t>
      </w:r>
    </w:p>
    <w:p w14:paraId="0928368C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da se što veći broj djece i mladeži uključi u sport,</w:t>
      </w:r>
    </w:p>
    <w:p w14:paraId="66C14D15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70F9F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</w:p>
    <w:p w14:paraId="29DF1D4E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40B4E" w14:textId="77777777" w:rsidR="00FE3AB5" w:rsidRDefault="00FE3AB5" w:rsidP="00FE3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SUFINANCIRANJE REDOVNOG RADA SPORTSKIH UDRUGA SA SJEDIŠTEM NA PODRUČJU OPĆINE LIPOVLJANI, KOJE PROVODE REKREATIVNE PROJEKTE/PROGRAME </w:t>
      </w:r>
    </w:p>
    <w:p w14:paraId="51E2A49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koji se želi postići: </w:t>
      </w:r>
    </w:p>
    <w:p w14:paraId="7ED165C2" w14:textId="77777777" w:rsidR="00FE3AB5" w:rsidRDefault="00FE3AB5" w:rsidP="00FE3AB5">
      <w:pPr>
        <w:pStyle w:val="ListParagraph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provođenje rekreativnih programa/projekata namijenjenih građanima Općine Lipovljani, iz područja sportskog ribolova i lovstva,</w:t>
      </w:r>
    </w:p>
    <w:p w14:paraId="4239BE0F" w14:textId="77777777" w:rsidR="00FE3AB5" w:rsidRDefault="00FE3AB5" w:rsidP="00FE3AB5">
      <w:pPr>
        <w:pStyle w:val="ListParagraph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udruga iz područja lovstva i sportskog ribolova (zakup lovišta, troškovi poribljavanja, natjecanja)</w:t>
      </w:r>
    </w:p>
    <w:p w14:paraId="3C3D259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A0B2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3</w:t>
      </w:r>
    </w:p>
    <w:p w14:paraId="3B3C7EC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F91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4B1C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SUFINANCIRANJE PROGRAMA/PROJEKATA NAMJENJENIH DJECI I MLADIMA</w:t>
      </w:r>
    </w:p>
    <w:p w14:paraId="54C638A7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4372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koji se žele postići:</w:t>
      </w:r>
    </w:p>
    <w:p w14:paraId="47C0520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48F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14:paraId="7057A3BE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6D3192B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Drugi programi i projekti za djecu i mlade koji se ocjene posebno inovativni, kreativni, koji okupljaju veći broj sudionika i koji su od interesa za zajednicu.</w:t>
      </w:r>
    </w:p>
    <w:p w14:paraId="21D5E5C6" w14:textId="77777777" w:rsidR="004A041C" w:rsidRDefault="004A041C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CA37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3.   OBNOVA  I  IZGRADNJA SAKRALNIH OBJEKATA</w:t>
      </w:r>
    </w:p>
    <w:p w14:paraId="1C76D6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C6C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0FBCE123" w14:textId="167E32E0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Zakonu o zaštiti i očuvanju kulturnih dobara (NN 69/99,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151/03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157/03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100/04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87/09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88/10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61/11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25/12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136/12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157/13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152/14</w:t>
        </w:r>
      </w:hyperlink>
      <w:r>
        <w:rPr>
          <w:rFonts w:ascii="Times New Roman" w:hAnsi="Times New Roman" w:cs="Times New Roman"/>
          <w:sz w:val="24"/>
          <w:szCs w:val="24"/>
        </w:rPr>
        <w:t> i  98/15), Strateškom planu gospodarskog razvoja Općine Lipovljani, 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5C15BB54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8C06786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i očuvanje sakralnih objekata  na području Općine Lipovljani</w:t>
      </w:r>
    </w:p>
    <w:p w14:paraId="185049A3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dovršiti započete  rekonstrukcije, izgradnje, dogradnje ili opremanja sakralnih objekta na području Općine Lipovljani, te omogućiti svim vjernicima primjerene i jednake uvjete sudjelovanja na vjerskim obredima. </w:t>
      </w:r>
    </w:p>
    <w:p w14:paraId="5B25B067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4FED567A" w14:textId="77777777" w:rsidR="00FE3AB5" w:rsidRDefault="00FE3AB5" w:rsidP="00FE3AB5">
      <w:pPr>
        <w:pStyle w:val="ListBullet"/>
        <w:numPr>
          <w:ilvl w:val="0"/>
          <w:numId w:val="0"/>
        </w:numPr>
        <w:tabs>
          <w:tab w:val="left" w:pos="708"/>
        </w:tabs>
        <w:ind w:left="1425"/>
      </w:pPr>
      <w:r>
        <w:t xml:space="preserve"> </w:t>
      </w:r>
    </w:p>
    <w:p w14:paraId="5F1B7836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Projekti nastavka rekonstrukcije, izgradnje, dogradnje ili opremanja sakralnih objekata na području Općine Lipovljani;</w:t>
      </w:r>
    </w:p>
    <w:p w14:paraId="3BDF8D0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2.3.4.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prijavitelji</w:t>
      </w:r>
    </w:p>
    <w:p w14:paraId="0A3318F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prijavitelji za ovo područje javnog poziva isključivo su vjerske zajednice na području Općine Lipovljani, odnosno vjerske zajednice koje imaju sjedište u drugoj jedinici lokalne samouprave ako ta vjerska zajednica ima crkvenu nadležnost na dijelu teritorija Općine Lipovljani.</w:t>
      </w:r>
    </w:p>
    <w:p w14:paraId="6551B57D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2.3.5.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troškovi</w:t>
      </w:r>
    </w:p>
    <w:p w14:paraId="0AAC5C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Prihvatljivi troškovi su  troškovi sanacija sakralnih objekata i nastavka rekonstrukcija,  izgradnje i opremanja crkava i župnih dvorova na području Općine Lipovljani. </w:t>
      </w:r>
    </w:p>
    <w:p w14:paraId="1169FBE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prihvatljiv trošak mogu se priznati i troškovi  završenih sanacija,  izgradnje ili opremanja  ako   obveze po izvršenim radovima nisu u cijelosti podmirene jer je ugovorom o izvođenju radova utvrđeno plaćanje na više godišnjih  obroka ( u ovom slučaju obavezno se prilaže ugovor s izvođačem o plaćanju radova na godišnje obroke).</w:t>
      </w:r>
    </w:p>
    <w:p w14:paraId="29F2ADD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2.3.6. Kriteriji za izbor programa/projekata</w:t>
      </w:r>
    </w:p>
    <w:p w14:paraId="5E038C1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ovo područje javnog natječaja pripremljeni su posebni kriteriji koji se mogu pronaći na mrežnim stranicama Općine Lipovljani pod nazivom – KRITERIJI 1 – Obnova i izgradnja sakralnih objekata.</w:t>
      </w:r>
    </w:p>
    <w:p w14:paraId="4921FB5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2.3.7. Natječajna dokumentacija</w:t>
      </w:r>
    </w:p>
    <w:p w14:paraId="37B3054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Vjerske zajednice nisu dužne dostavljati sve propisane obrasce i dokumentaciju iz ovog javnog poziva već dostavljaju samo ono što je na njih primjenjivo.  </w:t>
      </w:r>
    </w:p>
    <w:p w14:paraId="69DF41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6B1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  UDRUGE IZ DOMOVINSKOG RATA</w:t>
      </w:r>
    </w:p>
    <w:p w14:paraId="604B4F7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55656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 prioriteta</w:t>
      </w:r>
    </w:p>
    <w:p w14:paraId="4D3DF89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Utvrđeni prioriteti temelje se na Nacionalnom programu zaštite i promicanja ljudskih prava za razdoblje 2013-2016 (u daljnjem tekstu: Nacionalni program), točka 5. Prava aktivnih sudionika i stradalnika Domovinskog rata, Cilj 25 - Podupirati rad udruga proisteklih iz Domovinskog rata koje provode programe vezane za očuvanje digniteta Domovinskog rata i razne oblike psihosocijalne i pravne potpore hrvatskim braniteljima.</w:t>
      </w:r>
    </w:p>
    <w:p w14:paraId="5D774A91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4748AF8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vrijednosti i istine o Domovinskom ratu;</w:t>
      </w:r>
    </w:p>
    <w:p w14:paraId="46043452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briga o zaštiti interesa invalida i ostalih sudionika Domovinskog rata  </w:t>
      </w:r>
    </w:p>
    <w:p w14:paraId="2A57FAA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C383389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Sufinanciranje programa i projekata  udruga iz Domovinskog rata kojima se javno promiču vrijednosti Domovinskog rata (organizacija javnih tribina, obilježavanje važnih datuma iz Domovinskog rata, provođenje edukativnih predavanja na području Općine Lipovljani);</w:t>
      </w:r>
    </w:p>
    <w:p w14:paraId="631DD833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zajednicu.</w:t>
      </w:r>
    </w:p>
    <w:p w14:paraId="0AFBF6AB" w14:textId="77777777" w:rsidR="00FE3AB5" w:rsidRDefault="00FE3AB5" w:rsidP="00FE3AB5">
      <w:pPr>
        <w:pStyle w:val="ListParagraph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F32C54D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FORMALNI UVJETI JAVNOG POZIVA</w:t>
      </w:r>
    </w:p>
    <w:p w14:paraId="59C80A3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DBC5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Prihvatljivi prijavitelji </w:t>
      </w:r>
    </w:p>
    <w:p w14:paraId="5D6E80C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Općine Lipovljani i koja aktivno djeluje na području Općine Lipovljani  ili  ima sjedište izvan Općine Lipovljani, ali u svom osnivačkom aktu ima određeno područje djelovanja koje se proteže i na Općinu Lipovljani i koja aktivno djeluje na području Općine Lipovljani, uz uvjet da ista ispunjava sve odredbe ovog Pravilnika i sve uvjete javnog poziva.</w:t>
      </w:r>
    </w:p>
    <w:p w14:paraId="734F878B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4D0FC83F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će prijavljeni program  provoditi na području Općine Lipovljani ili izvan Općine Lipovljani za određenu ciljanu skupinu građana Općine Lipovljani,</w:t>
      </w:r>
    </w:p>
    <w:p w14:paraId="7181F053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14:paraId="20ED9F6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Uvjeti koje mora ispunjavati  prijavitelj</w:t>
      </w:r>
    </w:p>
    <w:p w14:paraId="5708368F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14:paraId="7122027C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biti upisan u odgovarajući Registar pravnih osoba čija temeljna svrha nije stjecanje dobiti,</w:t>
      </w:r>
    </w:p>
    <w:p w14:paraId="40C63686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biti svojim statutom  opredijeljen za obavljanje djelatnosti i aktivnosti koje su predmet financiranja i kojima promiču uvjerenja i ciljeve koji nisu u suprotnosti s Ustavom i zakonom;</w:t>
      </w:r>
    </w:p>
    <w:p w14:paraId="0F2686AD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općine definiranih razvojnim i strateškim dokumentima, godišnjim programima javnih potreba, odnosno uvjetima  javnog poziva;</w:t>
      </w:r>
    </w:p>
    <w:p w14:paraId="54096613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 uredno ispunio sve obveze iz prethodno sklopljenog ugovora o financiranju iz pro</w:t>
      </w:r>
      <w:r w:rsidR="00FA5194">
        <w:rPr>
          <w:sz w:val="24"/>
          <w:szCs w:val="24"/>
        </w:rPr>
        <w:t>računa Općine Lipovljani za 2018</w:t>
      </w:r>
      <w:r>
        <w:rPr>
          <w:sz w:val="24"/>
          <w:szCs w:val="24"/>
        </w:rPr>
        <w:t>. godinu, uključujući i dostavu izvješća o namjenskom korištenju sredstava;</w:t>
      </w:r>
    </w:p>
    <w:p w14:paraId="079DCED5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 se protiv prijavitelja, odnosno osobe ovlaštene za zastupanje i voditelja programa/projekta ne vodi kazneni postupak i nije pravomoćno osuđen za prekršaje ili kaznena djela definirana Uredbom;</w:t>
      </w:r>
    </w:p>
    <w:p w14:paraId="4C147262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zadovoljavajuće organizacijske kapacitete i ljudske resurse za provedbu programa ili projekta;</w:t>
      </w:r>
    </w:p>
    <w:p w14:paraId="4774EB80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6B7B556E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utvrđen način javnog objavljivanja programskog i financijskog izvješća o radu  na prikladan način;</w:t>
      </w:r>
    </w:p>
    <w:p w14:paraId="7589452F" w14:textId="77777777" w:rsidR="00FE3AB5" w:rsidRDefault="00FE3AB5" w:rsidP="00FE3A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čije se djelovanje mora odnositi na jedno od područja djelatnosti navedenih u ovom javnom pozivu.</w:t>
      </w:r>
    </w:p>
    <w:p w14:paraId="2E300F64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Programi i projekti koje Općina Lipovljani neće financirati</w:t>
      </w:r>
    </w:p>
    <w:p w14:paraId="04CB37CA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neće financirati  programe i projekte:</w:t>
      </w:r>
    </w:p>
    <w:p w14:paraId="0327E64D" w14:textId="77777777" w:rsidR="00FE3AB5" w:rsidRDefault="00FE3AB5" w:rsidP="00FE3AB5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14:paraId="2CBAC801" w14:textId="77777777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udruga koje su se svojim javnim nastupima, istupima i pismenim priopćenjima ili izravnim pisanim  obraćanjem Općini  ogradili od suradnje s upravljačkim tijelima Općine Lipovljani osim za slučaj kada se udruga i njihovi partneri javljaju za korištenje institucionalne podrške</w:t>
      </w:r>
    </w:p>
    <w:p w14:paraId="14979267" w14:textId="77777777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udruge koje se sukladno Zakonu i drugim pozitivnim propisima smatraju gospodarskom djelatnošću udruga</w:t>
      </w:r>
    </w:p>
    <w:p w14:paraId="15D84134" w14:textId="77777777" w:rsidR="00FE3AB5" w:rsidRDefault="00FE3AB5" w:rsidP="00FE3AB5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14:paraId="244A1BD1" w14:textId="619FA8CA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informacije i dokumentaciju te u</w:t>
      </w:r>
      <w:r w:rsidR="00FA5194">
        <w:rPr>
          <w:rFonts w:ascii="Times New Roman" w:hAnsi="Times New Roman" w:cs="Times New Roman"/>
          <w:sz w:val="24"/>
          <w:szCs w:val="24"/>
        </w:rPr>
        <w:t>druge koje  do 31. siječnja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ne dostave izvješće o namjenski utrošenim sreds</w:t>
      </w:r>
      <w:r w:rsidR="00FA5194">
        <w:rPr>
          <w:rFonts w:ascii="Times New Roman" w:hAnsi="Times New Roman" w:cs="Times New Roman"/>
          <w:sz w:val="24"/>
          <w:szCs w:val="24"/>
        </w:rPr>
        <w:t xml:space="preserve">tvima za donaciju primljenu </w:t>
      </w:r>
      <w:bookmarkStart w:id="0" w:name="_GoBack"/>
      <w:r w:rsidR="00FA5194">
        <w:rPr>
          <w:rFonts w:ascii="Times New Roman" w:hAnsi="Times New Roman" w:cs="Times New Roman"/>
          <w:sz w:val="24"/>
          <w:szCs w:val="24"/>
        </w:rPr>
        <w:t>201</w:t>
      </w:r>
      <w:r w:rsidR="00646034">
        <w:rPr>
          <w:rFonts w:ascii="Times New Roman" w:hAnsi="Times New Roman" w:cs="Times New Roman"/>
          <w:sz w:val="24"/>
          <w:szCs w:val="24"/>
        </w:rPr>
        <w:t>9</w:t>
      </w:r>
      <w:bookmarkEnd w:id="0"/>
      <w:r>
        <w:rPr>
          <w:rFonts w:ascii="Times New Roman" w:hAnsi="Times New Roman" w:cs="Times New Roman"/>
          <w:sz w:val="24"/>
          <w:szCs w:val="24"/>
        </w:rPr>
        <w:t>. godine.</w:t>
      </w:r>
    </w:p>
    <w:p w14:paraId="4A19F6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Prihvatljivi  partneri na programu/projektu</w:t>
      </w:r>
    </w:p>
    <w:p w14:paraId="6100EB0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14:paraId="7B4515A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14:paraId="245C84A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Primjerak izjave o partnerstvu nalazi se u popisu obrazaca javnog poziva i može se skinuti s mrežnih stranica Općine Lipovljani.</w:t>
      </w:r>
    </w:p>
    <w:p w14:paraId="0C59E48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14:paraId="6FA1753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AE5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Prihvatljive aktivnosti,  lokacija provedbe  i razdoblje financiranja i provedbe programa/projekta  </w:t>
      </w:r>
    </w:p>
    <w:p w14:paraId="42E4FD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203AA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3.5.1. Prihvatljive aktivnosti</w:t>
      </w:r>
    </w:p>
    <w:p w14:paraId="2AB381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Prihvatljivim aktivnostima smatraju se sve svrsishodne aktivnosti kojima se pridonosi realizaciji programa/projekta unutar utvrđenih područja javnog poziva te utvrđenih prioriteta financiranja koje se provode nakon zaključenja ugovora o financiranju.</w:t>
      </w:r>
    </w:p>
    <w:p w14:paraId="43715A3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3.5.2. Lokacija aktivnosti</w:t>
      </w:r>
    </w:p>
    <w:p w14:paraId="6E9E1EF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općim ciljem javnog poziva, te posebnim ciljevima pojedinih područja javnog poziva i utvrđenih prioriteta, većina aktivnosti programa/projekta mora se odvijati   na području Općine Lipovljani. Prihvatljiva aktivnost može se odvijati i izvan Općine Lipovljani, unutar ili izvan RH, ukoliko se radi o sudjelovanju na natjecanjima, smotrama, gostovanjima i sl. koja doprinose realizaciji programa/projekta te promociji Općine Lipovljani i sl.</w:t>
      </w:r>
    </w:p>
    <w:p w14:paraId="431775D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3.5.3. Razdoblje financiranja i provedbe programa/projekta</w:t>
      </w:r>
    </w:p>
    <w:p w14:paraId="760FF631" w14:textId="7EC4BE10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 Općina dodjeljuje putem javnog poziva u pravilu se odnose na aktivnosti  koje će Korisnik u sklopu programa/projekta i na temelju zaključenog ugovora o koriš</w:t>
      </w:r>
      <w:r w:rsidR="00FA5194">
        <w:rPr>
          <w:rFonts w:ascii="Times New Roman" w:eastAsia="Times New Roman" w:hAnsi="Times New Roman" w:cs="Times New Roman"/>
          <w:sz w:val="24"/>
          <w:szCs w:val="24"/>
          <w:lang w:eastAsia="hr-HR"/>
        </w:rPr>
        <w:t>tenju sredstava provoditi u 20</w:t>
      </w:r>
      <w:r w:rsidR="0064603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5592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 aktivnosti mogu  trajati najduže do 31. prosinca tekuće godine.</w:t>
      </w:r>
    </w:p>
    <w:p w14:paraId="5D64AE2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943C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Udrugama koje provode redovne i višegodišnje programe  na području Općine i koji su od Općine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14:paraId="192981E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804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 Troškovi   programa/projekta</w:t>
      </w:r>
    </w:p>
    <w:p w14:paraId="0C0D56E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76CC414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14F0F45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Općine smatrat će se nenamjenskim trošenjem sredstava.</w:t>
      </w:r>
    </w:p>
    <w:p w14:paraId="7ADAAC9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3.6.1. Prihvatljivi troškovi</w:t>
      </w:r>
    </w:p>
    <w:p w14:paraId="321CB1F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11E3394E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A1524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64A9DB92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udrugama koje imaju višegodišnje (redovne) programe koje provode na području Općine i koji su od Općine bili financirani ili sufinancirani za isti projekt  i u proteklog godini, a ostvare sredstva za isti projekt i u godini raspisivanja javnog natječaja/poziva, kao opravdani troškovi priznat će se i oni troškovi koji su nastali prije potpisivanja Ugovora, i to troškovi naknada voditeljima projekta i drugi neophodni troškovi za izvršenje projekta, ukoliko isti budu obuhvaćeni  proračunom programa/projekta i odobreni od Općine,</w:t>
      </w:r>
    </w:p>
    <w:p w14:paraId="6359538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biti navedeni u ukupnom predviđenom proračunu programa/projekta;</w:t>
      </w:r>
    </w:p>
    <w:p w14:paraId="74E6DDB9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57D5076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228ADF4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upravljanja,</w:t>
      </w:r>
    </w:p>
    <w:p w14:paraId="44A56CB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najma dvorane, sportskih terena, sportskih objekata za održavanje treninga i natjecanja sportaša,</w:t>
      </w:r>
    </w:p>
    <w:p w14:paraId="19492105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rada trenera i sportskih djelatnika za provođenje programa,</w:t>
      </w:r>
    </w:p>
    <w:p w14:paraId="2584838D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natjecanja – kotizacija, članarina, troškovi sudaca, troškovi delegata, troškovi službenih osoba na natjecanjima, troškovi prijevoza, troškovi opreme, troškovi liječničkih pregleda, troškovi licenciranja igrača i trenera,</w:t>
      </w:r>
    </w:p>
    <w:p w14:paraId="67B77DA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usavršavanja (licence trenera),</w:t>
      </w:r>
    </w:p>
    <w:p w14:paraId="055D64AA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nabavke opreme nužne za provedbu projekta/programa koja mora biti specificirana po vrsti i iznosu</w:t>
      </w:r>
    </w:p>
    <w:p w14:paraId="6AEB892C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FA5EC2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22964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3.6.2. Izravni troškovi</w:t>
      </w:r>
    </w:p>
    <w:p w14:paraId="1BCAD74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121CC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14:paraId="596A5DA2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 osoba koje sudjeluju u projektu ili programu, pod uvjetom da su opravdani i u skladu s pravilima o visini iznosa za takve naknade za korisnike koji se financiraju iz sredstava državnog  proračuna;</w:t>
      </w:r>
    </w:p>
    <w:p w14:paraId="6096F77A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(npr. catering, bezalkoholni napitci) pod uvjetom da su u skladu s tržišnim cijenama;</w:t>
      </w:r>
    </w:p>
    <w:p w14:paraId="1AA0E52E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2984D1BB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14:paraId="676EB95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A1B1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E60A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EC6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341D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21F6A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3.6.3. Neizravni troškovi</w:t>
      </w:r>
    </w:p>
    <w:p w14:paraId="5F2BE97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</w:t>
      </w:r>
      <w:r w:rsidR="000877EA">
        <w:rPr>
          <w:rFonts w:ascii="Times New Roman" w:hAnsi="Times New Roman" w:cs="Times New Roman"/>
          <w:sz w:val="24"/>
          <w:szCs w:val="24"/>
        </w:rPr>
        <w:t>ovedbom programa, u iznosu do 25</w:t>
      </w:r>
      <w:r>
        <w:rPr>
          <w:rFonts w:ascii="Times New Roman" w:hAnsi="Times New Roman" w:cs="Times New Roman"/>
          <w:sz w:val="24"/>
          <w:szCs w:val="24"/>
        </w:rPr>
        <w:t>%  ukupnog odobrenog iznosa financiranja iz proračuna Općine, a iznimno u većem iznosu ili u cijelosti ako je to opravdano  i u skladu s uvjetima javnog natječaja/poziva.</w:t>
      </w:r>
    </w:p>
    <w:p w14:paraId="32A870C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3.6.4. Neprihvatljivi troškovi</w:t>
      </w:r>
    </w:p>
    <w:p w14:paraId="02FAF6A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14:paraId="70D64521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14:paraId="6726ED9D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14:paraId="5B767CB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14:paraId="6B9B9321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4A68559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14:paraId="1FA884C2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14:paraId="1EF9C67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Općinom ti troškovi ili njihov dio  može priznati kao prihvatljiv trošak u visini koja će uvažavati  potrebu štedljivosti, odnosno racionalnog upravljanja sredstvima).</w:t>
      </w:r>
    </w:p>
    <w:p w14:paraId="6F3FA1B6" w14:textId="77777777" w:rsidR="00FE3AB5" w:rsidRDefault="00FE3AB5" w:rsidP="00FE3AB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 (npr. troškovi protokola).</w:t>
      </w:r>
    </w:p>
    <w:p w14:paraId="772BC53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Zabrana dvostrukog financiranja </w:t>
      </w:r>
    </w:p>
    <w:p w14:paraId="6538CF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Općina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4F72C99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ne smiju potraživati sredstva iz drugih javnih izvora za troškove koji će biti financirani u okviru prijavljenog i za sufinanciranje odabranog programa po ovom javnom pozivu. </w:t>
      </w:r>
    </w:p>
    <w:p w14:paraId="01ACD12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DE034C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7D54D8C8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POSTUPAK PRIJAVE</w:t>
      </w:r>
    </w:p>
    <w:p w14:paraId="3B0D6D7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prijave moraju biti pisane na obrascima preuzetim s mrežne stranice: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Obrasci natječajne dokumentacije za vrijeme trajanja javnog poziva mogu se preuzeti i u Jedinstvenom upravnom odjelu Općine Lipovljani , Trg hrvatskih branitelja 3,</w:t>
      </w:r>
    </w:p>
    <w:p w14:paraId="0D2E1F9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14:paraId="3D7DB845" w14:textId="77777777" w:rsidR="00FE3AB5" w:rsidRDefault="00FE3AB5" w:rsidP="00FE3AB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potpunosti ispunjene obrasce prijavnica, potpisanih od ovlaštene osobe i ovjerenih službenim pečatom udruge</w:t>
      </w:r>
    </w:p>
    <w:p w14:paraId="1B130A8E" w14:textId="77777777" w:rsidR="00FE3AB5" w:rsidRDefault="00FE3AB5" w:rsidP="00FE3AB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svu obveznu popratnu dokumentaciju ovjerenu i potpisanu od nadležnih tijela</w:t>
      </w:r>
    </w:p>
    <w:p w14:paraId="4488BB1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EECA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Popis obvezne  dokumentacije </w:t>
      </w:r>
    </w:p>
    <w:p w14:paraId="3C488C98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46466E39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6FF53BB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14:paraId="5C3BEA4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985CC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D2ADDE2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14:paraId="008F006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90FDB9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14:paraId="40681E14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14:paraId="7556ABA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19045201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14:paraId="55CAC182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14:paraId="5E6E8D90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14:paraId="5239B862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programa);</w:t>
      </w:r>
    </w:p>
    <w:p w14:paraId="0B637719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Izjava o nekažnjavanju i da nije pokrenut kazneni postupak</w:t>
      </w:r>
    </w:p>
    <w:p w14:paraId="01DCB85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0B990600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  SADRŽAJ OPSINOG OBRASCA</w:t>
      </w:r>
    </w:p>
    <w:p w14:paraId="0887F56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62DE8B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14:paraId="0E9DCAE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14:paraId="567D782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67641A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1C1C8A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23BD430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4.1.2.  SADRŽAJ OBRASCA PRORAČUNA PROJEKTA </w:t>
      </w:r>
    </w:p>
    <w:p w14:paraId="6C47F24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14:paraId="1F267A8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2236E30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14:paraId="2EAFA16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Obrazac obavezno mora biti potpisan i ovjeren po ovlaštenoj osobi.</w:t>
      </w:r>
    </w:p>
    <w:p w14:paraId="22CF2EC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14:paraId="0141692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456B91C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AC430E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4.2. Neobvezna popratna dokumentacija </w:t>
      </w:r>
    </w:p>
    <w:p w14:paraId="6394AFE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5A2E4F7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95A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4.3. Rok predaje,  način predaje i adresa za predaju prijava </w:t>
      </w:r>
    </w:p>
    <w:p w14:paraId="20F5EB55" w14:textId="77777777" w:rsidR="00FE3AB5" w:rsidRDefault="00FE3AB5" w:rsidP="00FE3AB5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1D02F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4.3.1. Rok predaje prijava</w:t>
      </w:r>
    </w:p>
    <w:p w14:paraId="7EAC464E" w14:textId="5D6A1710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predlaganje programa i projekata  za zadovoljenje javnih potreba koje će na području Općine Lip</w:t>
      </w:r>
      <w:r w:rsidR="001E3057">
        <w:rPr>
          <w:rFonts w:ascii="Times New Roman" w:hAnsi="Times New Roman" w:cs="Times New Roman"/>
          <w:sz w:val="24"/>
          <w:szCs w:val="24"/>
        </w:rPr>
        <w:t>ovljani provoditi udruge u 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 w:rsidR="001E3057">
        <w:rPr>
          <w:rFonts w:ascii="Times New Roman" w:hAnsi="Times New Roman" w:cs="Times New Roman"/>
          <w:sz w:val="24"/>
          <w:szCs w:val="24"/>
        </w:rPr>
        <w:t xml:space="preserve">. godini objavljen je dana </w:t>
      </w:r>
      <w:r w:rsidR="00646034">
        <w:rPr>
          <w:rFonts w:ascii="Times New Roman" w:hAnsi="Times New Roman" w:cs="Times New Roman"/>
          <w:sz w:val="24"/>
          <w:szCs w:val="24"/>
        </w:rPr>
        <w:t>21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1</w:t>
      </w:r>
      <w:r w:rsidR="001E3057">
        <w:rPr>
          <w:rFonts w:ascii="Times New Roman" w:hAnsi="Times New Roman" w:cs="Times New Roman"/>
          <w:sz w:val="24"/>
          <w:szCs w:val="24"/>
        </w:rPr>
        <w:t>.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na mrežnim stranicama Općine Lipovljani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171F" w14:textId="3867D5C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>
        <w:rPr>
          <w:rFonts w:ascii="Times New Roman" w:hAnsi="Times New Roman" w:cs="Times New Roman"/>
          <w:sz w:val="24"/>
          <w:szCs w:val="24"/>
        </w:rPr>
        <w:t xml:space="preserve"> koje na omotnici budu označene pošta</w:t>
      </w:r>
      <w:r w:rsidR="006C43E4">
        <w:rPr>
          <w:rFonts w:ascii="Times New Roman" w:hAnsi="Times New Roman" w:cs="Times New Roman"/>
          <w:sz w:val="24"/>
          <w:szCs w:val="24"/>
        </w:rPr>
        <w:t xml:space="preserve">nskim žigom zaključno s danom </w:t>
      </w:r>
      <w:r w:rsidR="00646034">
        <w:rPr>
          <w:rFonts w:ascii="Times New Roman" w:hAnsi="Times New Roman" w:cs="Times New Roman"/>
          <w:sz w:val="24"/>
          <w:szCs w:val="24"/>
        </w:rPr>
        <w:t>21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B0DD29B" w14:textId="257391CC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dostavljene prijave uzet će se u obzir kao pravodobne ako budu zaprimljene u pisarnici Op</w:t>
      </w:r>
      <w:r w:rsidR="006C43E4">
        <w:rPr>
          <w:rFonts w:ascii="Times New Roman" w:hAnsi="Times New Roman" w:cs="Times New Roman"/>
          <w:sz w:val="24"/>
          <w:szCs w:val="24"/>
        </w:rPr>
        <w:t xml:space="preserve">ćine Lipovljani najkasnije do </w:t>
      </w:r>
      <w:r w:rsidR="00646034">
        <w:rPr>
          <w:rFonts w:ascii="Times New Roman" w:hAnsi="Times New Roman" w:cs="Times New Roman"/>
          <w:sz w:val="24"/>
          <w:szCs w:val="24"/>
        </w:rPr>
        <w:t>21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 w:rsidR="00FD33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64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,do 15.00 sati. </w:t>
      </w:r>
    </w:p>
    <w:p w14:paraId="5C55760C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4.3.2. Način  i adresa predaje prijava</w:t>
      </w:r>
    </w:p>
    <w:p w14:paraId="559EA05F" w14:textId="77777777" w:rsidR="00FE3AB5" w:rsidRDefault="00FE3AB5" w:rsidP="00FE3AB5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Općine Lipovljani -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te uz prilaganje svih priloga koji su detaljno navedeni u ovim Uputama za prijavitelje.</w:t>
      </w:r>
    </w:p>
    <w:p w14:paraId="417B399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14:paraId="2F5C86CF" w14:textId="77777777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i </w:t>
      </w:r>
    </w:p>
    <w:p w14:paraId="0BAC74D7" w14:textId="73A2DAD0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 - </w:t>
      </w:r>
      <w:r>
        <w:rPr>
          <w:rFonts w:ascii="Times New Roman" w:hAnsi="Times New Roman" w:cs="Times New Roman"/>
          <w:b/>
          <w:sz w:val="24"/>
          <w:szCs w:val="24"/>
        </w:rPr>
        <w:t>„PRIJAVA  NA JAVNI POZIV - PROGRAMI I PROJEKTI UDRUGA ZA ZADOVOLJAVANJE JAVNIH POTREBA  NA PO</w:t>
      </w:r>
      <w:r w:rsidR="00FD3366">
        <w:rPr>
          <w:rFonts w:ascii="Times New Roman" w:hAnsi="Times New Roman" w:cs="Times New Roman"/>
          <w:b/>
          <w:sz w:val="24"/>
          <w:szCs w:val="24"/>
        </w:rPr>
        <w:t>DRUČJU OPĆINE LIPOVLJANI U  20</w:t>
      </w:r>
      <w:r w:rsidR="006460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GODINU – NE OTVARATI!“ na sljedeću adresu:</w:t>
      </w:r>
    </w:p>
    <w:p w14:paraId="720B1413" w14:textId="77777777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Style w:val="Hyperlink"/>
          <w:color w:val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Ispod teksta iz prethodne točke treba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navesti područje javnog poziva za koje prijavitelj podnosi prijavu</w:t>
      </w:r>
      <w:r>
        <w:rPr>
          <w:rFonts w:ascii="Times New Roman" w:hAnsi="Times New Roman" w:cs="Times New Roman"/>
          <w:b/>
          <w:sz w:val="24"/>
          <w:szCs w:val="24"/>
        </w:rPr>
        <w:t xml:space="preserve"> (npr. Kultura,  Sport i sl.)</w:t>
      </w:r>
    </w:p>
    <w:p w14:paraId="2E0E110B" w14:textId="77777777" w:rsidR="00FE3AB5" w:rsidRDefault="00FE3AB5" w:rsidP="00FE3AB5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Prijave se mogu dostaviti</w:t>
      </w:r>
      <w:r>
        <w:rPr>
          <w:rFonts w:ascii="Times New Roman" w:hAnsi="Times New Roman" w:cs="Times New Roman"/>
          <w:sz w:val="24"/>
          <w:szCs w:val="24"/>
        </w:rPr>
        <w:t xml:space="preserve"> poštom ili osobno u pisarnicu Općine Lipovljani na sljedeću adresu: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B09B73" w14:textId="77777777" w:rsidR="00FE3AB5" w:rsidRDefault="00FE3AB5" w:rsidP="00FE3AB5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LIPOVLJANI</w:t>
      </w:r>
    </w:p>
    <w:p w14:paraId="4E487D6B" w14:textId="77777777" w:rsidR="00FE3AB5" w:rsidRDefault="00FE3AB5" w:rsidP="00FE3AB5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3</w:t>
      </w:r>
    </w:p>
    <w:p w14:paraId="4E00486A" w14:textId="77777777" w:rsidR="00FE3AB5" w:rsidRDefault="00FE3AB5" w:rsidP="00FE3AB5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44322 LIPOVLJANI</w:t>
      </w:r>
    </w:p>
    <w:p w14:paraId="7BE6DC7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Prijave dostavljene na neki drugi način, dostavljene na drugu adresu ili nakon naznačenog roka za dostavu bit će odbačene. </w:t>
      </w:r>
    </w:p>
    <w:p w14:paraId="62A529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Predaja prijave znači da se prijavitelj slaže sa svim uvjetima natječaja i kriterijima za ocjenjivanje.</w:t>
      </w:r>
    </w:p>
    <w:p w14:paraId="75391D4E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4.4. Dodatne informacije </w:t>
      </w:r>
    </w:p>
    <w:p w14:paraId="2B2633EC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A29E8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4.4.1. Pitanja i odgovori </w:t>
      </w:r>
    </w:p>
    <w:p w14:paraId="40A7966D" w14:textId="77777777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Sva pitanja vezana uz ovaj javni poziv mogu se postavljati elektroničkim putem, slanjem upita na adresu elektronske pošte: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tajnik.opcine@lipovljani.hr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ili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danijela.matejas@lipovljani.hr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 635 602</w:t>
      </w:r>
      <w:r w:rsidR="00FD336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 676 004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 svakog radnog dana  isključivo u vremenu od 8,00 – 13,00 sati.</w:t>
      </w:r>
    </w:p>
    <w:p w14:paraId="7842AC3C" w14:textId="77777777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30D6756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2E63CBB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Lipovljani  nije obvezan davati odgovore ili pojašnjenja na pitanja pristigla nakon navedenog roka. </w:t>
      </w:r>
    </w:p>
    <w:p w14:paraId="458ADB4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7B0B550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CC93797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4.4.2. Izmjene i dopune Javnog poziva</w:t>
      </w:r>
    </w:p>
    <w:p w14:paraId="4E66A47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Javni poziv ili  dokumentacija javnog poziva izmijene ili dopune prije krajnjeg roka za predaju prijava, sve izmjene i dopune bit će objavljene na mrežnoj stranici Općine Lipovljani najkasnije 8 (osam) dana prije isteka roka za dostavu prijava. </w:t>
      </w:r>
    </w:p>
    <w:p w14:paraId="52BFAEB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donošenja izmjena ili dopuna prijaviteljima koji su već predali prijavu po javnom pozivu bit će dana mogućnost da svoju prijavu po potrebi i u primjerenom roku dopune i/ili izmijene.</w:t>
      </w:r>
    </w:p>
    <w:p w14:paraId="1E9E5B4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 su dužni poštovati sve izmjene ili dopune javnog poziva. </w:t>
      </w:r>
    </w:p>
    <w:p w14:paraId="3C20807F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POSTUPAK ODABIRA PROGRAMA/PROJEKTA</w:t>
      </w:r>
    </w:p>
    <w:p w14:paraId="45EE497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14:paraId="61858FC8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14:paraId="5BE9C9EA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</w:t>
      </w:r>
    </w:p>
    <w:p w14:paraId="32F4032E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14:paraId="562AC823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programa/projekata</w:t>
      </w:r>
    </w:p>
    <w:p w14:paraId="424CCB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Zaprimanje i evidencija prijava </w:t>
      </w:r>
    </w:p>
    <w:p w14:paraId="1716472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Općine Lipovljani</w:t>
      </w:r>
    </w:p>
    <w:p w14:paraId="4CB47B0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 Formalna provjera prijava </w:t>
      </w:r>
    </w:p>
    <w:p w14:paraId="42E1CAC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6B2C6C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obrascu za formalnu provjeru prijava.</w:t>
      </w:r>
    </w:p>
    <w:p w14:paraId="2243175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14:paraId="02E44BE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14:paraId="0B401C0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14:paraId="35802D36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14:paraId="115333F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14:paraId="3FFD86F6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14:paraId="7C2F6B5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14:paraId="4236295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14:paraId="32DC0F86" w14:textId="77777777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prihvatljivost prijavitelja </w:t>
      </w:r>
    </w:p>
    <w:p w14:paraId="3F4C4E43" w14:textId="77777777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14:paraId="6D633E39" w14:textId="77777777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Općine Lipovljani iz prethodne godine  (da li je predano izvješće o namjenski utrošenim sredstvima iz pror</w:t>
      </w:r>
      <w:r w:rsidR="00FD3366">
        <w:rPr>
          <w:rFonts w:ascii="Times New Roman" w:hAnsi="Times New Roman" w:cs="Times New Roman"/>
          <w:sz w:val="24"/>
          <w:szCs w:val="24"/>
        </w:rPr>
        <w:t>ačuna Općine Lipovljani  za 2018</w:t>
      </w:r>
      <w:r>
        <w:rPr>
          <w:rFonts w:ascii="Times New Roman" w:hAnsi="Times New Roman" w:cs="Times New Roman"/>
          <w:sz w:val="24"/>
          <w:szCs w:val="24"/>
        </w:rPr>
        <w:t>. godinu).</w:t>
      </w:r>
    </w:p>
    <w:p w14:paraId="1357016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0BDD8717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5.2.1.  Mogućnost i rok za ispravak prijave</w:t>
      </w:r>
    </w:p>
    <w:p w14:paraId="4C94397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D6CBE2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Općina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7FC8B68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0F9F1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14:paraId="3C569F1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22844E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14:paraId="613A98B3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14:paraId="2000E83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DDA448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14:paraId="1982C24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633D0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14:paraId="222A558C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4D20A151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14:paraId="77D988D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14:paraId="6F64DB27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B38690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14:paraId="0E21B66B" w14:textId="77777777" w:rsidR="00FE3AB5" w:rsidRDefault="00FE3AB5" w:rsidP="00FE3AB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E5FD2E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čija prijava budu odbijena iz razloga ne ispunjavanja propisanih uvjeta javnog poziva, o toj činjenici mora biti obaviješten elektroničkom poštom  u roku od najviše 8 (osam) radnih dana od dana donošenja odluke, nakon čega imaju pravo u narednih 8 (osam) dana od dana prijema obavijesti, podnijeti prigovor Općinskom načelniku.</w:t>
      </w:r>
    </w:p>
    <w:p w14:paraId="7D2BC6C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376BE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prigovora od strane Općinskog načelnika, prijava će biti upućena u daljnju proceduru, a u slučaju neprihvaćanja prigovora prijava će biti odbijena i neće se uputiti u daljnju proceduru.</w:t>
      </w:r>
    </w:p>
    <w:p w14:paraId="4D7A036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E1D691" w14:textId="77777777" w:rsidR="00FE3AB5" w:rsidRDefault="00FE3AB5" w:rsidP="00FE3AB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697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 Stručno kvalitativno vrednovanje i ocjena prijava </w:t>
      </w:r>
    </w:p>
    <w:p w14:paraId="6E66FC0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ocjenu prijava podnesenih na javni poziv provodi Povjerenstvo za ocjenjivanje. </w:t>
      </w:r>
    </w:p>
    <w:p w14:paraId="7FE05D0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nezavisno stručno ocjenjivačko tijelo kojega mogu sačinjavati predstavnici Općine, znanstvenih i stručnih institucija, nezavisni stručnjaci i predstavnici organizacija civilnog društva. </w:t>
      </w:r>
    </w:p>
    <w:p w14:paraId="5D5ED64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Stručno, kvalitativno vrednovanje i ocjena prijava provodi se  na temelju programskih i financijskih podataka iznesenih u obrascu prijavnice te na temelju podataka iz popratne dokumentacije priložene prijavi.</w:t>
      </w:r>
    </w:p>
    <w:p w14:paraId="1A50175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kriterija nalaze se u prilogu javnog poziva i čine sastavni dio dokumentacije ovog javnog poziva i to:</w:t>
      </w:r>
    </w:p>
    <w:p w14:paraId="0D9B8C58" w14:textId="77777777" w:rsidR="00FE3AB5" w:rsidRDefault="00FE3AB5" w:rsidP="00FE3AB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– OBNOVA I IZGRADNJA SAKRALNIH OBJEKATA</w:t>
      </w:r>
    </w:p>
    <w:p w14:paraId="2363C07F" w14:textId="77777777" w:rsidR="00FE3AB5" w:rsidRDefault="00FE3AB5" w:rsidP="00FE3AB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– SVA OSTALA PODRUČJA JAVNOG POZIVA</w:t>
      </w:r>
    </w:p>
    <w:p w14:paraId="44DC8846" w14:textId="504C9FBD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provedenog postupka ocjenjivanja projekata, a na prijedlog Povjerenstva za ocjenjivanje, Općinski načelnik   donosi Odluku o dodjeli financijskih sredstava udrugama i drugim organizacijama</w:t>
      </w:r>
      <w:r w:rsidR="006C43E4">
        <w:rPr>
          <w:rFonts w:ascii="Times New Roman" w:hAnsi="Times New Roman" w:cs="Times New Roman"/>
          <w:sz w:val="24"/>
          <w:szCs w:val="24"/>
        </w:rPr>
        <w:t xml:space="preserve"> civilnog društva koje će u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 godini provoditi programe/projekte kojima će se zadovoljavati javne potrebe Općine Lipovljani u području kulture, sporta, obnove i izgradnja sakralne baštine,  te udruga iz Domovinskog rata.</w:t>
      </w:r>
    </w:p>
    <w:p w14:paraId="5B64D1D9" w14:textId="77777777" w:rsidR="00FE3AB5" w:rsidRDefault="00FE3AB5" w:rsidP="00FE3A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D36BAA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5.4.  Odluka o odabiru programa/projekata </w:t>
      </w:r>
    </w:p>
    <w:p w14:paraId="5AD63F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Općinskom načelniku za odobravanje financijskih sredstava za programe ili projekte.</w:t>
      </w:r>
    </w:p>
    <w:p w14:paraId="685F923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9DC8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Općinski načelnik donosi Odluku o odabiru programa/projekata kojima se odobravaju sredstva za financiranje/sufinanciranje.</w:t>
      </w:r>
    </w:p>
    <w:p w14:paraId="1F0E84AF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04EC4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Općina će javno objaviti rezultate javnog poziva s podacima o udrugama, programima ili projektima kojima su odobrena sredstva i iznosima odobrenih sredstava financiranja. Rezultati natječaja objavljuju se na službenoj mrežnoj  stranici Općine Lipovljani.</w:t>
      </w:r>
    </w:p>
    <w:p w14:paraId="56E9ADF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4E4AE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5.4.1. Obavijest Općine o neprihvaćanju financiranja/sufinanciranja programa/projekta</w:t>
      </w:r>
    </w:p>
    <w:p w14:paraId="6585C74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A76A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će  u roku od 8 (osam) radnih dana od donošenja odluke o dodjeli financijskih sredstava obavijestiti sve udruge 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 Obavijest o  tome dostavlja se elektroničkom poštom, na e-mail naveden na obrascu prijave programa.</w:t>
      </w:r>
    </w:p>
    <w:p w14:paraId="55E70E0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1129B0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5.4.2.  Prigovor prijavitelja na Odluku o odabiru programa/projekata</w:t>
      </w:r>
    </w:p>
    <w:p w14:paraId="5978F8F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2EB4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čiji programi  nisu odabrani za financiranje mogu,  u roku 8 (dana) od  primitka pisane obavijesti o tome, podnijeti pisani prigovor Povjerenstvu za odlučivanje o prigovorima.</w:t>
      </w:r>
    </w:p>
    <w:p w14:paraId="5238BF5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Prigovor se podnosi  na adresu: Općina Lipovljani, Trg hrvatskih branitelja 3, 44322 Lipovljani,</w:t>
      </w:r>
    </w:p>
    <w:p w14:paraId="6611171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14:paraId="38AFA6D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14:paraId="459F9B7C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14:paraId="171CABAE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14:paraId="41F2FE90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14:paraId="221CB7AD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14:paraId="42BF27C3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14:paraId="3A653B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14:paraId="58A2F1E4" w14:textId="77777777" w:rsidR="00FE3AB5" w:rsidRDefault="00FE3AB5" w:rsidP="00FE3AB5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69DE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2A83A9B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2976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prigovoru donosi Povjerenstvo za odlučivanje o prigovorima., u roku  8 (osam)  dana od dana primitka prigovora.</w:t>
      </w:r>
    </w:p>
    <w:p w14:paraId="1C469CD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C935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03AD4E45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0627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65EF42C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2BA2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CDB9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0ECC5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UGOVOR O FINANCIRANJU/SUFINANCIRANJU, MODELI I UVJETI FINANCIRANJA,  MOGUĆNOST ISPLATE AKONTACIJE</w:t>
      </w:r>
    </w:p>
    <w:p w14:paraId="5E98354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FE9D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6.1. Ugovor o financiranju/sufinanciranju</w:t>
      </w:r>
    </w:p>
    <w:p w14:paraId="7EFA8DC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donošenju Odluke o dodjeli financijskih sredstava za odabrane projekte/programe  s  prijaviteljima se zaključuje  Ugovor o financiranju/sufinanciranju  programa/projekta. </w:t>
      </w:r>
    </w:p>
    <w:p w14:paraId="6D1F1A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se zaključuje najkasnije 30 dana od dana donošenja Odluke o dodjeli financijskih sredstava.</w:t>
      </w:r>
    </w:p>
    <w:p w14:paraId="5D4BC4F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14:paraId="3ED0BEF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sufinanciranju utvrđuje se:</w:t>
      </w:r>
    </w:p>
    <w:p w14:paraId="693A7473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14:paraId="02924981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rokovi isplate financijske potpore (modeli financiranja)</w:t>
      </w:r>
    </w:p>
    <w:p w14:paraId="411A98A7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14:paraId="345F20C1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14:paraId="40784DAD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14:paraId="6248BD36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pod kojima je korisnik dužan izvršiti povrat sredstava u proračun i druge odredbe. </w:t>
      </w:r>
    </w:p>
    <w:p w14:paraId="1B8FB8E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73B457A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ugovora o financiranju/sufinanciranju sastavni je dio dokumentacije javnog poziva i objavljen je s ostalim obrascima na mrežnoj stranici Općine Lipovljani. </w:t>
      </w:r>
    </w:p>
    <w:p w14:paraId="68942358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 Modeli i uvjeti financiranja</w:t>
      </w:r>
    </w:p>
    <w:p w14:paraId="161CDA4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ima nekoliko modela financiranja ovisno o visini odobrenog iznosa financiranja, i to: </w:t>
      </w:r>
    </w:p>
    <w:p w14:paraId="6BEEEAE6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radi o ugovoru o financiranju/sufinanciranju do 2.000,00 kuna, Korisniku  će se isplatiti 100% iznos  ugovorenih sredstava, nakon što dostavi zahtjev za isplatu sredstava.</w:t>
      </w:r>
    </w:p>
    <w:p w14:paraId="47B6653A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3B563CA9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661EA05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radi o ugovoru o financiranju/sufinanciranju na iznos viši od 2.000,00 kuna do 10.000,00 kuna, Korisniku će se isplatiti  predujam u iznosu od 50% u roku 30 dana od podnošenja zahtjeva za isplatu ostatka sredstava, a ostatak sredstava od 50% isplatiti će mu se nakon što podnesu zahtjev za isplatu sredstava s prilogom privremenog izvješća o utrošenom predujmu. </w:t>
      </w:r>
    </w:p>
    <w:p w14:paraId="255BBEB9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B09141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4FC1407B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D38EAB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se radi o ugovoru o financiranju/sufinanciranju na iznos viši od 100.000,00 kuna, Korisniku  će se isplaćivati sredstva  u 4. jednaka dijela i to:</w:t>
      </w:r>
    </w:p>
    <w:p w14:paraId="261503C0" w14:textId="77777777" w:rsidR="00FE3AB5" w:rsidRDefault="00FE3AB5" w:rsidP="00FE3AB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dio isplatiti će se u roku 30 dana od podnošenja zahtjeva za isplatu,</w:t>
      </w:r>
    </w:p>
    <w:p w14:paraId="0F3D971F" w14:textId="77777777" w:rsidR="00FE3AB5" w:rsidRDefault="00FE3AB5" w:rsidP="00FE3AB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3., i 4. dio isplatiti će se  nakon  što Korisnik podnese zahtjev   za isplatu sredstava  uz obavezno prilaganje privremenog izvješća o utrošku sredstava za prethodnu isplatu. </w:t>
      </w:r>
    </w:p>
    <w:p w14:paraId="48DB46D8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39AA5B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obzira na iznos ugovora o sufinanciranju/financiranju, Korisnik može zatražiti da mu se sredstva u cijelosti isplate tek po  okončanju provedbe programa/projekta. U tom slučaju, Korisnik je dužan  prije potpisivanja ugovora dostaviti izjavu kojom iskazuje da želi takav model plaćanja.</w:t>
      </w:r>
    </w:p>
    <w:p w14:paraId="02492F64" w14:textId="69B40090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u ovom modelu plaćanja  dužan  podnijeti zahtjev za isplatu najkasnije do 20. prosinc</w:t>
      </w:r>
      <w:r w:rsidR="00FD3366">
        <w:rPr>
          <w:rFonts w:ascii="Times New Roman" w:hAnsi="Times New Roman" w:cs="Times New Roman"/>
          <w:sz w:val="24"/>
          <w:szCs w:val="24"/>
        </w:rPr>
        <w:t>a 20</w:t>
      </w:r>
      <w:r w:rsidR="006460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kako bi se isplata mogla izvršiti do kraja proračunske godine, a uz zahtjev je dužan  dostaviti  i završno izvješće o provedbi programa/projekta.</w:t>
      </w:r>
    </w:p>
    <w:p w14:paraId="4CABC9FF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dopuna, odnosno izmjena  ugovora o financiranju/sufinanciranju, bez prejudiciranja prava na raskid ugovora, sukladno odredbama Uredbe i 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75711E18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umanjenja poreznih  proračunskih prihoda Općine Lipovljani u tijeku financiranja projekta/programa, Općina može radi očuvanja proračunske stabilnosti umanjiti sredstva korisniku, a u slučaju većih proračunskih nestabilnosti može ih svesti na sredstva isplaćena do trenutka nastupa proračunskih nestabilnosti, a u tom slučaju Općina će odmah korisnika sredstava obavijestiti o nastupu navedenih okolnosti koje će se evidentirati zapisnikom. </w:t>
      </w:r>
    </w:p>
    <w:p w14:paraId="0F9C632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 Mogućnost isplate akontacije</w:t>
      </w:r>
    </w:p>
    <w:p w14:paraId="7D93856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Općina Lipovljani, može se izvršiti samo pod sljedećim uvjetima koji kumulativno moraju biti ispunjeni i to: </w:t>
      </w:r>
    </w:p>
    <w:p w14:paraId="1F70FABD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FDB22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udruzi koja je uredno dostavila prijavu na javni natječaj/poziv sa svim traženim obrascima i prilozima te formalno ispunjenim uvjetima;</w:t>
      </w:r>
    </w:p>
    <w:p w14:paraId="2E968337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prijava odnosi na financiranje/sufinanciranje  redovnog  (stalnog, višegodišnjeg) programa  koji se izvršavao i bio  financiran  iz proračuna Općine i u protekloj godini;</w:t>
      </w:r>
    </w:p>
    <w:p w14:paraId="5F34A2FB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sredstvima koji su nužni za provođenje redovnog (višegodišnjeg) programa udruge ( troškova čije je namirenje preduvjet da bi se program mogao izvršavati);</w:t>
      </w:r>
    </w:p>
    <w:p w14:paraId="015D5466" w14:textId="77777777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14:paraId="747B7F07" w14:textId="77777777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14:paraId="40C535AB" w14:textId="77777777" w:rsidR="00FE3AB5" w:rsidRDefault="00FE3AB5" w:rsidP="00FE3AB5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8A561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PRAĆENJE PROVODBE PROGRAMA I NAMJENSKOG KORIŠTENJA SREDSTAVA</w:t>
      </w:r>
    </w:p>
    <w:p w14:paraId="28DD66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14:paraId="50A9D583" w14:textId="33A382BF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od  30 dana nakon završetka provedbe programa korisnik je dužan Općini Lipovljani dostaviti završno dokumentirano programsko i financijsko izvješće o namjenskom korištenju sredstava, a</w:t>
      </w:r>
      <w:r w:rsidR="00FD3366">
        <w:rPr>
          <w:rFonts w:ascii="Times New Roman" w:hAnsi="Times New Roman" w:cs="Times New Roman"/>
          <w:sz w:val="24"/>
          <w:szCs w:val="24"/>
        </w:rPr>
        <w:t xml:space="preserve"> najkasnije do 31. siječnja 202</w:t>
      </w:r>
      <w:r w:rsidR="006460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1E70D80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Lipovljani ima pravo provesti kontrolu provedbe programa na licu mjesta kod korisnika, tijekom koje je korisnik dužan predstavnicima Općine Lipovljani predočiti sve račune, računovodstvenu dokumentaciju i ostale prateće dokumente relevantne za financiranje programa. Kontrolu na licu mjesta kod korisnika Općina Lipovljani može obaviti tijekom provedbe ili unutar godinu dana nakon završetka provedbe programa. </w:t>
      </w:r>
    </w:p>
    <w:p w14:paraId="6A1BA143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OSTALE OBVEZE KORISNIKA</w:t>
      </w:r>
    </w:p>
    <w:p w14:paraId="41066DB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Javnost i vidljivost  programa/projekta, te obveza isticanja vizualnog identiteta Općine Lipovljani</w:t>
      </w:r>
    </w:p>
    <w:p w14:paraId="2EAAFDC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u svim obavijestima prema krajnjim korisnicima programa i u svim kontaktima s medijima i publikacijama navesti da je program sufinanciran sredstvima Općine Lipovljani. </w:t>
      </w:r>
    </w:p>
    <w:p w14:paraId="70D6E3B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 Posebne obveze za korisnike financiranja</w:t>
      </w:r>
    </w:p>
    <w:p w14:paraId="7EEB63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može obustaviti daljnju  isplatu sredstava, raskinuti ugovor o financiranju s korisnikom ili ga onemogućiti da se javi na javni poziv za financiranje u narednoj godini u sljedećim slučajevima :</w:t>
      </w:r>
    </w:p>
    <w:p w14:paraId="274FA5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E39EA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 u izbornoj ili drugoj promidžbi političke stranke, koalicije ili kandidata, daje izravnu potporu političkoj stranci, koaliciji ili kandidatu, prikuplja  financijska sredstva za financiranje političkih stranaka, koalicija ili kandidata u vrijeme  trajanja ugovora ili</w:t>
      </w:r>
    </w:p>
    <w:p w14:paraId="1220894C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iz neopravdanih razloga odbije sudjelovanje u  određenom događaju (manifestacija, poseban protokol i slično) iako je pozvan na sudjelovanje od strane Općine ili drugog organizatora kojemu je Općina pokrovitelj.</w:t>
      </w:r>
    </w:p>
    <w:p w14:paraId="053FE06F" w14:textId="77777777" w:rsidR="00FE3AB5" w:rsidRDefault="00FE3AB5" w:rsidP="00FE3AB5">
      <w:pPr>
        <w:pStyle w:val="ListParagraph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91C22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Općina će: </w:t>
      </w:r>
    </w:p>
    <w:p w14:paraId="38D295CE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 daljnju isplatu sredstava Korisniku financiranja i raskinuti ugovor o financiranju</w:t>
      </w:r>
    </w:p>
    <w:p w14:paraId="01C9E3DF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korisniku   isplaćeno više od 2/3 ugovorenih sredstava, odnosno ako su mu isplaćena ugovorena sredstva u cijelosti, isti neće imati pravo prijave na javni natječaj/poziv  za financiranje u narednoj godini.</w:t>
      </w:r>
    </w:p>
    <w:p w14:paraId="393781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06FD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F568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8826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00DE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11D6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18F6C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7F302" w14:textId="77777777" w:rsidR="00FE3AB5" w:rsidRDefault="00FE3AB5" w:rsidP="00FE3AB5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DOKUMENTACIJA I  INDIKATIVNI KALENDAR JAVNOG POZIVA </w:t>
      </w:r>
    </w:p>
    <w:p w14:paraId="2EC26639" w14:textId="77777777" w:rsidR="00FE3AB5" w:rsidRDefault="00FE3AB5" w:rsidP="00FE3AB5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14:paraId="72D87205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9.1. Dokumentacija javnog poziva</w:t>
      </w:r>
    </w:p>
    <w:p w14:paraId="749B176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mrežnim  stranicama Općine Lipovljani objavljeni su sljedeći dokumenti koji čine sastavni dio dokumentacije ovog javnog poziva i to: </w:t>
      </w:r>
    </w:p>
    <w:p w14:paraId="7CDEF3A2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14:paraId="103586DD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1 -  PRIJAVNICA-OPIS PROGRAMA/ PROJEKTA</w:t>
      </w:r>
    </w:p>
    <w:p w14:paraId="70838D3F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2 -  OBRAZAC PRORAČUNA PROGRAMA/PROJEKTA</w:t>
      </w:r>
    </w:p>
    <w:p w14:paraId="01CE963D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3 -  PRIJAVNI OBRAZAC (samo za obnovu i izgradnju sakralnih objekata)</w:t>
      </w:r>
    </w:p>
    <w:p w14:paraId="6D664872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4 -  Izjava o partnerstvu (ako je primjenjivo)</w:t>
      </w:r>
    </w:p>
    <w:p w14:paraId="07F636A7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– Izjava o nepostojanju dvostrukog financiranja</w:t>
      </w:r>
    </w:p>
    <w:p w14:paraId="0B9B6B2E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– Izjava o nekažnjavanju</w:t>
      </w:r>
    </w:p>
    <w:p w14:paraId="646B7443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1 -  Obnova i izgradnja sakralnih objekata</w:t>
      </w:r>
    </w:p>
    <w:p w14:paraId="09582328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2 -  Ostala područja javnog poziva</w:t>
      </w:r>
    </w:p>
    <w:p w14:paraId="15496FD4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Općine Lipovljani.            </w:t>
      </w:r>
    </w:p>
    <w:p w14:paraId="3D53D7A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Prijaviteljima se  savjetuje da prije prijave pažljivo prouče sve dokumente i obrasce koji čine sastavni dio dokumentacije javnog poziva kako bi mogli na ispravan način izvršiti prijavu.</w:t>
      </w:r>
    </w:p>
    <w:p w14:paraId="54841D7E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9.2. Indikativni kalendar javnog poziva</w:t>
      </w:r>
    </w:p>
    <w:p w14:paraId="6B6C5B1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10"/>
      </w:tblGrid>
      <w:tr w:rsidR="00FE3AB5" w14:paraId="4BBFF73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6EF65E9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9256C7F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FE3AB5" w14:paraId="2C4928A7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CB45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CEB1" w14:textId="09CEF2CC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63EB05C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96C08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ED2" w14:textId="135BDD8F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411375F6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A8FA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92D" w14:textId="50ABBBE2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16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.02.20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</w:t>
            </w:r>
          </w:p>
        </w:tc>
      </w:tr>
      <w:tr w:rsidR="00FE3AB5" w14:paraId="02035EA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12434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D75" w14:textId="6C3B6743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18</w:t>
            </w:r>
            <w:r w:rsidR="006C43E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</w:t>
            </w:r>
          </w:p>
        </w:tc>
      </w:tr>
      <w:tr w:rsidR="00FE3AB5" w14:paraId="7842390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4167F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572" w14:textId="0A9E700E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28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1A790BA4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3A4A1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688" w14:textId="522CF5CD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16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.03.20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4A10A2A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04C59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CDE5" w14:textId="5B73B149" w:rsidR="00FE3AB5" w:rsidRDefault="00FD336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20.03.20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  <w:tr w:rsidR="00FE3AB5" w14:paraId="1FE10C2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DAE7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D20" w14:textId="7D46AF13" w:rsidR="00FE3AB5" w:rsidRDefault="00FD33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Krajem ožujka 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</w:tbl>
    <w:p w14:paraId="179D2C7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Općina ima mogućnost ažuriranja ovog indikativnog kalendara. Termini  koji su označeni zvjezdicom (*) su okvirni. Obavijest o tome, kao i ažurirana tablica, objavit će se na mrežnim stranicama Općine Lipovljani </w:t>
      </w:r>
      <w:r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  <w:t>www.lipovljani.hr</w:t>
      </w:r>
    </w:p>
    <w:p w14:paraId="03BF65FD" w14:textId="77777777" w:rsidR="0012091A" w:rsidRDefault="0012091A"/>
    <w:sectPr w:rsidR="0012091A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D13F" w14:textId="77777777" w:rsidR="00E34C9D" w:rsidRDefault="00E34C9D" w:rsidP="00AB2A53">
      <w:pPr>
        <w:spacing w:before="0" w:after="0" w:line="240" w:lineRule="auto"/>
      </w:pPr>
      <w:r>
        <w:separator/>
      </w:r>
    </w:p>
  </w:endnote>
  <w:endnote w:type="continuationSeparator" w:id="0">
    <w:p w14:paraId="20C9AE33" w14:textId="77777777" w:rsidR="00E34C9D" w:rsidRDefault="00E34C9D" w:rsidP="00AB2A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405958"/>
      <w:docPartObj>
        <w:docPartGallery w:val="Page Numbers (Bottom of Page)"/>
        <w:docPartUnique/>
      </w:docPartObj>
    </w:sdtPr>
    <w:sdtContent>
      <w:p w14:paraId="53EF1E23" w14:textId="77777777" w:rsidR="00101636" w:rsidRDefault="001016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763FB8F" w14:textId="77777777" w:rsidR="00101636" w:rsidRDefault="00101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3E6D" w14:textId="77777777" w:rsidR="00E34C9D" w:rsidRDefault="00E34C9D" w:rsidP="00AB2A53">
      <w:pPr>
        <w:spacing w:before="0" w:after="0" w:line="240" w:lineRule="auto"/>
      </w:pPr>
      <w:r>
        <w:separator/>
      </w:r>
    </w:p>
  </w:footnote>
  <w:footnote w:type="continuationSeparator" w:id="0">
    <w:p w14:paraId="16D1B9F2" w14:textId="77777777" w:rsidR="00E34C9D" w:rsidRDefault="00E34C9D" w:rsidP="00AB2A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183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965"/>
    <w:multiLevelType w:val="hybridMultilevel"/>
    <w:tmpl w:val="281C1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E527D"/>
    <w:multiLevelType w:val="hybridMultilevel"/>
    <w:tmpl w:val="7AEC2418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23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B5"/>
    <w:rsid w:val="000877EA"/>
    <w:rsid w:val="00101636"/>
    <w:rsid w:val="00117E9B"/>
    <w:rsid w:val="0012091A"/>
    <w:rsid w:val="001E3057"/>
    <w:rsid w:val="00206238"/>
    <w:rsid w:val="0031090D"/>
    <w:rsid w:val="003A047D"/>
    <w:rsid w:val="004A041C"/>
    <w:rsid w:val="0064072B"/>
    <w:rsid w:val="00646034"/>
    <w:rsid w:val="006C43E4"/>
    <w:rsid w:val="00AB2A53"/>
    <w:rsid w:val="00B066EC"/>
    <w:rsid w:val="00B5346A"/>
    <w:rsid w:val="00D55921"/>
    <w:rsid w:val="00E34C9D"/>
    <w:rsid w:val="00FA5194"/>
    <w:rsid w:val="00FD3366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BD0"/>
  <w15:chartTrackingRefBased/>
  <w15:docId w15:val="{4FB63312-2C7A-451A-8ABE-CF6A819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B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AB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="Times New Roman"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B5"/>
    <w:rPr>
      <w:rFonts w:eastAsia="Times New Roman"/>
      <w:caps/>
      <w:color w:val="FFFFFF" w:themeColor="background1"/>
      <w:spacing w:val="15"/>
      <w:shd w:val="clear" w:color="auto" w:fill="5B9BD5" w:themeFill="accent1"/>
    </w:rPr>
  </w:style>
  <w:style w:type="character" w:styleId="Hyperlink">
    <w:name w:val="Hyperlink"/>
    <w:basedOn w:val="DefaultParagraphFont"/>
    <w:uiPriority w:val="99"/>
    <w:semiHidden/>
    <w:unhideWhenUsed/>
    <w:rsid w:val="00FE3AB5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FE3AB5"/>
    <w:pPr>
      <w:numPr>
        <w:numId w:val="1"/>
      </w:numPr>
      <w:contextualSpacing/>
    </w:pPr>
  </w:style>
  <w:style w:type="paragraph" w:styleId="ListParagraph">
    <w:name w:val="List Paragraph"/>
    <w:basedOn w:val="Normal"/>
    <w:qFormat/>
    <w:rsid w:val="00FE3AB5"/>
    <w:pPr>
      <w:ind w:left="720"/>
      <w:contextualSpacing/>
    </w:pPr>
  </w:style>
  <w:style w:type="character" w:customStyle="1" w:styleId="BezproredaChar">
    <w:name w:val="Bez proreda Char"/>
    <w:link w:val="Bezproreda1"/>
    <w:uiPriority w:val="1"/>
    <w:locked/>
    <w:rsid w:val="00FE3AB5"/>
    <w:rPr>
      <w:rFonts w:ascii="Calibri" w:eastAsia="Times New Roman" w:hAnsi="Calibri" w:cs="Times New Roman"/>
      <w:lang w:val="en-US"/>
    </w:rPr>
  </w:style>
  <w:style w:type="paragraph" w:customStyle="1" w:styleId="Bezproreda1">
    <w:name w:val="Bez proreda1"/>
    <w:link w:val="BezproredaChar"/>
    <w:uiPriority w:val="1"/>
    <w:rsid w:val="00FE3AB5"/>
    <w:pPr>
      <w:spacing w:before="100"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uiPriority w:val="34"/>
    <w:qFormat/>
    <w:rsid w:val="00FE3AB5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table" w:styleId="TableGrid">
    <w:name w:val="Table Grid"/>
    <w:basedOn w:val="TableNormal"/>
    <w:uiPriority w:val="39"/>
    <w:rsid w:val="00FE3AB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3A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5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5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25" TargetMode="External"/><Relationship Id="rId13" Type="http://schemas.openxmlformats.org/officeDocument/2006/relationships/hyperlink" Target="http://www.zakon.hr/cms.htm?id=230" TargetMode="External"/><Relationship Id="rId18" Type="http://schemas.openxmlformats.org/officeDocument/2006/relationships/hyperlink" Target="http://www.lipovljani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ijela.matejas@lipovljani.hr" TargetMode="External"/><Relationship Id="rId7" Type="http://schemas.openxmlformats.org/officeDocument/2006/relationships/hyperlink" Target="http://www.zakon.hr/cms.htm?id=224" TargetMode="External"/><Relationship Id="rId12" Type="http://schemas.openxmlformats.org/officeDocument/2006/relationships/hyperlink" Target="http://www.zakon.hr/cms.htm?id=229" TargetMode="External"/><Relationship Id="rId17" Type="http://schemas.openxmlformats.org/officeDocument/2006/relationships/hyperlink" Target="http://www.lipovljani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3" TargetMode="External"/><Relationship Id="rId20" Type="http://schemas.openxmlformats.org/officeDocument/2006/relationships/hyperlink" Target="mailto:tajnik.opcine@lipovljani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2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6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227" TargetMode="External"/><Relationship Id="rId19" Type="http://schemas.openxmlformats.org/officeDocument/2006/relationships/hyperlink" Target="http://www.lipovljan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26" TargetMode="External"/><Relationship Id="rId14" Type="http://schemas.openxmlformats.org/officeDocument/2006/relationships/hyperlink" Target="http://www.zakon.hr/cms.htm?id=23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7897</Words>
  <Characters>45013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3</cp:revision>
  <dcterms:created xsi:type="dcterms:W3CDTF">2020-01-17T13:21:00Z</dcterms:created>
  <dcterms:modified xsi:type="dcterms:W3CDTF">2020-01-17T13:52:00Z</dcterms:modified>
</cp:coreProperties>
</file>