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D50A1" w14:textId="77777777" w:rsidR="00332CC4" w:rsidRPr="00332CC4" w:rsidRDefault="00332CC4" w:rsidP="00332CC4">
      <w:pPr>
        <w:jc w:val="both"/>
        <w:rPr>
          <w:rFonts w:ascii="Times New Roman" w:hAnsi="Times New Roman" w:cs="Times New Roman"/>
          <w:b/>
          <w:i/>
        </w:rPr>
      </w:pPr>
    </w:p>
    <w:p w14:paraId="1E0B22FB" w14:textId="392E669D" w:rsidR="00332CC4" w:rsidRPr="00332CC4" w:rsidRDefault="00A13AF0" w:rsidP="00332CC4">
      <w:pPr>
        <w:pStyle w:val="Heading1"/>
        <w:ind w:left="708"/>
        <w:rPr>
          <w:i/>
          <w:snapToGrid w:val="0"/>
          <w:sz w:val="22"/>
          <w:szCs w:val="22"/>
        </w:rPr>
      </w:pPr>
      <w:r w:rsidRPr="004B1BFE">
        <w:rPr>
          <w:b/>
          <w:noProof/>
        </w:rPr>
        <w:drawing>
          <wp:inline distT="0" distB="0" distL="0" distR="0" wp14:anchorId="442376BE" wp14:editId="1F8F2B78">
            <wp:extent cx="48577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CC4" w:rsidRPr="00332CC4">
        <w:rPr>
          <w:i/>
          <w:snapToGrid w:val="0"/>
          <w:sz w:val="22"/>
          <w:szCs w:val="22"/>
        </w:rPr>
        <w:t xml:space="preserve">      </w:t>
      </w:r>
    </w:p>
    <w:p w14:paraId="2C49BFA4" w14:textId="77777777" w:rsidR="00332CC4" w:rsidRPr="009A6FAE" w:rsidRDefault="00332CC4" w:rsidP="00332CC4">
      <w:pPr>
        <w:ind w:left="0" w:firstLine="0"/>
        <w:jc w:val="both"/>
        <w:rPr>
          <w:rFonts w:ascii="Times New Roman" w:hAnsi="Times New Roman" w:cs="Times New Roman"/>
          <w:b/>
          <w:iCs/>
        </w:rPr>
      </w:pPr>
      <w:r w:rsidRPr="009A6FAE">
        <w:rPr>
          <w:rFonts w:ascii="Times New Roman" w:hAnsi="Times New Roman" w:cs="Times New Roman"/>
          <w:b/>
          <w:iCs/>
        </w:rPr>
        <w:t>REPUBLIKA HRVATSKA</w:t>
      </w:r>
    </w:p>
    <w:p w14:paraId="2449C2DB" w14:textId="18FC53AF" w:rsidR="00332CC4" w:rsidRPr="009A6FAE" w:rsidRDefault="009A6FAE" w:rsidP="00332CC4">
      <w:pPr>
        <w:ind w:left="0" w:firstLine="0"/>
        <w:rPr>
          <w:rFonts w:ascii="Times New Roman" w:hAnsi="Times New Roman" w:cs="Times New Roman"/>
          <w:b/>
          <w:iCs/>
        </w:rPr>
      </w:pPr>
      <w:r w:rsidRPr="009A6FAE">
        <w:rPr>
          <w:rFonts w:ascii="Times New Roman" w:hAnsi="Times New Roman" w:cs="Times New Roman"/>
          <w:b/>
          <w:iCs/>
        </w:rPr>
        <w:t>SISAČKO-MOSLAVAČKA</w:t>
      </w:r>
      <w:r w:rsidR="00332CC4" w:rsidRPr="009A6FAE">
        <w:rPr>
          <w:rFonts w:ascii="Times New Roman" w:hAnsi="Times New Roman" w:cs="Times New Roman"/>
          <w:b/>
          <w:iCs/>
        </w:rPr>
        <w:t xml:space="preserve"> ŽUPANIJA</w:t>
      </w:r>
      <w:r w:rsidR="00332CC4" w:rsidRPr="009A6FAE">
        <w:rPr>
          <w:rFonts w:ascii="Times New Roman" w:hAnsi="Times New Roman" w:cs="Times New Roman"/>
          <w:b/>
          <w:iCs/>
        </w:rPr>
        <w:tab/>
        <w:t xml:space="preserve">                               </w:t>
      </w:r>
      <w:r w:rsidR="00090110" w:rsidRPr="009A6FAE">
        <w:rPr>
          <w:rFonts w:ascii="Times New Roman" w:hAnsi="Times New Roman" w:cs="Times New Roman"/>
          <w:b/>
          <w:iCs/>
        </w:rPr>
        <w:tab/>
      </w:r>
      <w:r w:rsidR="00090110" w:rsidRPr="009A6FAE">
        <w:rPr>
          <w:rFonts w:ascii="Times New Roman" w:hAnsi="Times New Roman" w:cs="Times New Roman"/>
          <w:b/>
          <w:iCs/>
        </w:rPr>
        <w:tab/>
      </w:r>
    </w:p>
    <w:p w14:paraId="3CC521F4" w14:textId="35F74A1D" w:rsidR="00332CC4" w:rsidRPr="009A6FAE" w:rsidRDefault="00332CC4" w:rsidP="00332CC4">
      <w:pPr>
        <w:ind w:left="0" w:firstLine="0"/>
        <w:rPr>
          <w:rFonts w:ascii="Times New Roman" w:hAnsi="Times New Roman" w:cs="Times New Roman"/>
          <w:b/>
          <w:iCs/>
        </w:rPr>
      </w:pPr>
      <w:r w:rsidRPr="009A6FAE">
        <w:rPr>
          <w:rFonts w:ascii="Times New Roman" w:hAnsi="Times New Roman" w:cs="Times New Roman"/>
          <w:b/>
          <w:iCs/>
        </w:rPr>
        <w:t xml:space="preserve">OPĆINA </w:t>
      </w:r>
      <w:r w:rsidR="009A6FAE" w:rsidRPr="009A6FAE">
        <w:rPr>
          <w:rFonts w:ascii="Times New Roman" w:hAnsi="Times New Roman" w:cs="Times New Roman"/>
          <w:b/>
          <w:iCs/>
        </w:rPr>
        <w:t>LIPOVLJANI</w:t>
      </w:r>
    </w:p>
    <w:p w14:paraId="71B451AC" w14:textId="77777777" w:rsidR="00332CC4" w:rsidRPr="009A6FAE" w:rsidRDefault="00332CC4" w:rsidP="00332CC4">
      <w:pPr>
        <w:ind w:left="0" w:firstLine="0"/>
        <w:rPr>
          <w:rFonts w:ascii="Times New Roman" w:hAnsi="Times New Roman" w:cs="Times New Roman"/>
          <w:b/>
          <w:iCs/>
        </w:rPr>
      </w:pPr>
      <w:r w:rsidRPr="009A6FAE">
        <w:rPr>
          <w:rFonts w:ascii="Times New Roman" w:hAnsi="Times New Roman" w:cs="Times New Roman"/>
          <w:b/>
          <w:iCs/>
        </w:rPr>
        <w:t>OPĆINSKO VIJEĆE</w:t>
      </w:r>
    </w:p>
    <w:p w14:paraId="2DAE30FE" w14:textId="4794E127" w:rsidR="00332CC4" w:rsidRPr="009A6FAE" w:rsidRDefault="00332CC4" w:rsidP="00332CC4">
      <w:pPr>
        <w:ind w:left="0" w:firstLine="0"/>
        <w:rPr>
          <w:rFonts w:ascii="Times New Roman" w:hAnsi="Times New Roman" w:cs="Times New Roman"/>
          <w:b/>
          <w:iCs/>
        </w:rPr>
      </w:pPr>
      <w:r w:rsidRPr="009A6FAE">
        <w:rPr>
          <w:rFonts w:ascii="Times New Roman" w:hAnsi="Times New Roman" w:cs="Times New Roman"/>
          <w:b/>
          <w:iCs/>
        </w:rPr>
        <w:t xml:space="preserve">KLASA: </w:t>
      </w:r>
      <w:r w:rsidR="009A6FAE" w:rsidRPr="009A6FAE">
        <w:rPr>
          <w:rFonts w:ascii="Times New Roman" w:hAnsi="Times New Roman" w:cs="Times New Roman"/>
          <w:b/>
          <w:iCs/>
        </w:rPr>
        <w:t>320-01/20-01/01</w:t>
      </w:r>
    </w:p>
    <w:p w14:paraId="0E9A3D58" w14:textId="1064407C" w:rsidR="00332CC4" w:rsidRPr="009A6FAE" w:rsidRDefault="00332CC4" w:rsidP="00332CC4">
      <w:pPr>
        <w:ind w:left="0" w:firstLine="0"/>
        <w:rPr>
          <w:rFonts w:ascii="Times New Roman" w:hAnsi="Times New Roman" w:cs="Times New Roman"/>
          <w:b/>
          <w:iCs/>
        </w:rPr>
      </w:pPr>
      <w:r w:rsidRPr="009A6FAE">
        <w:rPr>
          <w:rFonts w:ascii="Times New Roman" w:hAnsi="Times New Roman" w:cs="Times New Roman"/>
          <w:b/>
          <w:iCs/>
        </w:rPr>
        <w:t>URBROJ: 2</w:t>
      </w:r>
      <w:r w:rsidR="009A6FAE" w:rsidRPr="009A6FAE">
        <w:rPr>
          <w:rFonts w:ascii="Times New Roman" w:hAnsi="Times New Roman" w:cs="Times New Roman"/>
          <w:b/>
          <w:iCs/>
        </w:rPr>
        <w:t>176/13-01-20-01</w:t>
      </w:r>
    </w:p>
    <w:p w14:paraId="4E300DDE" w14:textId="3730ACA1" w:rsidR="00332CC4" w:rsidRPr="009A6FAE" w:rsidRDefault="009A6FAE" w:rsidP="00332CC4">
      <w:pPr>
        <w:ind w:left="0" w:firstLine="0"/>
        <w:rPr>
          <w:rFonts w:ascii="Times New Roman" w:hAnsi="Times New Roman" w:cs="Times New Roman"/>
          <w:b/>
          <w:iCs/>
        </w:rPr>
      </w:pPr>
      <w:r w:rsidRPr="009A6FAE">
        <w:rPr>
          <w:rFonts w:ascii="Times New Roman" w:hAnsi="Times New Roman" w:cs="Times New Roman"/>
          <w:b/>
          <w:iCs/>
        </w:rPr>
        <w:t xml:space="preserve">Lipovljani, </w:t>
      </w:r>
      <w:r w:rsidR="00332CC4" w:rsidRPr="009A6FAE">
        <w:rPr>
          <w:rFonts w:ascii="Times New Roman" w:hAnsi="Times New Roman" w:cs="Times New Roman"/>
          <w:b/>
          <w:iCs/>
        </w:rPr>
        <w:t xml:space="preserve"> 2020. godine</w:t>
      </w:r>
    </w:p>
    <w:p w14:paraId="2490E0A1" w14:textId="77777777" w:rsidR="00332CC4" w:rsidRPr="00332CC4" w:rsidRDefault="00332CC4" w:rsidP="00332CC4">
      <w:pPr>
        <w:ind w:left="0" w:firstLine="0"/>
        <w:jc w:val="both"/>
        <w:rPr>
          <w:rFonts w:ascii="Times New Roman" w:hAnsi="Times New Roman" w:cs="Times New Roman"/>
          <w:i/>
        </w:rPr>
      </w:pPr>
    </w:p>
    <w:p w14:paraId="6506584D" w14:textId="77777777" w:rsidR="00332CC4" w:rsidRPr="00332CC4" w:rsidRDefault="00332CC4" w:rsidP="00332CC4">
      <w:pPr>
        <w:ind w:left="0" w:firstLine="0"/>
        <w:jc w:val="both"/>
        <w:rPr>
          <w:rFonts w:ascii="Times New Roman" w:hAnsi="Times New Roman" w:cs="Times New Roman"/>
          <w:i/>
        </w:rPr>
      </w:pPr>
    </w:p>
    <w:p w14:paraId="3F767DAE" w14:textId="75F7AC0A" w:rsidR="00AB71DA" w:rsidRPr="002220C6" w:rsidRDefault="00AB71DA" w:rsidP="002220C6">
      <w:pPr>
        <w:ind w:left="0" w:firstLine="708"/>
        <w:jc w:val="both"/>
        <w:rPr>
          <w:rFonts w:ascii="Times New Roman" w:hAnsi="Times New Roman" w:cs="Times New Roman"/>
          <w:iCs/>
        </w:rPr>
      </w:pPr>
      <w:r w:rsidRPr="002220C6">
        <w:rPr>
          <w:rFonts w:ascii="Times New Roman" w:hAnsi="Times New Roman" w:cs="Times New Roman"/>
          <w:iCs/>
        </w:rPr>
        <w:t xml:space="preserve">Na temelju članka 10., stavka 1. i članka 12., stavka 1. Zakona </w:t>
      </w:r>
      <w:r w:rsidR="001F4EED" w:rsidRPr="002220C6">
        <w:rPr>
          <w:rFonts w:ascii="Times New Roman" w:hAnsi="Times New Roman" w:cs="Times New Roman"/>
          <w:iCs/>
        </w:rPr>
        <w:t>o poljoprivrednom zemljištu</w:t>
      </w:r>
      <w:r w:rsidR="004E0A02" w:rsidRPr="002220C6">
        <w:rPr>
          <w:rFonts w:ascii="Times New Roman" w:hAnsi="Times New Roman" w:cs="Times New Roman"/>
          <w:iCs/>
        </w:rPr>
        <w:t xml:space="preserve"> </w:t>
      </w:r>
      <w:r w:rsidR="009A6FAE" w:rsidRPr="002220C6">
        <w:rPr>
          <w:rFonts w:ascii="Times New Roman" w:hAnsi="Times New Roman" w:cs="Times New Roman"/>
          <w:iCs/>
        </w:rPr>
        <w:t>(Narodne novine,</w:t>
      </w:r>
      <w:r w:rsidR="002220C6" w:rsidRPr="002220C6">
        <w:rPr>
          <w:rFonts w:ascii="Times New Roman" w:hAnsi="Times New Roman" w:cs="Times New Roman"/>
          <w:iCs/>
        </w:rPr>
        <w:t xml:space="preserve"> broj: 20/18, 115/18, 98/19), članka 4. stavka 1. Pravilnika o agrotehničkim mjerama (Narodne novine, broj: 22/19), članka 4. stavka 2. Zakona o zaštiti od požara (Narodne novine, broj: 92/10), </w:t>
      </w:r>
      <w:r w:rsidR="004E0A02" w:rsidRPr="002220C6">
        <w:rPr>
          <w:rFonts w:ascii="Times New Roman" w:hAnsi="Times New Roman" w:cs="Times New Roman"/>
          <w:iCs/>
        </w:rPr>
        <w:t>te</w:t>
      </w:r>
      <w:r w:rsidRPr="002220C6">
        <w:rPr>
          <w:rFonts w:ascii="Times New Roman" w:hAnsi="Times New Roman" w:cs="Times New Roman"/>
          <w:iCs/>
        </w:rPr>
        <w:t xml:space="preserve"> članka </w:t>
      </w:r>
      <w:r w:rsidR="002220C6" w:rsidRPr="002220C6">
        <w:rPr>
          <w:rFonts w:ascii="Times New Roman" w:hAnsi="Times New Roman" w:cs="Times New Roman"/>
          <w:iCs/>
        </w:rPr>
        <w:t>26</w:t>
      </w:r>
      <w:r w:rsidRPr="002220C6">
        <w:rPr>
          <w:rFonts w:ascii="Times New Roman" w:hAnsi="Times New Roman" w:cs="Times New Roman"/>
          <w:iCs/>
        </w:rPr>
        <w:t xml:space="preserve">. Statuta Općine </w:t>
      </w:r>
      <w:r w:rsidR="002220C6" w:rsidRPr="002220C6">
        <w:rPr>
          <w:rFonts w:ascii="Times New Roman" w:hAnsi="Times New Roman" w:cs="Times New Roman"/>
          <w:iCs/>
        </w:rPr>
        <w:t xml:space="preserve">Lipovljani (Službeni vjesnik, broj: 29/09, 7/13, 28/14, 4/18, 9/18-ispr., 05/20), </w:t>
      </w:r>
      <w:r w:rsidR="001F4EED" w:rsidRPr="002220C6">
        <w:rPr>
          <w:rFonts w:ascii="Times New Roman" w:hAnsi="Times New Roman" w:cs="Times New Roman"/>
          <w:iCs/>
        </w:rPr>
        <w:t xml:space="preserve"> </w:t>
      </w:r>
      <w:r w:rsidRPr="002220C6">
        <w:rPr>
          <w:rFonts w:ascii="Times New Roman" w:hAnsi="Times New Roman" w:cs="Times New Roman"/>
          <w:iCs/>
        </w:rPr>
        <w:t xml:space="preserve">Općinsko vijeće Općine </w:t>
      </w:r>
      <w:r w:rsidR="002220C6" w:rsidRPr="002220C6">
        <w:rPr>
          <w:rFonts w:ascii="Times New Roman" w:hAnsi="Times New Roman" w:cs="Times New Roman"/>
          <w:iCs/>
        </w:rPr>
        <w:t>Lipovljani</w:t>
      </w:r>
      <w:r w:rsidRPr="002220C6">
        <w:rPr>
          <w:rFonts w:ascii="Times New Roman" w:hAnsi="Times New Roman" w:cs="Times New Roman"/>
          <w:iCs/>
        </w:rPr>
        <w:t xml:space="preserve"> na ____ sje</w:t>
      </w:r>
      <w:r w:rsidR="001F4EED" w:rsidRPr="002220C6">
        <w:rPr>
          <w:rFonts w:ascii="Times New Roman" w:hAnsi="Times New Roman" w:cs="Times New Roman"/>
          <w:iCs/>
        </w:rPr>
        <w:t>dnici održanoj ____________ 2020</w:t>
      </w:r>
      <w:r w:rsidRPr="002220C6">
        <w:rPr>
          <w:rFonts w:ascii="Times New Roman" w:hAnsi="Times New Roman" w:cs="Times New Roman"/>
          <w:iCs/>
        </w:rPr>
        <w:t xml:space="preserve">. godine donijelo je </w:t>
      </w:r>
    </w:p>
    <w:p w14:paraId="3FC051C8" w14:textId="77777777" w:rsidR="00332CC4" w:rsidRPr="00332CC4" w:rsidRDefault="00332CC4" w:rsidP="00332CC4">
      <w:pPr>
        <w:ind w:left="0" w:firstLine="0"/>
        <w:jc w:val="both"/>
        <w:rPr>
          <w:rFonts w:ascii="Times New Roman" w:hAnsi="Times New Roman" w:cs="Times New Roman"/>
          <w:i/>
        </w:rPr>
      </w:pPr>
    </w:p>
    <w:p w14:paraId="500E29C4" w14:textId="77777777" w:rsidR="00AB71DA" w:rsidRPr="00332CC4" w:rsidRDefault="00AB71DA" w:rsidP="00AB71DA">
      <w:pPr>
        <w:ind w:left="0" w:firstLine="0"/>
        <w:jc w:val="both"/>
        <w:rPr>
          <w:rFonts w:ascii="Times New Roman" w:hAnsi="Times New Roman" w:cs="Times New Roman"/>
          <w:i/>
        </w:rPr>
      </w:pPr>
    </w:p>
    <w:p w14:paraId="4A652250" w14:textId="77777777" w:rsidR="00AB71DA" w:rsidRPr="002220C6" w:rsidRDefault="00AB71DA" w:rsidP="00AB71DA">
      <w:pPr>
        <w:ind w:left="0" w:firstLine="0"/>
        <w:jc w:val="center"/>
        <w:rPr>
          <w:rFonts w:ascii="Times New Roman" w:hAnsi="Times New Roman" w:cs="Times New Roman"/>
          <w:b/>
          <w:iCs/>
        </w:rPr>
      </w:pPr>
      <w:r w:rsidRPr="002220C6">
        <w:rPr>
          <w:rFonts w:ascii="Times New Roman" w:hAnsi="Times New Roman" w:cs="Times New Roman"/>
          <w:b/>
          <w:iCs/>
        </w:rPr>
        <w:t>ODLUKU</w:t>
      </w:r>
    </w:p>
    <w:p w14:paraId="24E2364C" w14:textId="77777777" w:rsidR="00C640E3" w:rsidRPr="002220C6" w:rsidRDefault="00183602" w:rsidP="00AB71DA">
      <w:pPr>
        <w:ind w:left="0" w:firstLine="0"/>
        <w:jc w:val="center"/>
        <w:rPr>
          <w:rFonts w:ascii="Times New Roman" w:hAnsi="Times New Roman" w:cs="Times New Roman"/>
          <w:b/>
          <w:iCs/>
        </w:rPr>
      </w:pPr>
      <w:r w:rsidRPr="002220C6">
        <w:rPr>
          <w:rFonts w:ascii="Times New Roman" w:hAnsi="Times New Roman" w:cs="Times New Roman"/>
          <w:b/>
          <w:iCs/>
        </w:rPr>
        <w:t>o</w:t>
      </w:r>
      <w:r w:rsidR="00AB71DA" w:rsidRPr="002220C6">
        <w:rPr>
          <w:rFonts w:ascii="Times New Roman" w:hAnsi="Times New Roman" w:cs="Times New Roman"/>
          <w:b/>
          <w:iCs/>
        </w:rPr>
        <w:t xml:space="preserve"> agrotehničkim mjerama i mjerama za uređivanje i održavanje</w:t>
      </w:r>
    </w:p>
    <w:p w14:paraId="1549D648" w14:textId="5FF0F947" w:rsidR="008B5265" w:rsidRPr="002220C6" w:rsidRDefault="00AB71DA" w:rsidP="00AB71DA">
      <w:pPr>
        <w:ind w:left="0" w:firstLine="0"/>
        <w:jc w:val="center"/>
        <w:rPr>
          <w:rFonts w:ascii="Times New Roman" w:hAnsi="Times New Roman" w:cs="Times New Roman"/>
          <w:b/>
          <w:iCs/>
        </w:rPr>
      </w:pPr>
      <w:r w:rsidRPr="002220C6">
        <w:rPr>
          <w:rFonts w:ascii="Times New Roman" w:hAnsi="Times New Roman" w:cs="Times New Roman"/>
          <w:b/>
          <w:iCs/>
        </w:rPr>
        <w:t xml:space="preserve"> poljoprivrednih rudina </w:t>
      </w:r>
      <w:r w:rsidR="008B5265" w:rsidRPr="002220C6">
        <w:rPr>
          <w:rFonts w:ascii="Times New Roman" w:hAnsi="Times New Roman" w:cs="Times New Roman"/>
          <w:b/>
          <w:iCs/>
        </w:rPr>
        <w:t xml:space="preserve">te mjerama zaštite od požara </w:t>
      </w:r>
    </w:p>
    <w:p w14:paraId="4CAE455F" w14:textId="326B7840" w:rsidR="00AB71DA" w:rsidRPr="002220C6" w:rsidRDefault="00AB71DA" w:rsidP="00AB71DA">
      <w:pPr>
        <w:ind w:left="0" w:firstLine="0"/>
        <w:jc w:val="center"/>
        <w:rPr>
          <w:rFonts w:ascii="Times New Roman" w:hAnsi="Times New Roman" w:cs="Times New Roman"/>
          <w:b/>
          <w:iCs/>
        </w:rPr>
      </w:pPr>
      <w:r w:rsidRPr="002220C6">
        <w:rPr>
          <w:rFonts w:ascii="Times New Roman" w:hAnsi="Times New Roman" w:cs="Times New Roman"/>
          <w:b/>
          <w:iCs/>
        </w:rPr>
        <w:t xml:space="preserve">na području Općine </w:t>
      </w:r>
      <w:r w:rsidR="002220C6">
        <w:rPr>
          <w:rFonts w:ascii="Times New Roman" w:hAnsi="Times New Roman" w:cs="Times New Roman"/>
          <w:b/>
          <w:iCs/>
        </w:rPr>
        <w:t>Lipovljani</w:t>
      </w:r>
    </w:p>
    <w:p w14:paraId="54A836B6" w14:textId="77777777" w:rsidR="00332CC4" w:rsidRPr="00332CC4" w:rsidRDefault="00332CC4" w:rsidP="00AB71DA">
      <w:pPr>
        <w:ind w:left="0" w:firstLine="0"/>
        <w:jc w:val="center"/>
        <w:rPr>
          <w:rFonts w:ascii="Times New Roman" w:hAnsi="Times New Roman" w:cs="Times New Roman"/>
          <w:b/>
          <w:i/>
        </w:rPr>
      </w:pPr>
    </w:p>
    <w:p w14:paraId="5447BEDB" w14:textId="77777777" w:rsidR="00AB71DA" w:rsidRPr="00332CC4" w:rsidRDefault="00AB71DA" w:rsidP="00AB71DA">
      <w:pPr>
        <w:ind w:left="0" w:firstLine="0"/>
        <w:jc w:val="center"/>
        <w:rPr>
          <w:rFonts w:ascii="Times New Roman" w:hAnsi="Times New Roman" w:cs="Times New Roman"/>
          <w:b/>
          <w:i/>
        </w:rPr>
      </w:pPr>
    </w:p>
    <w:p w14:paraId="5F71B01F" w14:textId="77777777" w:rsidR="00AB71DA" w:rsidRPr="002220C6" w:rsidRDefault="00AB71DA" w:rsidP="00AB71DA">
      <w:pPr>
        <w:ind w:left="0" w:firstLine="0"/>
        <w:jc w:val="both"/>
        <w:rPr>
          <w:rFonts w:ascii="Times New Roman" w:hAnsi="Times New Roman" w:cs="Times New Roman"/>
          <w:b/>
          <w:iCs/>
        </w:rPr>
      </w:pPr>
      <w:r w:rsidRPr="002220C6">
        <w:rPr>
          <w:rFonts w:ascii="Times New Roman" w:hAnsi="Times New Roman" w:cs="Times New Roman"/>
          <w:b/>
          <w:iCs/>
        </w:rPr>
        <w:t>I. OPĆE ODREDBE</w:t>
      </w:r>
    </w:p>
    <w:p w14:paraId="277E89ED" w14:textId="77777777" w:rsidR="00AB71DA" w:rsidRPr="002220C6" w:rsidRDefault="00AB71DA" w:rsidP="00AB71DA">
      <w:pPr>
        <w:ind w:left="0" w:firstLine="0"/>
        <w:jc w:val="both"/>
        <w:rPr>
          <w:rFonts w:ascii="Times New Roman" w:hAnsi="Times New Roman" w:cs="Times New Roman"/>
          <w:iCs/>
        </w:rPr>
      </w:pPr>
    </w:p>
    <w:p w14:paraId="3C7E1BD2" w14:textId="77777777" w:rsidR="00AB71DA" w:rsidRPr="002220C6" w:rsidRDefault="00AB71DA" w:rsidP="00AB71DA">
      <w:pPr>
        <w:ind w:left="0" w:firstLine="0"/>
        <w:jc w:val="center"/>
        <w:rPr>
          <w:rFonts w:ascii="Times New Roman" w:hAnsi="Times New Roman" w:cs="Times New Roman"/>
          <w:b/>
          <w:iCs/>
        </w:rPr>
      </w:pPr>
      <w:r w:rsidRPr="002220C6">
        <w:rPr>
          <w:rFonts w:ascii="Times New Roman" w:hAnsi="Times New Roman" w:cs="Times New Roman"/>
          <w:b/>
          <w:iCs/>
        </w:rPr>
        <w:t>Članak 1.</w:t>
      </w:r>
    </w:p>
    <w:p w14:paraId="12CA1D14" w14:textId="77777777" w:rsidR="002220C6" w:rsidRDefault="001F4EED" w:rsidP="002220C6">
      <w:pPr>
        <w:ind w:left="0" w:firstLine="708"/>
        <w:jc w:val="both"/>
        <w:rPr>
          <w:rFonts w:ascii="Times New Roman" w:hAnsi="Times New Roman" w:cs="Times New Roman"/>
          <w:iCs/>
        </w:rPr>
      </w:pPr>
      <w:r w:rsidRPr="002220C6">
        <w:rPr>
          <w:rFonts w:ascii="Times New Roman" w:hAnsi="Times New Roman" w:cs="Times New Roman"/>
          <w:iCs/>
        </w:rPr>
        <w:t xml:space="preserve">Ovom </w:t>
      </w:r>
      <w:r w:rsidR="00AB71DA" w:rsidRPr="002220C6">
        <w:rPr>
          <w:rFonts w:ascii="Times New Roman" w:hAnsi="Times New Roman" w:cs="Times New Roman"/>
          <w:iCs/>
        </w:rPr>
        <w:t xml:space="preserve">Odlukom </w:t>
      </w:r>
      <w:r w:rsidR="002220C6">
        <w:rPr>
          <w:rFonts w:ascii="Times New Roman" w:hAnsi="Times New Roman" w:cs="Times New Roman"/>
          <w:iCs/>
        </w:rPr>
        <w:t>propisuju se:</w:t>
      </w:r>
    </w:p>
    <w:p w14:paraId="6EB01105" w14:textId="1CCCEA9B" w:rsidR="002220C6" w:rsidRDefault="0013000F" w:rsidP="002220C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agrotehničke</w:t>
      </w:r>
      <w:r w:rsidR="002220C6">
        <w:rPr>
          <w:rFonts w:ascii="Times New Roman" w:hAnsi="Times New Roman" w:cs="Times New Roman"/>
          <w:iCs/>
        </w:rPr>
        <w:t xml:space="preserve"> mjere poljoprivrednog i drugog zemljišta koje se koristi kao poljoprivredno zemljište u Općini Lipovljani u slučajevima kad bi propuštanje tih mjera nanijelo štetu, onemogućilo ili smanjilo poljoprivrednu proizvodnju</w:t>
      </w:r>
      <w:r>
        <w:rPr>
          <w:rFonts w:ascii="Times New Roman" w:hAnsi="Times New Roman" w:cs="Times New Roman"/>
          <w:iCs/>
        </w:rPr>
        <w:t>,</w:t>
      </w:r>
    </w:p>
    <w:p w14:paraId="52755A3A" w14:textId="5BE7CF01" w:rsidR="0013000F" w:rsidRDefault="0013000F" w:rsidP="002220C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mjere za uređivanje i održavanje poljoprivrednih rudina te mjere zaštite od požara,</w:t>
      </w:r>
    </w:p>
    <w:p w14:paraId="400B97A3" w14:textId="25BEFA54" w:rsidR="0013000F" w:rsidRDefault="0013000F" w:rsidP="002220C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nadzor nad provođenjem ove Odluke,</w:t>
      </w:r>
    </w:p>
    <w:p w14:paraId="3B3FA569" w14:textId="177DAFE0" w:rsidR="0013000F" w:rsidRDefault="0013000F" w:rsidP="002220C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prekršajne odredbe,</w:t>
      </w:r>
    </w:p>
    <w:p w14:paraId="39F1D3DE" w14:textId="30FDC557" w:rsidR="0013000F" w:rsidRDefault="0013000F" w:rsidP="002220C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prijelazne i završne odredbe.</w:t>
      </w:r>
    </w:p>
    <w:p w14:paraId="4997DFB3" w14:textId="77777777" w:rsidR="00AB71DA" w:rsidRPr="0013000F" w:rsidRDefault="00AB71DA" w:rsidP="0013000F">
      <w:pPr>
        <w:pStyle w:val="ListParagraph"/>
        <w:ind w:left="1068" w:firstLine="0"/>
        <w:jc w:val="both"/>
        <w:rPr>
          <w:rFonts w:ascii="Times New Roman" w:hAnsi="Times New Roman" w:cs="Times New Roman"/>
          <w:iCs/>
        </w:rPr>
      </w:pPr>
    </w:p>
    <w:p w14:paraId="626DA706" w14:textId="77777777" w:rsidR="00AB71DA" w:rsidRPr="0013000F" w:rsidRDefault="00AB71DA" w:rsidP="00AB71DA">
      <w:pPr>
        <w:ind w:left="0" w:firstLine="0"/>
        <w:jc w:val="center"/>
        <w:rPr>
          <w:rFonts w:ascii="Times New Roman" w:hAnsi="Times New Roman" w:cs="Times New Roman"/>
          <w:b/>
          <w:iCs/>
        </w:rPr>
      </w:pPr>
      <w:r w:rsidRPr="0013000F">
        <w:rPr>
          <w:rFonts w:ascii="Times New Roman" w:hAnsi="Times New Roman" w:cs="Times New Roman"/>
          <w:b/>
          <w:iCs/>
        </w:rPr>
        <w:t>Članak 2.</w:t>
      </w:r>
    </w:p>
    <w:p w14:paraId="23AD7895" w14:textId="06D64952" w:rsidR="00AB71DA" w:rsidRDefault="00AB71DA" w:rsidP="0013000F">
      <w:pPr>
        <w:ind w:left="0" w:firstLine="708"/>
        <w:jc w:val="both"/>
        <w:rPr>
          <w:rFonts w:ascii="Times New Roman" w:hAnsi="Times New Roman" w:cs="Times New Roman"/>
          <w:iCs/>
        </w:rPr>
      </w:pPr>
      <w:r w:rsidRPr="0013000F">
        <w:rPr>
          <w:rFonts w:ascii="Times New Roman" w:hAnsi="Times New Roman" w:cs="Times New Roman"/>
          <w:iCs/>
        </w:rPr>
        <w:t>Poljoprivrednim zemljištem u smislu ove Odluke smatraju se poljoprivredne površine koje su po načinu uporabe u katastru opisane kao: oranice, vrtovi, livade, pašnjaci, voćnjaci, maslinici, vinogradi, ribnjaci, trstici i močvare kao i drugo zemljište koje se može privesti poljoprivrednoj proizvodnji.</w:t>
      </w:r>
    </w:p>
    <w:p w14:paraId="65C78B8E" w14:textId="309751A1" w:rsidR="00A13AF0" w:rsidRPr="0013000F" w:rsidRDefault="00A13AF0" w:rsidP="0013000F">
      <w:pPr>
        <w:ind w:left="0" w:firstLine="708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Katastarske čestice poljoprivrednog zemljišta unutar granica građevinskog područja, površine veće od 500 m²</w:t>
      </w:r>
      <w:r w:rsidR="000E0370">
        <w:rPr>
          <w:rFonts w:ascii="Times New Roman" w:hAnsi="Times New Roman" w:cs="Times New Roman"/>
          <w:iCs/>
        </w:rPr>
        <w:t xml:space="preserve"> i katastarske čestice poljoprivrednog zemljišta izvan granica građevinskog područja planirano dokumentima prostornog uređenja za izgradnju, koje su u evidencijama Državne geodetske uprave evidentirane kao poljoprivredno zemljište, a koje nisu privedene namjeni, moraju se održavati pogodnim za poljoprivrednu proizvodnju i u tu se svrhu koristiti do izvršnosti akta kojim se odobrava građenje, odnosno do primitka potvrde glavnog projekta.</w:t>
      </w:r>
    </w:p>
    <w:p w14:paraId="50F7B914" w14:textId="77777777" w:rsidR="00AB71DA" w:rsidRPr="0013000F" w:rsidRDefault="00AB71DA" w:rsidP="0013000F">
      <w:pPr>
        <w:ind w:left="0" w:firstLine="708"/>
        <w:jc w:val="both"/>
        <w:rPr>
          <w:rFonts w:ascii="Times New Roman" w:hAnsi="Times New Roman" w:cs="Times New Roman"/>
          <w:iCs/>
        </w:rPr>
      </w:pPr>
      <w:r w:rsidRPr="0013000F">
        <w:rPr>
          <w:rFonts w:ascii="Times New Roman" w:hAnsi="Times New Roman" w:cs="Times New Roman"/>
          <w:iCs/>
        </w:rPr>
        <w:t>Poljoprivredno zemljište mora se održavati pogodnim za poljoprivrednu proizvodnju. Pod održavanjem poljoprivrednog zemljišta pogodnim za poljoprivrednu proizvodnju smatra se sprječavanje njegove zakorovljenosti i obrastanja višegodišnjim raslinjem, ka</w:t>
      </w:r>
      <w:r w:rsidR="001F4EED" w:rsidRPr="0013000F">
        <w:rPr>
          <w:rFonts w:ascii="Times New Roman" w:hAnsi="Times New Roman" w:cs="Times New Roman"/>
          <w:iCs/>
        </w:rPr>
        <w:t>o i smanjenje njegove plodnosti.</w:t>
      </w:r>
    </w:p>
    <w:p w14:paraId="4A842302" w14:textId="77777777" w:rsidR="001F4EED" w:rsidRPr="000E0370" w:rsidRDefault="001F4EED" w:rsidP="000E0370">
      <w:pPr>
        <w:ind w:left="0" w:firstLine="708"/>
        <w:jc w:val="both"/>
        <w:rPr>
          <w:rFonts w:ascii="Times New Roman" w:hAnsi="Times New Roman" w:cs="Times New Roman"/>
          <w:iCs/>
        </w:rPr>
      </w:pPr>
      <w:r w:rsidRPr="000E0370">
        <w:rPr>
          <w:rFonts w:ascii="Times New Roman" w:hAnsi="Times New Roman" w:cs="Times New Roman"/>
          <w:iCs/>
        </w:rPr>
        <w:lastRenderedPageBreak/>
        <w:t>Poljoprivrednim rudinama u smislu ove Odluke smatraju se susjedne katastarske čestice u određenom lokalitetu koje čine zaokruženu prirodnu cjelinu.</w:t>
      </w:r>
    </w:p>
    <w:p w14:paraId="4A3FEF66" w14:textId="77777777" w:rsidR="001F4EED" w:rsidRPr="000E0370" w:rsidRDefault="001F4EED" w:rsidP="000E0370">
      <w:pPr>
        <w:ind w:left="0" w:firstLine="708"/>
        <w:jc w:val="both"/>
        <w:rPr>
          <w:rFonts w:ascii="Times New Roman" w:hAnsi="Times New Roman" w:cs="Times New Roman"/>
          <w:iCs/>
        </w:rPr>
      </w:pPr>
      <w:r w:rsidRPr="000E0370">
        <w:rPr>
          <w:rFonts w:ascii="Times New Roman" w:hAnsi="Times New Roman" w:cs="Times New Roman"/>
          <w:iCs/>
        </w:rPr>
        <w:t>Poljskim putem u smislu ove Odluke smatra se put koji se koristi za promet ili prilaz poljoprivrednom zemljištu a kojim se koristi veći broj korisnika.</w:t>
      </w:r>
    </w:p>
    <w:p w14:paraId="11CFF692" w14:textId="77777777" w:rsidR="00AB71DA" w:rsidRPr="00332CC4" w:rsidRDefault="00AB71DA" w:rsidP="00AB71DA">
      <w:pPr>
        <w:ind w:left="0" w:firstLine="708"/>
        <w:jc w:val="both"/>
        <w:rPr>
          <w:rFonts w:ascii="Times New Roman" w:hAnsi="Times New Roman" w:cs="Times New Roman"/>
          <w:i/>
        </w:rPr>
      </w:pPr>
    </w:p>
    <w:p w14:paraId="723302B2" w14:textId="77777777" w:rsidR="00AB71DA" w:rsidRPr="0013000F" w:rsidRDefault="00AB71DA" w:rsidP="00AB71DA">
      <w:pPr>
        <w:ind w:left="0" w:firstLine="0"/>
        <w:jc w:val="both"/>
        <w:rPr>
          <w:rFonts w:ascii="Times New Roman" w:hAnsi="Times New Roman" w:cs="Times New Roman"/>
          <w:b/>
          <w:iCs/>
        </w:rPr>
      </w:pPr>
      <w:r w:rsidRPr="0013000F">
        <w:rPr>
          <w:rFonts w:ascii="Times New Roman" w:hAnsi="Times New Roman" w:cs="Times New Roman"/>
          <w:b/>
          <w:iCs/>
        </w:rPr>
        <w:t>II. AGROTEHNIČKE MJERE</w:t>
      </w:r>
    </w:p>
    <w:p w14:paraId="29FB67B1" w14:textId="77777777" w:rsidR="00AB71DA" w:rsidRPr="0013000F" w:rsidRDefault="00AB71DA" w:rsidP="00AB71DA">
      <w:pPr>
        <w:ind w:left="0" w:firstLine="0"/>
        <w:jc w:val="both"/>
        <w:rPr>
          <w:rFonts w:ascii="Times New Roman" w:hAnsi="Times New Roman" w:cs="Times New Roman"/>
          <w:iCs/>
        </w:rPr>
      </w:pPr>
    </w:p>
    <w:p w14:paraId="2CC5C30D" w14:textId="77777777" w:rsidR="00AB71DA" w:rsidRPr="0013000F" w:rsidRDefault="00AB71DA" w:rsidP="00AB71DA">
      <w:pPr>
        <w:ind w:left="0" w:firstLine="0"/>
        <w:jc w:val="center"/>
        <w:rPr>
          <w:rFonts w:ascii="Times New Roman" w:hAnsi="Times New Roman" w:cs="Times New Roman"/>
          <w:b/>
          <w:iCs/>
        </w:rPr>
      </w:pPr>
      <w:r w:rsidRPr="0013000F">
        <w:rPr>
          <w:rFonts w:ascii="Times New Roman" w:hAnsi="Times New Roman" w:cs="Times New Roman"/>
          <w:b/>
          <w:iCs/>
        </w:rPr>
        <w:t>Članak 3.</w:t>
      </w:r>
    </w:p>
    <w:p w14:paraId="39D883B8" w14:textId="77777777" w:rsidR="00AB71DA" w:rsidRPr="0013000F" w:rsidRDefault="00AB71DA" w:rsidP="0013000F">
      <w:pPr>
        <w:ind w:left="0" w:firstLine="708"/>
        <w:jc w:val="both"/>
        <w:rPr>
          <w:rFonts w:ascii="Times New Roman" w:hAnsi="Times New Roman" w:cs="Times New Roman"/>
          <w:iCs/>
        </w:rPr>
      </w:pPr>
      <w:r w:rsidRPr="0013000F">
        <w:rPr>
          <w:rFonts w:ascii="Times New Roman" w:hAnsi="Times New Roman" w:cs="Times New Roman"/>
          <w:iCs/>
        </w:rPr>
        <w:t>Pod agrotehničkim mjerama smatraju se:</w:t>
      </w:r>
    </w:p>
    <w:p w14:paraId="4241F3F3" w14:textId="77777777" w:rsidR="00AB71DA" w:rsidRPr="0013000F" w:rsidRDefault="00AB71DA" w:rsidP="005939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</w:rPr>
      </w:pPr>
      <w:bookmarkStart w:id="0" w:name="_Hlk45177866"/>
      <w:r w:rsidRPr="0013000F">
        <w:rPr>
          <w:rFonts w:ascii="Times New Roman" w:hAnsi="Times New Roman" w:cs="Times New Roman"/>
          <w:iCs/>
        </w:rPr>
        <w:t>minimalna razina obrade i održavanja poljoprivrednog zemljišta povoljnim za uzgoj biljaka</w:t>
      </w:r>
      <w:bookmarkEnd w:id="0"/>
      <w:r w:rsidRPr="0013000F">
        <w:rPr>
          <w:rFonts w:ascii="Times New Roman" w:hAnsi="Times New Roman" w:cs="Times New Roman"/>
          <w:iCs/>
        </w:rPr>
        <w:t>,</w:t>
      </w:r>
    </w:p>
    <w:p w14:paraId="77387D67" w14:textId="77777777" w:rsidR="00AB71DA" w:rsidRPr="0013000F" w:rsidRDefault="00AB71DA" w:rsidP="005939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</w:rPr>
      </w:pPr>
      <w:r w:rsidRPr="0013000F">
        <w:rPr>
          <w:rFonts w:ascii="Times New Roman" w:hAnsi="Times New Roman" w:cs="Times New Roman"/>
          <w:iCs/>
        </w:rPr>
        <w:t>sprječavanje zakorovljenosti i obrastanja višegodišnjim raslinjem,</w:t>
      </w:r>
    </w:p>
    <w:p w14:paraId="4D2FC73D" w14:textId="77777777" w:rsidR="00AB71DA" w:rsidRPr="0013000F" w:rsidRDefault="00AB71DA" w:rsidP="005939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</w:rPr>
      </w:pPr>
      <w:r w:rsidRPr="0013000F">
        <w:rPr>
          <w:rFonts w:ascii="Times New Roman" w:hAnsi="Times New Roman" w:cs="Times New Roman"/>
          <w:iCs/>
        </w:rPr>
        <w:t>suzbijanje organizama štetnih za bilje,</w:t>
      </w:r>
    </w:p>
    <w:p w14:paraId="3CFB3B83" w14:textId="77777777" w:rsidR="00AB71DA" w:rsidRPr="0013000F" w:rsidRDefault="00AB71DA" w:rsidP="005939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</w:rPr>
      </w:pPr>
      <w:r w:rsidRPr="0013000F">
        <w:rPr>
          <w:rFonts w:ascii="Times New Roman" w:hAnsi="Times New Roman" w:cs="Times New Roman"/>
          <w:iCs/>
        </w:rPr>
        <w:t>gospodarenje biljnim ostatcima,</w:t>
      </w:r>
    </w:p>
    <w:p w14:paraId="0D26EDF4" w14:textId="77777777" w:rsidR="00AB71DA" w:rsidRPr="0013000F" w:rsidRDefault="00AB71DA" w:rsidP="005939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</w:rPr>
      </w:pPr>
      <w:r w:rsidRPr="0013000F">
        <w:rPr>
          <w:rFonts w:ascii="Times New Roman" w:hAnsi="Times New Roman" w:cs="Times New Roman"/>
          <w:iCs/>
        </w:rPr>
        <w:t>održavanje organske tvari i humusa u tlu,</w:t>
      </w:r>
    </w:p>
    <w:p w14:paraId="2983698E" w14:textId="77777777" w:rsidR="00AB71DA" w:rsidRPr="0013000F" w:rsidRDefault="00AB71DA" w:rsidP="005939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</w:rPr>
      </w:pPr>
      <w:r w:rsidRPr="0013000F">
        <w:rPr>
          <w:rFonts w:ascii="Times New Roman" w:hAnsi="Times New Roman" w:cs="Times New Roman"/>
          <w:iCs/>
        </w:rPr>
        <w:t>održavanje povoljne strukture tla,</w:t>
      </w:r>
    </w:p>
    <w:p w14:paraId="3175441A" w14:textId="77777777" w:rsidR="00AB71DA" w:rsidRPr="003D53BC" w:rsidRDefault="00AB71DA" w:rsidP="005939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zaštita od erozije,</w:t>
      </w:r>
    </w:p>
    <w:p w14:paraId="7AC27946" w14:textId="77777777" w:rsidR="00AB71DA" w:rsidRPr="003D53BC" w:rsidRDefault="00AB71DA" w:rsidP="005939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održavanje plodnosti tla.</w:t>
      </w:r>
    </w:p>
    <w:p w14:paraId="4C0E8537" w14:textId="64197A33" w:rsidR="0013000F" w:rsidRPr="003D53BC" w:rsidRDefault="0013000F" w:rsidP="00332CC4">
      <w:pPr>
        <w:ind w:left="0" w:firstLine="0"/>
        <w:jc w:val="both"/>
        <w:rPr>
          <w:rFonts w:ascii="Times New Roman" w:hAnsi="Times New Roman" w:cs="Times New Roman"/>
          <w:i/>
        </w:rPr>
      </w:pPr>
    </w:p>
    <w:p w14:paraId="4071F3F5" w14:textId="77777777" w:rsidR="0013000F" w:rsidRPr="003D53BC" w:rsidRDefault="0013000F" w:rsidP="00332CC4">
      <w:pPr>
        <w:ind w:left="0" w:firstLine="0"/>
        <w:jc w:val="both"/>
        <w:rPr>
          <w:rFonts w:ascii="Times New Roman" w:hAnsi="Times New Roman" w:cs="Times New Roman"/>
          <w:i/>
        </w:rPr>
      </w:pPr>
    </w:p>
    <w:p w14:paraId="2E160D98" w14:textId="6F610896" w:rsidR="00AB71DA" w:rsidRPr="003D53BC" w:rsidRDefault="0013000F" w:rsidP="0013000F">
      <w:pPr>
        <w:ind w:left="0" w:firstLine="0"/>
        <w:jc w:val="center"/>
        <w:rPr>
          <w:rFonts w:ascii="Times New Roman" w:hAnsi="Times New Roman" w:cs="Times New Roman"/>
          <w:i/>
        </w:rPr>
      </w:pPr>
      <w:r w:rsidRPr="003D53BC">
        <w:rPr>
          <w:rFonts w:ascii="Times New Roman" w:hAnsi="Times New Roman" w:cs="Times New Roman"/>
          <w:i/>
        </w:rPr>
        <w:t>Minimalna razina obrade i održavanja poljoprivrednog zemljišta povoljnim za uzgoj biljaka</w:t>
      </w:r>
    </w:p>
    <w:p w14:paraId="78934ACA" w14:textId="77777777" w:rsidR="0013000F" w:rsidRPr="003D53BC" w:rsidRDefault="0013000F" w:rsidP="0013000F">
      <w:pPr>
        <w:ind w:left="0" w:firstLine="0"/>
        <w:jc w:val="center"/>
        <w:rPr>
          <w:rFonts w:ascii="Times New Roman" w:hAnsi="Times New Roman" w:cs="Times New Roman"/>
          <w:i/>
        </w:rPr>
      </w:pPr>
    </w:p>
    <w:p w14:paraId="1F1453FE" w14:textId="77777777" w:rsidR="00AB71DA" w:rsidRPr="003D53BC" w:rsidRDefault="00AB71DA" w:rsidP="00AB71DA">
      <w:pPr>
        <w:ind w:left="0" w:firstLine="0"/>
        <w:jc w:val="center"/>
        <w:rPr>
          <w:rFonts w:ascii="Times New Roman" w:hAnsi="Times New Roman" w:cs="Times New Roman"/>
          <w:b/>
          <w:iCs/>
        </w:rPr>
      </w:pPr>
      <w:r w:rsidRPr="003D53BC">
        <w:rPr>
          <w:rFonts w:ascii="Times New Roman" w:hAnsi="Times New Roman" w:cs="Times New Roman"/>
          <w:b/>
          <w:iCs/>
        </w:rPr>
        <w:t>Članak 4.</w:t>
      </w:r>
    </w:p>
    <w:p w14:paraId="69E6ED98" w14:textId="77777777" w:rsidR="00AB71DA" w:rsidRPr="003D53BC" w:rsidRDefault="00AB71DA" w:rsidP="0013000F">
      <w:pPr>
        <w:ind w:left="0" w:firstLine="708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Minimalna razina obrade i održavanja poljoprivrednog zemljišta podrazumijeva provođenje najnužnijih mjera u okviru prikladne tehnologije, a posebno:</w:t>
      </w:r>
    </w:p>
    <w:p w14:paraId="5B35D482" w14:textId="77777777" w:rsidR="00AB71DA" w:rsidRPr="003D53BC" w:rsidRDefault="00AB71DA" w:rsidP="005939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redovito obrađivanje i održavanje poljoprivrednog zemljišta u skladu s određenom biljnom vrstom i načinom uzgoja, odnosno katastarskom kulturom poljoprivrednog zemljišta,</w:t>
      </w:r>
    </w:p>
    <w:p w14:paraId="3B265578" w14:textId="77777777" w:rsidR="00AB71DA" w:rsidRPr="003D53BC" w:rsidRDefault="00AB71DA" w:rsidP="005939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održavanje ili poboljšanje plodnosti tla,</w:t>
      </w:r>
    </w:p>
    <w:p w14:paraId="48A9B90E" w14:textId="77777777" w:rsidR="00AB71DA" w:rsidRPr="003D53BC" w:rsidRDefault="00AB71DA" w:rsidP="005939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održivo gospodarenje trajnim pašnjacima i livadama,</w:t>
      </w:r>
    </w:p>
    <w:p w14:paraId="322D2D79" w14:textId="51255F7A" w:rsidR="00AB71DA" w:rsidRPr="003D53BC" w:rsidRDefault="00AB71DA" w:rsidP="00332CC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održavanje površina pod trajnim nasadima u dobrom proizvodnom stanju.</w:t>
      </w:r>
    </w:p>
    <w:p w14:paraId="30FE150F" w14:textId="77777777" w:rsidR="0013000F" w:rsidRPr="003D53BC" w:rsidRDefault="0013000F" w:rsidP="0013000F">
      <w:pPr>
        <w:ind w:left="0" w:firstLine="0"/>
        <w:jc w:val="both"/>
        <w:rPr>
          <w:rFonts w:ascii="Times New Roman" w:hAnsi="Times New Roman" w:cs="Times New Roman"/>
          <w:iCs/>
        </w:rPr>
      </w:pPr>
    </w:p>
    <w:p w14:paraId="21CCA5E9" w14:textId="64FEBDEA" w:rsidR="0013000F" w:rsidRPr="003D53BC" w:rsidRDefault="0013000F" w:rsidP="0013000F">
      <w:pPr>
        <w:ind w:left="0" w:firstLine="0"/>
        <w:jc w:val="center"/>
        <w:rPr>
          <w:rFonts w:ascii="Times New Roman" w:hAnsi="Times New Roman" w:cs="Times New Roman"/>
          <w:i/>
        </w:rPr>
      </w:pPr>
      <w:r w:rsidRPr="003D53BC">
        <w:rPr>
          <w:rFonts w:ascii="Times New Roman" w:hAnsi="Times New Roman" w:cs="Times New Roman"/>
          <w:i/>
        </w:rPr>
        <w:t>Sprječavanje zakorovljenosti i obrastanja višegodišnjim raslinjem</w:t>
      </w:r>
    </w:p>
    <w:p w14:paraId="0A363734" w14:textId="77777777" w:rsidR="00AB71DA" w:rsidRPr="003D53BC" w:rsidRDefault="00AB71DA" w:rsidP="00AB71DA">
      <w:pPr>
        <w:ind w:left="0" w:firstLine="0"/>
        <w:jc w:val="both"/>
        <w:rPr>
          <w:rFonts w:ascii="Times New Roman" w:hAnsi="Times New Roman" w:cs="Times New Roman"/>
          <w:iCs/>
        </w:rPr>
      </w:pPr>
    </w:p>
    <w:p w14:paraId="5CF07ADD" w14:textId="77777777" w:rsidR="00AB71DA" w:rsidRPr="003D53BC" w:rsidRDefault="00AB71DA" w:rsidP="00AB71DA">
      <w:pPr>
        <w:ind w:left="0" w:firstLine="0"/>
        <w:jc w:val="center"/>
        <w:rPr>
          <w:rFonts w:ascii="Times New Roman" w:hAnsi="Times New Roman" w:cs="Times New Roman"/>
          <w:b/>
          <w:iCs/>
        </w:rPr>
      </w:pPr>
      <w:r w:rsidRPr="003D53BC">
        <w:rPr>
          <w:rFonts w:ascii="Times New Roman" w:hAnsi="Times New Roman" w:cs="Times New Roman"/>
          <w:b/>
          <w:iCs/>
        </w:rPr>
        <w:t>Članak 5.</w:t>
      </w:r>
    </w:p>
    <w:p w14:paraId="10A65A3D" w14:textId="77777777" w:rsidR="00AB71DA" w:rsidRPr="003D53BC" w:rsidRDefault="00AB71DA" w:rsidP="0013000F">
      <w:pPr>
        <w:ind w:left="0" w:firstLine="708"/>
        <w:jc w:val="both"/>
        <w:rPr>
          <w:rFonts w:ascii="Times New Roman" w:hAnsi="Times New Roman" w:cs="Times New Roman"/>
          <w:bCs/>
          <w:iCs/>
        </w:rPr>
      </w:pPr>
      <w:r w:rsidRPr="003D53BC">
        <w:rPr>
          <w:rFonts w:ascii="Times New Roman" w:hAnsi="Times New Roman" w:cs="Times New Roman"/>
          <w:bCs/>
          <w:iCs/>
        </w:rPr>
        <w:t xml:space="preserve">Vlasnici </w:t>
      </w:r>
      <w:r w:rsidR="00126A1E" w:rsidRPr="003D53BC">
        <w:rPr>
          <w:rFonts w:ascii="Times New Roman" w:hAnsi="Times New Roman" w:cs="Times New Roman"/>
          <w:bCs/>
          <w:iCs/>
        </w:rPr>
        <w:t>odnosno</w:t>
      </w:r>
      <w:r w:rsidRPr="003D53BC">
        <w:rPr>
          <w:rFonts w:ascii="Times New Roman" w:hAnsi="Times New Roman" w:cs="Times New Roman"/>
          <w:bCs/>
          <w:iCs/>
        </w:rPr>
        <w:t xml:space="preserve"> posjednici poljoprivrednog zemljišta dužni su primjenjivati odgovarajuće agrotehničke mjere obrade tla i njege usjeva i nasada u cilju sprječavanja zakorovljenosti i obrastanja višegodišnjim korovom poljoprivrednog zemljišta.</w:t>
      </w:r>
    </w:p>
    <w:p w14:paraId="58E0837E" w14:textId="77777777" w:rsidR="00AB71DA" w:rsidRPr="003D53BC" w:rsidRDefault="00AB71DA" w:rsidP="0013000F">
      <w:pPr>
        <w:ind w:left="0" w:firstLine="708"/>
        <w:jc w:val="both"/>
        <w:rPr>
          <w:rFonts w:ascii="Times New Roman" w:hAnsi="Times New Roman" w:cs="Times New Roman"/>
          <w:bCs/>
          <w:iCs/>
        </w:rPr>
      </w:pPr>
      <w:r w:rsidRPr="003D53BC">
        <w:rPr>
          <w:rFonts w:ascii="Times New Roman" w:hAnsi="Times New Roman" w:cs="Times New Roman"/>
          <w:bCs/>
          <w:iCs/>
        </w:rPr>
        <w:t>Kod sprječavanja zakorovljenosti i obrastanja višegodišnjim raslinjem i njege usjeva potrebno je dati prednost nekemijskim mjerama zaštite bilja kao što su mehaničke, fizikalne, biotehničke i biološke mjere zaštite, a kod korištenja kemijskih mjera zaštite potrebno je dati prednost herbicidima s povoljnijim ekotoksikološkim svojstvima.</w:t>
      </w:r>
    </w:p>
    <w:p w14:paraId="38214E7E" w14:textId="77777777" w:rsidR="00AB71DA" w:rsidRPr="003D53BC" w:rsidRDefault="00AB71DA" w:rsidP="00AB71DA">
      <w:pPr>
        <w:ind w:left="0" w:firstLine="0"/>
        <w:jc w:val="both"/>
        <w:rPr>
          <w:rFonts w:ascii="Times New Roman" w:hAnsi="Times New Roman" w:cs="Times New Roman"/>
          <w:i/>
        </w:rPr>
      </w:pPr>
    </w:p>
    <w:p w14:paraId="70CD09D1" w14:textId="77777777" w:rsidR="00AB71DA" w:rsidRPr="003D53BC" w:rsidRDefault="00AB71DA" w:rsidP="00AB71DA">
      <w:pPr>
        <w:ind w:left="0" w:firstLine="0"/>
        <w:jc w:val="center"/>
        <w:rPr>
          <w:rFonts w:ascii="Times New Roman" w:hAnsi="Times New Roman" w:cs="Times New Roman"/>
          <w:b/>
          <w:iCs/>
        </w:rPr>
      </w:pPr>
      <w:r w:rsidRPr="003D53BC">
        <w:rPr>
          <w:rFonts w:ascii="Times New Roman" w:hAnsi="Times New Roman" w:cs="Times New Roman"/>
          <w:b/>
          <w:iCs/>
        </w:rPr>
        <w:t>Članak 6.</w:t>
      </w:r>
    </w:p>
    <w:p w14:paraId="04FE9329" w14:textId="77777777" w:rsidR="00AB71DA" w:rsidRPr="003D53BC" w:rsidRDefault="00AB71DA" w:rsidP="0013000F">
      <w:pPr>
        <w:ind w:left="0" w:firstLine="360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 xml:space="preserve">Vlasnici </w:t>
      </w:r>
      <w:r w:rsidR="00126A1E" w:rsidRPr="003D53BC">
        <w:rPr>
          <w:rFonts w:ascii="Times New Roman" w:hAnsi="Times New Roman" w:cs="Times New Roman"/>
          <w:iCs/>
        </w:rPr>
        <w:t>odnosno</w:t>
      </w:r>
      <w:r w:rsidRPr="003D53BC">
        <w:rPr>
          <w:rFonts w:ascii="Times New Roman" w:hAnsi="Times New Roman" w:cs="Times New Roman"/>
          <w:iCs/>
        </w:rPr>
        <w:t xml:space="preserve"> posjednici poljoprivrednog obrađenog i neobrađenog zemljišta, dužni su tijekom vegetacijske sezone tekuće godine, u više navrata, sa svojih površina (uključujući i rubove parcela, šuma i poljskih putova) uklanjati i suzbijati ambroziju sljedećim mjerama:</w:t>
      </w:r>
    </w:p>
    <w:p w14:paraId="356045AA" w14:textId="77777777" w:rsidR="00AB71DA" w:rsidRPr="003D53BC" w:rsidRDefault="00AB71DA" w:rsidP="0059399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agrotehničkim – pridržavanjem plodoreda, obradom tla, pravovremenom sjetvom i gnojidbom kulture, višekratnim prašenjem strništa i neobrađene (nezasijane) poljoprivredne površine,</w:t>
      </w:r>
    </w:p>
    <w:p w14:paraId="495D6652" w14:textId="77777777" w:rsidR="00AB71DA" w:rsidRPr="003D53BC" w:rsidRDefault="00AB71DA" w:rsidP="0059399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mehaničkim – međurednom kultivacijom, okopavanjem, plijevljenjem i pročupavanje izbjeglih biljaka, redovitom (višekratnom) košnjom, priječenjem prašenja i plodonošenja biljaka,</w:t>
      </w:r>
    </w:p>
    <w:p w14:paraId="1F2B3048" w14:textId="519EECCF" w:rsidR="00AB71DA" w:rsidRPr="003D53BC" w:rsidRDefault="00AB71DA" w:rsidP="0059399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kemijskim – uporabom učinkovitih herbicida koji imaju dozvolu za promet i primjenu u Republici Hrvatskoj za suzbijanje ambrozije, a u skladu s uputom za primjenu koja je priložena uz sredstvo.</w:t>
      </w:r>
    </w:p>
    <w:p w14:paraId="6615995B" w14:textId="65A92634" w:rsidR="006F39A0" w:rsidRPr="003D53BC" w:rsidRDefault="006F39A0" w:rsidP="006F39A0">
      <w:pPr>
        <w:ind w:left="0" w:firstLine="0"/>
        <w:jc w:val="both"/>
        <w:rPr>
          <w:rFonts w:ascii="Times New Roman" w:hAnsi="Times New Roman" w:cs="Times New Roman"/>
          <w:iCs/>
        </w:rPr>
      </w:pPr>
    </w:p>
    <w:p w14:paraId="252B732E" w14:textId="3BBCA0C4" w:rsidR="006F39A0" w:rsidRPr="003D53BC" w:rsidRDefault="006F39A0" w:rsidP="006F39A0">
      <w:pPr>
        <w:ind w:left="0" w:firstLine="0"/>
        <w:jc w:val="center"/>
        <w:rPr>
          <w:rFonts w:ascii="Times New Roman" w:hAnsi="Times New Roman" w:cs="Times New Roman"/>
          <w:i/>
        </w:rPr>
      </w:pPr>
      <w:r w:rsidRPr="003D53BC">
        <w:rPr>
          <w:rFonts w:ascii="Times New Roman" w:hAnsi="Times New Roman" w:cs="Times New Roman"/>
          <w:i/>
        </w:rPr>
        <w:t>Suzbijanje organizama štetnih za bilje</w:t>
      </w:r>
    </w:p>
    <w:p w14:paraId="4E704782" w14:textId="77777777" w:rsidR="006F39A0" w:rsidRPr="003D53BC" w:rsidRDefault="006F39A0" w:rsidP="006F39A0">
      <w:pPr>
        <w:ind w:left="0" w:firstLine="0"/>
        <w:jc w:val="center"/>
        <w:rPr>
          <w:rFonts w:ascii="Times New Roman" w:hAnsi="Times New Roman" w:cs="Times New Roman"/>
          <w:i/>
        </w:rPr>
      </w:pPr>
    </w:p>
    <w:p w14:paraId="1D8DEF41" w14:textId="77777777" w:rsidR="00AB71DA" w:rsidRPr="003D53BC" w:rsidRDefault="00AB71DA" w:rsidP="00AB71DA">
      <w:pPr>
        <w:ind w:left="0" w:firstLine="0"/>
        <w:jc w:val="center"/>
        <w:rPr>
          <w:rFonts w:ascii="Times New Roman" w:hAnsi="Times New Roman" w:cs="Times New Roman"/>
          <w:b/>
          <w:iCs/>
        </w:rPr>
      </w:pPr>
      <w:r w:rsidRPr="003D53BC">
        <w:rPr>
          <w:rFonts w:ascii="Times New Roman" w:hAnsi="Times New Roman" w:cs="Times New Roman"/>
          <w:b/>
          <w:iCs/>
        </w:rPr>
        <w:lastRenderedPageBreak/>
        <w:t>Članak 7.</w:t>
      </w:r>
    </w:p>
    <w:p w14:paraId="69205818" w14:textId="77777777" w:rsidR="00AB71DA" w:rsidRPr="003D53BC" w:rsidRDefault="00AB71DA" w:rsidP="006F39A0">
      <w:pPr>
        <w:ind w:left="0" w:firstLine="708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Vlasnici odnosno posjednici poljoprivrednog zemljišta moraju suzbijati organizme štetne za bilje, a kod suzbijanja obvezni su primjenjivati temeljna načela integrirane zaštite bilja sukladno posebnim propisima koji uređuju održivu uporabu pesticida.</w:t>
      </w:r>
    </w:p>
    <w:p w14:paraId="18E07580" w14:textId="77777777" w:rsidR="00AB71DA" w:rsidRPr="003D53BC" w:rsidRDefault="00AB71DA" w:rsidP="006F39A0">
      <w:pPr>
        <w:ind w:left="0" w:firstLine="708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 xml:space="preserve">Nakon provedenog postupka vlasnici </w:t>
      </w:r>
      <w:r w:rsidR="00D21E8C" w:rsidRPr="003D53BC">
        <w:rPr>
          <w:rFonts w:ascii="Times New Roman" w:hAnsi="Times New Roman" w:cs="Times New Roman"/>
          <w:iCs/>
        </w:rPr>
        <w:t xml:space="preserve">odnosno posjednici poljoprivrednog zemljišta </w:t>
      </w:r>
      <w:r w:rsidRPr="003D53BC">
        <w:rPr>
          <w:rFonts w:ascii="Times New Roman" w:hAnsi="Times New Roman" w:cs="Times New Roman"/>
          <w:iCs/>
        </w:rPr>
        <w:t xml:space="preserve">dužni </w:t>
      </w:r>
      <w:r w:rsidR="00D21E8C" w:rsidRPr="003D53BC">
        <w:rPr>
          <w:rFonts w:ascii="Times New Roman" w:hAnsi="Times New Roman" w:cs="Times New Roman"/>
          <w:iCs/>
        </w:rPr>
        <w:t xml:space="preserve">su </w:t>
      </w:r>
      <w:r w:rsidRPr="003D53BC">
        <w:rPr>
          <w:rFonts w:ascii="Times New Roman" w:hAnsi="Times New Roman" w:cs="Times New Roman"/>
          <w:iCs/>
        </w:rPr>
        <w:t>ambalažu od korištenja sredstava za zaštitu bilja zbrinuti sukladno uputama proizvođača koje su priložene uz ta sredstva</w:t>
      </w:r>
      <w:r w:rsidR="00D21E8C" w:rsidRPr="003D53BC">
        <w:rPr>
          <w:rFonts w:ascii="Times New Roman" w:hAnsi="Times New Roman" w:cs="Times New Roman"/>
          <w:iCs/>
        </w:rPr>
        <w:t xml:space="preserve"> te u skladu s posebnim zakonima, odlukama i propisima</w:t>
      </w:r>
      <w:r w:rsidRPr="003D53BC">
        <w:rPr>
          <w:rFonts w:ascii="Times New Roman" w:hAnsi="Times New Roman" w:cs="Times New Roman"/>
          <w:iCs/>
        </w:rPr>
        <w:t>.</w:t>
      </w:r>
    </w:p>
    <w:p w14:paraId="76086EBD" w14:textId="095FF3FE" w:rsidR="00AB71DA" w:rsidRPr="003D53BC" w:rsidRDefault="00AB71DA" w:rsidP="00AB71DA">
      <w:pPr>
        <w:ind w:left="0" w:firstLine="0"/>
        <w:jc w:val="both"/>
        <w:rPr>
          <w:rFonts w:ascii="Times New Roman" w:hAnsi="Times New Roman" w:cs="Times New Roman"/>
          <w:i/>
        </w:rPr>
      </w:pPr>
    </w:p>
    <w:p w14:paraId="4120049B" w14:textId="045D8408" w:rsidR="006F39A0" w:rsidRPr="003D53BC" w:rsidRDefault="006F39A0" w:rsidP="00AB71DA">
      <w:pPr>
        <w:ind w:left="0" w:firstLine="0"/>
        <w:jc w:val="both"/>
        <w:rPr>
          <w:rFonts w:ascii="Times New Roman" w:hAnsi="Times New Roman" w:cs="Times New Roman"/>
          <w:i/>
        </w:rPr>
      </w:pPr>
    </w:p>
    <w:p w14:paraId="129ED298" w14:textId="44742AEE" w:rsidR="006F39A0" w:rsidRPr="003D53BC" w:rsidRDefault="006F39A0" w:rsidP="006F39A0">
      <w:pPr>
        <w:ind w:left="0" w:firstLine="0"/>
        <w:jc w:val="center"/>
        <w:rPr>
          <w:rFonts w:ascii="Times New Roman" w:hAnsi="Times New Roman" w:cs="Times New Roman"/>
          <w:i/>
        </w:rPr>
      </w:pPr>
      <w:r w:rsidRPr="003D53BC">
        <w:rPr>
          <w:rFonts w:ascii="Times New Roman" w:hAnsi="Times New Roman" w:cs="Times New Roman"/>
          <w:i/>
        </w:rPr>
        <w:t>Gospodarenje biljnim ostacima</w:t>
      </w:r>
    </w:p>
    <w:p w14:paraId="484B5931" w14:textId="77777777" w:rsidR="006F39A0" w:rsidRPr="003D53BC" w:rsidRDefault="006F39A0" w:rsidP="00AB71DA">
      <w:pPr>
        <w:ind w:left="0" w:firstLine="0"/>
        <w:jc w:val="both"/>
        <w:rPr>
          <w:rFonts w:ascii="Times New Roman" w:hAnsi="Times New Roman" w:cs="Times New Roman"/>
          <w:i/>
        </w:rPr>
      </w:pPr>
    </w:p>
    <w:p w14:paraId="3C8D2E30" w14:textId="77777777" w:rsidR="00AB71DA" w:rsidRPr="003D53BC" w:rsidRDefault="00AB71DA" w:rsidP="00AB71DA">
      <w:pPr>
        <w:ind w:left="0" w:firstLine="0"/>
        <w:jc w:val="center"/>
        <w:rPr>
          <w:rFonts w:ascii="Times New Roman" w:hAnsi="Times New Roman" w:cs="Times New Roman"/>
          <w:b/>
          <w:iCs/>
        </w:rPr>
      </w:pPr>
      <w:r w:rsidRPr="003D53BC">
        <w:rPr>
          <w:rFonts w:ascii="Times New Roman" w:hAnsi="Times New Roman" w:cs="Times New Roman"/>
          <w:b/>
          <w:iCs/>
        </w:rPr>
        <w:t>Članak 8.</w:t>
      </w:r>
    </w:p>
    <w:p w14:paraId="0F31C613" w14:textId="083F415F" w:rsidR="00AB71DA" w:rsidRPr="003D53BC" w:rsidRDefault="00AB71DA" w:rsidP="00332CC4">
      <w:pPr>
        <w:ind w:left="0" w:firstLine="0"/>
        <w:jc w:val="both"/>
        <w:rPr>
          <w:rFonts w:ascii="Times New Roman" w:hAnsi="Times New Roman" w:cs="Times New Roman"/>
          <w:i/>
        </w:rPr>
      </w:pPr>
      <w:r w:rsidRPr="003D53BC">
        <w:rPr>
          <w:rFonts w:ascii="Times New Roman" w:hAnsi="Times New Roman" w:cs="Times New Roman"/>
          <w:i/>
        </w:rPr>
        <w:t>.</w:t>
      </w:r>
    </w:p>
    <w:p w14:paraId="34A91B1E" w14:textId="77777777" w:rsidR="006338A7" w:rsidRPr="003D53BC" w:rsidRDefault="006338A7" w:rsidP="006338A7">
      <w:pPr>
        <w:ind w:left="0" w:firstLine="708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U trogodišnjem plodoredu dozvoljeno je samo u jednoj vegetacijskoj godini uklanjanje biljnih ostataka s poljoprivrednih površina osim u slučajevima njihovog daljnjeg korištenja u poljoprivredi u smislu hrane ili stelje za stoku i u slučaju njihove potencijalne opasnosti za širenje organizma štetnih za bilje</w:t>
      </w:r>
    </w:p>
    <w:p w14:paraId="0FE1FEC7" w14:textId="77777777" w:rsidR="006F39A0" w:rsidRPr="003D53BC" w:rsidRDefault="00AB71DA" w:rsidP="006338A7">
      <w:pPr>
        <w:ind w:left="0" w:firstLine="708"/>
        <w:jc w:val="both"/>
        <w:rPr>
          <w:rFonts w:ascii="Times New Roman" w:hAnsi="Times New Roman" w:cs="Times New Roman"/>
          <w:i/>
        </w:rPr>
      </w:pPr>
      <w:r w:rsidRPr="003D53BC">
        <w:rPr>
          <w:rFonts w:ascii="Times New Roman" w:hAnsi="Times New Roman" w:cs="Times New Roman"/>
          <w:iCs/>
        </w:rPr>
        <w:t>Vlasnici odnosno posjednici poljoprivrednog zemljišta moraju ukloniti sa zemljišta sve biljne ostatke koji bi mogli biti uzrokom širenja organizama štetnih za bilje u određenom agrotehničkom roku u skladu s biljnom kulturom.</w:t>
      </w:r>
      <w:r w:rsidR="006F39A0" w:rsidRPr="003D53BC">
        <w:rPr>
          <w:rFonts w:ascii="Times New Roman" w:hAnsi="Times New Roman" w:cs="Times New Roman"/>
          <w:i/>
        </w:rPr>
        <w:t xml:space="preserve"> </w:t>
      </w:r>
    </w:p>
    <w:p w14:paraId="282A31A0" w14:textId="77777777" w:rsidR="00AB71DA" w:rsidRPr="003D53BC" w:rsidRDefault="00AB71DA" w:rsidP="00AB71DA">
      <w:pPr>
        <w:ind w:left="0" w:firstLine="0"/>
        <w:jc w:val="both"/>
        <w:rPr>
          <w:rFonts w:ascii="Times New Roman" w:hAnsi="Times New Roman" w:cs="Times New Roman"/>
          <w:i/>
        </w:rPr>
      </w:pPr>
    </w:p>
    <w:p w14:paraId="75BE86F6" w14:textId="77777777" w:rsidR="00AB71DA" w:rsidRPr="003D53BC" w:rsidRDefault="00AB71DA" w:rsidP="00AB71DA">
      <w:pPr>
        <w:ind w:left="0" w:firstLine="0"/>
        <w:jc w:val="center"/>
        <w:rPr>
          <w:rFonts w:ascii="Times New Roman" w:hAnsi="Times New Roman" w:cs="Times New Roman"/>
          <w:b/>
          <w:iCs/>
        </w:rPr>
      </w:pPr>
      <w:r w:rsidRPr="003D53BC">
        <w:rPr>
          <w:rFonts w:ascii="Times New Roman" w:hAnsi="Times New Roman" w:cs="Times New Roman"/>
          <w:b/>
          <w:iCs/>
        </w:rPr>
        <w:t>Članak 9.</w:t>
      </w:r>
    </w:p>
    <w:p w14:paraId="294C8248" w14:textId="77777777" w:rsidR="00AB71DA" w:rsidRPr="003D53BC" w:rsidRDefault="00AB71DA" w:rsidP="006F39A0">
      <w:pPr>
        <w:ind w:left="0" w:firstLine="360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Agrotehničke mjere gospodarenja s biljnim ostatcima obuhvaćaju:</w:t>
      </w:r>
    </w:p>
    <w:p w14:paraId="772EC1D2" w14:textId="77777777" w:rsidR="00AB71DA" w:rsidRPr="003D53BC" w:rsidRDefault="00AB71DA" w:rsidP="005939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primjenu odgovarajućih postupaka s biljnim ostatcima nakon žetve na poljoprivrednom</w:t>
      </w:r>
      <w:r w:rsidR="00A101BC" w:rsidRPr="003D53BC">
        <w:rPr>
          <w:rFonts w:ascii="Times New Roman" w:hAnsi="Times New Roman" w:cs="Times New Roman"/>
          <w:iCs/>
        </w:rPr>
        <w:t xml:space="preserve"> </w:t>
      </w:r>
      <w:r w:rsidRPr="003D53BC">
        <w:rPr>
          <w:rFonts w:ascii="Times New Roman" w:hAnsi="Times New Roman" w:cs="Times New Roman"/>
          <w:iCs/>
        </w:rPr>
        <w:t>zemljištu na kojem se primjenjuje konvencionalna i reducirana obrada tla</w:t>
      </w:r>
      <w:r w:rsidR="00A101BC" w:rsidRPr="003D53BC">
        <w:rPr>
          <w:rFonts w:ascii="Times New Roman" w:hAnsi="Times New Roman" w:cs="Times New Roman"/>
          <w:iCs/>
        </w:rPr>
        <w:t>,</w:t>
      </w:r>
    </w:p>
    <w:p w14:paraId="57CE81EF" w14:textId="77777777" w:rsidR="00AB71DA" w:rsidRPr="003D53BC" w:rsidRDefault="00AB71DA" w:rsidP="005939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primjenu odgovarajućih postupaka s biljnim ostatcima na površinama na kojima se</w:t>
      </w:r>
      <w:r w:rsidR="00A101BC" w:rsidRPr="003D53BC">
        <w:rPr>
          <w:rFonts w:ascii="Times New Roman" w:hAnsi="Times New Roman" w:cs="Times New Roman"/>
          <w:iCs/>
        </w:rPr>
        <w:t xml:space="preserve"> </w:t>
      </w:r>
      <w:r w:rsidRPr="003D53BC">
        <w:rPr>
          <w:rFonts w:ascii="Times New Roman" w:hAnsi="Times New Roman" w:cs="Times New Roman"/>
          <w:iCs/>
        </w:rPr>
        <w:t>primjenjuje konzervacijska obrada tla</w:t>
      </w:r>
      <w:r w:rsidR="00A101BC" w:rsidRPr="003D53BC">
        <w:rPr>
          <w:rFonts w:ascii="Times New Roman" w:hAnsi="Times New Roman" w:cs="Times New Roman"/>
          <w:iCs/>
        </w:rPr>
        <w:t>,</w:t>
      </w:r>
    </w:p>
    <w:p w14:paraId="285B965A" w14:textId="77777777" w:rsidR="00AB71DA" w:rsidRPr="003D53BC" w:rsidRDefault="00AB71DA" w:rsidP="005939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obvezu uklanjanja suhih biljnih ostataka ili njihovo usitnjavanje s ciljem malčiranja</w:t>
      </w:r>
      <w:r w:rsidR="00A101BC" w:rsidRPr="003D53BC">
        <w:rPr>
          <w:rFonts w:ascii="Times New Roman" w:hAnsi="Times New Roman" w:cs="Times New Roman"/>
          <w:iCs/>
        </w:rPr>
        <w:t xml:space="preserve"> </w:t>
      </w:r>
      <w:r w:rsidRPr="003D53BC">
        <w:rPr>
          <w:rFonts w:ascii="Times New Roman" w:hAnsi="Times New Roman" w:cs="Times New Roman"/>
          <w:iCs/>
        </w:rPr>
        <w:t>površine tla nakon provedenih agrotehničkih mjera u višegodišnjim nasadima</w:t>
      </w:r>
      <w:r w:rsidR="00A101BC" w:rsidRPr="003D53BC">
        <w:rPr>
          <w:rFonts w:ascii="Times New Roman" w:hAnsi="Times New Roman" w:cs="Times New Roman"/>
          <w:iCs/>
        </w:rPr>
        <w:t>,</w:t>
      </w:r>
    </w:p>
    <w:p w14:paraId="1099A5EC" w14:textId="53DDA374" w:rsidR="00AB71DA" w:rsidRPr="003D53BC" w:rsidRDefault="00AB71DA" w:rsidP="006338A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obvezu odstranjivanja biljnih ostataka nakon sječe i čišćenja šuma, putova i međa na</w:t>
      </w:r>
      <w:r w:rsidR="00A101BC" w:rsidRPr="003D53BC">
        <w:rPr>
          <w:rFonts w:ascii="Times New Roman" w:hAnsi="Times New Roman" w:cs="Times New Roman"/>
          <w:iCs/>
        </w:rPr>
        <w:t xml:space="preserve"> </w:t>
      </w:r>
      <w:r w:rsidRPr="003D53BC">
        <w:rPr>
          <w:rFonts w:ascii="Times New Roman" w:hAnsi="Times New Roman" w:cs="Times New Roman"/>
          <w:iCs/>
        </w:rPr>
        <w:t>šumskom zemljištu, koje graniči s poljoprivrednim zemljištem te se ovaj materijal mora</w:t>
      </w:r>
      <w:r w:rsidR="00A101BC" w:rsidRPr="003D53BC">
        <w:rPr>
          <w:rFonts w:ascii="Times New Roman" w:hAnsi="Times New Roman" w:cs="Times New Roman"/>
          <w:iCs/>
        </w:rPr>
        <w:t xml:space="preserve"> </w:t>
      </w:r>
      <w:r w:rsidRPr="003D53BC">
        <w:rPr>
          <w:rFonts w:ascii="Times New Roman" w:hAnsi="Times New Roman" w:cs="Times New Roman"/>
          <w:iCs/>
        </w:rPr>
        <w:t>zbrinuti/koristiti na ekološki i ekonomski održiv način, kao što je izrada komposta,</w:t>
      </w:r>
      <w:r w:rsidR="006338A7" w:rsidRPr="003D53BC">
        <w:rPr>
          <w:rFonts w:ascii="Times New Roman" w:hAnsi="Times New Roman" w:cs="Times New Roman"/>
          <w:iCs/>
        </w:rPr>
        <w:t xml:space="preserve">, </w:t>
      </w:r>
      <w:r w:rsidRPr="003D53BC">
        <w:rPr>
          <w:rFonts w:ascii="Times New Roman" w:hAnsi="Times New Roman" w:cs="Times New Roman"/>
          <w:iCs/>
        </w:rPr>
        <w:t>malčiranje površine, alternativno gorivo i sl</w:t>
      </w:r>
      <w:r w:rsidR="00A101BC" w:rsidRPr="003D53BC">
        <w:rPr>
          <w:rFonts w:ascii="Times New Roman" w:hAnsi="Times New Roman" w:cs="Times New Roman"/>
          <w:iCs/>
        </w:rPr>
        <w:t>ično</w:t>
      </w:r>
      <w:r w:rsidRPr="003D53BC">
        <w:rPr>
          <w:rFonts w:ascii="Times New Roman" w:hAnsi="Times New Roman" w:cs="Times New Roman"/>
          <w:iCs/>
        </w:rPr>
        <w:t>.</w:t>
      </w:r>
    </w:p>
    <w:p w14:paraId="717F19A9" w14:textId="541A03DC" w:rsidR="00AB71DA" w:rsidRPr="003D53BC" w:rsidRDefault="00AB71DA" w:rsidP="006F39A0">
      <w:pPr>
        <w:ind w:left="0" w:firstLine="360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Žetveni ostatci ne smiju se spaljivati, a njihovo je spaljivanje dopušteno samo u cilju</w:t>
      </w:r>
      <w:r w:rsidR="00A101BC" w:rsidRPr="003D53BC">
        <w:rPr>
          <w:rFonts w:ascii="Times New Roman" w:hAnsi="Times New Roman" w:cs="Times New Roman"/>
          <w:iCs/>
        </w:rPr>
        <w:t xml:space="preserve"> </w:t>
      </w:r>
      <w:r w:rsidRPr="003D53BC">
        <w:rPr>
          <w:rFonts w:ascii="Times New Roman" w:hAnsi="Times New Roman" w:cs="Times New Roman"/>
          <w:iCs/>
        </w:rPr>
        <w:t>sprečavanja širenja ili suzbijanja organizama štetnih za bilje</w:t>
      </w:r>
      <w:r w:rsidR="00A101BC" w:rsidRPr="003D53BC">
        <w:rPr>
          <w:rFonts w:ascii="Times New Roman" w:hAnsi="Times New Roman" w:cs="Times New Roman"/>
          <w:iCs/>
        </w:rPr>
        <w:t xml:space="preserve"> uz provođenje mjera zaštite od </w:t>
      </w:r>
      <w:r w:rsidRPr="003D53BC">
        <w:rPr>
          <w:rFonts w:ascii="Times New Roman" w:hAnsi="Times New Roman" w:cs="Times New Roman"/>
          <w:iCs/>
        </w:rPr>
        <w:t>požara sukladno posebnim propisima.</w:t>
      </w:r>
    </w:p>
    <w:p w14:paraId="0513046A" w14:textId="77777777" w:rsidR="006338A7" w:rsidRPr="003D53BC" w:rsidRDefault="006338A7" w:rsidP="006F39A0">
      <w:pPr>
        <w:ind w:left="0" w:firstLine="360"/>
        <w:jc w:val="both"/>
        <w:rPr>
          <w:rFonts w:ascii="Times New Roman" w:hAnsi="Times New Roman" w:cs="Times New Roman"/>
          <w:iCs/>
        </w:rPr>
      </w:pPr>
    </w:p>
    <w:p w14:paraId="3F909F20" w14:textId="7AB92A30" w:rsidR="00A101BC" w:rsidRPr="003D53BC" w:rsidRDefault="006338A7" w:rsidP="006338A7">
      <w:pPr>
        <w:ind w:left="0" w:firstLine="0"/>
        <w:jc w:val="center"/>
        <w:rPr>
          <w:rFonts w:ascii="Times New Roman" w:hAnsi="Times New Roman" w:cs="Times New Roman"/>
          <w:i/>
        </w:rPr>
      </w:pPr>
      <w:r w:rsidRPr="003D53BC">
        <w:rPr>
          <w:rFonts w:ascii="Times New Roman" w:hAnsi="Times New Roman" w:cs="Times New Roman"/>
          <w:i/>
        </w:rPr>
        <w:t>Održavanje organske tvari i humusa u tlu</w:t>
      </w:r>
    </w:p>
    <w:p w14:paraId="2C946601" w14:textId="77777777" w:rsidR="006338A7" w:rsidRPr="003D53BC" w:rsidRDefault="006338A7" w:rsidP="006338A7">
      <w:pPr>
        <w:ind w:left="0" w:firstLine="0"/>
        <w:jc w:val="center"/>
        <w:rPr>
          <w:rFonts w:ascii="Times New Roman" w:hAnsi="Times New Roman" w:cs="Times New Roman"/>
          <w:i/>
        </w:rPr>
      </w:pPr>
    </w:p>
    <w:p w14:paraId="2A3565FE" w14:textId="77777777" w:rsidR="00AB71DA" w:rsidRPr="003D53BC" w:rsidRDefault="00AB71DA" w:rsidP="00A101BC">
      <w:pPr>
        <w:ind w:left="0" w:firstLine="0"/>
        <w:jc w:val="center"/>
        <w:rPr>
          <w:rFonts w:ascii="Times New Roman" w:hAnsi="Times New Roman" w:cs="Times New Roman"/>
          <w:b/>
          <w:iCs/>
        </w:rPr>
      </w:pPr>
      <w:r w:rsidRPr="003D53BC">
        <w:rPr>
          <w:rFonts w:ascii="Times New Roman" w:hAnsi="Times New Roman" w:cs="Times New Roman"/>
          <w:b/>
          <w:iCs/>
        </w:rPr>
        <w:t>Članak 10.</w:t>
      </w:r>
    </w:p>
    <w:p w14:paraId="5D96932B" w14:textId="77777777" w:rsidR="00AB71DA" w:rsidRPr="003D53BC" w:rsidRDefault="00AB71DA" w:rsidP="006338A7">
      <w:pPr>
        <w:ind w:left="0" w:firstLine="708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Organska tvar u tlu održava se provođenjem minimalno trogodišnjeg plodoreda prema</w:t>
      </w:r>
      <w:r w:rsidR="006C2F7D" w:rsidRPr="003D53BC">
        <w:rPr>
          <w:rFonts w:ascii="Times New Roman" w:hAnsi="Times New Roman" w:cs="Times New Roman"/>
          <w:iCs/>
        </w:rPr>
        <w:t xml:space="preserve"> </w:t>
      </w:r>
      <w:r w:rsidRPr="003D53BC">
        <w:rPr>
          <w:rFonts w:ascii="Times New Roman" w:hAnsi="Times New Roman" w:cs="Times New Roman"/>
          <w:iCs/>
        </w:rPr>
        <w:t>pravilima str</w:t>
      </w:r>
      <w:r w:rsidR="00D21E8C" w:rsidRPr="003D53BC">
        <w:rPr>
          <w:rFonts w:ascii="Times New Roman" w:hAnsi="Times New Roman" w:cs="Times New Roman"/>
          <w:iCs/>
        </w:rPr>
        <w:t>u</w:t>
      </w:r>
      <w:r w:rsidRPr="003D53BC">
        <w:rPr>
          <w:rFonts w:ascii="Times New Roman" w:hAnsi="Times New Roman" w:cs="Times New Roman"/>
          <w:iCs/>
        </w:rPr>
        <w:t>ke ili uzgojem usjeva za zelenu gnojidbu ili dodavanjem poboljšivača tla.</w:t>
      </w:r>
    </w:p>
    <w:p w14:paraId="7498C6EA" w14:textId="77777777" w:rsidR="00AB71DA" w:rsidRPr="003D53BC" w:rsidRDefault="00AB71DA" w:rsidP="006338A7">
      <w:pPr>
        <w:ind w:left="0" w:firstLine="708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Trogodišnji plodored podrazumijeva izmjenu u vremenu i prostoru: strne žitarice –</w:t>
      </w:r>
      <w:r w:rsidR="006C2F7D" w:rsidRPr="003D53BC">
        <w:rPr>
          <w:rFonts w:ascii="Times New Roman" w:hAnsi="Times New Roman" w:cs="Times New Roman"/>
          <w:iCs/>
        </w:rPr>
        <w:t xml:space="preserve"> </w:t>
      </w:r>
      <w:r w:rsidRPr="003D53BC">
        <w:rPr>
          <w:rFonts w:ascii="Times New Roman" w:hAnsi="Times New Roman" w:cs="Times New Roman"/>
          <w:iCs/>
        </w:rPr>
        <w:t>okopavine – leguminoze ili industrijsko bilje ili trave ili djeteline ili njihove smjese.</w:t>
      </w:r>
    </w:p>
    <w:p w14:paraId="2413E73C" w14:textId="77777777" w:rsidR="00AB71DA" w:rsidRPr="003D53BC" w:rsidRDefault="00AB71DA" w:rsidP="006338A7">
      <w:pPr>
        <w:ind w:left="0" w:firstLine="708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Redoslijed usjeva u plodoredu mora biti takav da se održava i poboljšava plodnost tla,</w:t>
      </w:r>
      <w:r w:rsidR="006C2F7D" w:rsidRPr="003D53BC">
        <w:rPr>
          <w:rFonts w:ascii="Times New Roman" w:hAnsi="Times New Roman" w:cs="Times New Roman"/>
          <w:iCs/>
        </w:rPr>
        <w:t xml:space="preserve"> </w:t>
      </w:r>
      <w:r w:rsidRPr="003D53BC">
        <w:rPr>
          <w:rFonts w:ascii="Times New Roman" w:hAnsi="Times New Roman" w:cs="Times New Roman"/>
          <w:iCs/>
        </w:rPr>
        <w:t>povoljna struktura tla, optimalna razina hranjiva u tlu.</w:t>
      </w:r>
    </w:p>
    <w:p w14:paraId="2A9AB5C0" w14:textId="77777777" w:rsidR="00AB71DA" w:rsidRPr="003D53BC" w:rsidRDefault="00AB71DA" w:rsidP="006338A7">
      <w:pPr>
        <w:ind w:left="0" w:firstLine="708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Trave, djeteline, djetelinsko-travne smjese sastavni su dio plodoreda i mogu na istoj</w:t>
      </w:r>
      <w:r w:rsidR="006C2F7D" w:rsidRPr="003D53BC">
        <w:rPr>
          <w:rFonts w:ascii="Times New Roman" w:hAnsi="Times New Roman" w:cs="Times New Roman"/>
          <w:iCs/>
        </w:rPr>
        <w:t xml:space="preserve"> </w:t>
      </w:r>
      <w:r w:rsidRPr="003D53BC">
        <w:rPr>
          <w:rFonts w:ascii="Times New Roman" w:hAnsi="Times New Roman" w:cs="Times New Roman"/>
          <w:iCs/>
        </w:rPr>
        <w:t>površini ostati duže od tri godine.</w:t>
      </w:r>
    </w:p>
    <w:p w14:paraId="0C3B4F22" w14:textId="459D02CA" w:rsidR="00AB71DA" w:rsidRPr="003D53BC" w:rsidRDefault="00AB71DA" w:rsidP="006338A7">
      <w:pPr>
        <w:ind w:left="0" w:firstLine="708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Podusjevi, međuusjevi i ugar smatraju se sastavnim dijelom plodoreda.</w:t>
      </w:r>
    </w:p>
    <w:p w14:paraId="5A5790A9" w14:textId="77777777" w:rsidR="006C2F7D" w:rsidRPr="003D53BC" w:rsidRDefault="006C2F7D" w:rsidP="00AB71DA">
      <w:pPr>
        <w:ind w:left="0" w:firstLine="0"/>
        <w:jc w:val="both"/>
        <w:rPr>
          <w:rFonts w:ascii="Times New Roman" w:hAnsi="Times New Roman" w:cs="Times New Roman"/>
          <w:i/>
        </w:rPr>
      </w:pPr>
    </w:p>
    <w:p w14:paraId="6C557DE8" w14:textId="77777777" w:rsidR="00AB71DA" w:rsidRPr="003D53BC" w:rsidRDefault="00AB71DA" w:rsidP="006C2F7D">
      <w:pPr>
        <w:ind w:left="0" w:firstLine="0"/>
        <w:jc w:val="center"/>
        <w:rPr>
          <w:rFonts w:ascii="Times New Roman" w:hAnsi="Times New Roman" w:cs="Times New Roman"/>
          <w:b/>
          <w:iCs/>
        </w:rPr>
      </w:pPr>
      <w:r w:rsidRPr="003D53BC">
        <w:rPr>
          <w:rFonts w:ascii="Times New Roman" w:hAnsi="Times New Roman" w:cs="Times New Roman"/>
          <w:b/>
          <w:iCs/>
        </w:rPr>
        <w:t>Članak 11.</w:t>
      </w:r>
    </w:p>
    <w:p w14:paraId="26CC174F" w14:textId="77777777" w:rsidR="00AB71DA" w:rsidRPr="003D53BC" w:rsidRDefault="00AB71DA" w:rsidP="006338A7">
      <w:pPr>
        <w:ind w:left="0" w:firstLine="708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Kod planiranja održavanja razine organske tvari u tlu potrebno je unositi žetvene ostatke</w:t>
      </w:r>
      <w:r w:rsidR="006C2F7D" w:rsidRPr="003D53BC">
        <w:rPr>
          <w:rFonts w:ascii="Times New Roman" w:hAnsi="Times New Roman" w:cs="Times New Roman"/>
          <w:iCs/>
        </w:rPr>
        <w:t xml:space="preserve"> </w:t>
      </w:r>
      <w:r w:rsidRPr="003D53BC">
        <w:rPr>
          <w:rFonts w:ascii="Times New Roman" w:hAnsi="Times New Roman" w:cs="Times New Roman"/>
          <w:iCs/>
        </w:rPr>
        <w:t>u tlu primjenom konvencionalne, reducirane ili konzervacijske ob</w:t>
      </w:r>
      <w:r w:rsidR="006C2F7D" w:rsidRPr="003D53BC">
        <w:rPr>
          <w:rFonts w:ascii="Times New Roman" w:hAnsi="Times New Roman" w:cs="Times New Roman"/>
          <w:iCs/>
        </w:rPr>
        <w:t xml:space="preserve">rade tla i uravnoteženo gnojiti </w:t>
      </w:r>
      <w:r w:rsidRPr="003D53BC">
        <w:rPr>
          <w:rFonts w:ascii="Times New Roman" w:hAnsi="Times New Roman" w:cs="Times New Roman"/>
          <w:iCs/>
        </w:rPr>
        <w:t>tlo organskim gnojem ili uzgojem usjeva za zelenu gnojidbu.</w:t>
      </w:r>
    </w:p>
    <w:p w14:paraId="7EA6E612" w14:textId="3380E6A3" w:rsidR="006C2F7D" w:rsidRPr="003D53BC" w:rsidRDefault="006C2F7D" w:rsidP="00AB71DA">
      <w:pPr>
        <w:ind w:left="0" w:firstLine="0"/>
        <w:jc w:val="both"/>
        <w:rPr>
          <w:rFonts w:ascii="Times New Roman" w:hAnsi="Times New Roman" w:cs="Times New Roman"/>
          <w:i/>
        </w:rPr>
      </w:pPr>
    </w:p>
    <w:p w14:paraId="731CBA3A" w14:textId="2E97F12D" w:rsidR="006338A7" w:rsidRPr="003D53BC" w:rsidRDefault="006338A7" w:rsidP="006338A7">
      <w:pPr>
        <w:ind w:left="0" w:firstLine="0"/>
        <w:jc w:val="center"/>
        <w:rPr>
          <w:rFonts w:ascii="Times New Roman" w:hAnsi="Times New Roman" w:cs="Times New Roman"/>
          <w:i/>
        </w:rPr>
      </w:pPr>
      <w:r w:rsidRPr="003D53BC">
        <w:rPr>
          <w:rFonts w:ascii="Times New Roman" w:hAnsi="Times New Roman" w:cs="Times New Roman"/>
          <w:i/>
        </w:rPr>
        <w:lastRenderedPageBreak/>
        <w:t>Održavanje strukt</w:t>
      </w:r>
      <w:r w:rsidR="00C00ECC" w:rsidRPr="003D53BC">
        <w:rPr>
          <w:rFonts w:ascii="Times New Roman" w:hAnsi="Times New Roman" w:cs="Times New Roman"/>
          <w:i/>
        </w:rPr>
        <w:t>u</w:t>
      </w:r>
      <w:r w:rsidRPr="003D53BC">
        <w:rPr>
          <w:rFonts w:ascii="Times New Roman" w:hAnsi="Times New Roman" w:cs="Times New Roman"/>
          <w:i/>
        </w:rPr>
        <w:t>re tla</w:t>
      </w:r>
    </w:p>
    <w:p w14:paraId="1BA92C31" w14:textId="77777777" w:rsidR="006338A7" w:rsidRPr="003D53BC" w:rsidRDefault="006338A7" w:rsidP="006338A7">
      <w:pPr>
        <w:ind w:left="0" w:firstLine="0"/>
        <w:jc w:val="center"/>
        <w:rPr>
          <w:rFonts w:ascii="Times New Roman" w:hAnsi="Times New Roman" w:cs="Times New Roman"/>
          <w:i/>
        </w:rPr>
      </w:pPr>
    </w:p>
    <w:p w14:paraId="63D53F77" w14:textId="77777777" w:rsidR="00AB71DA" w:rsidRPr="003D53BC" w:rsidRDefault="00AB71DA" w:rsidP="006C2F7D">
      <w:pPr>
        <w:ind w:left="0" w:firstLine="0"/>
        <w:jc w:val="center"/>
        <w:rPr>
          <w:rFonts w:ascii="Times New Roman" w:hAnsi="Times New Roman" w:cs="Times New Roman"/>
          <w:b/>
          <w:iCs/>
        </w:rPr>
      </w:pPr>
      <w:r w:rsidRPr="003D53BC">
        <w:rPr>
          <w:rFonts w:ascii="Times New Roman" w:hAnsi="Times New Roman" w:cs="Times New Roman"/>
          <w:b/>
          <w:iCs/>
        </w:rPr>
        <w:t>Članak 12.</w:t>
      </w:r>
    </w:p>
    <w:p w14:paraId="06F0AD0C" w14:textId="77777777" w:rsidR="00AB71DA" w:rsidRPr="003D53BC" w:rsidRDefault="00AB71DA" w:rsidP="006338A7">
      <w:pPr>
        <w:ind w:left="0" w:firstLine="708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Korištenje mehanizacije mora biti primjereno stanju poljoprivrednog zemljišta i njegovim</w:t>
      </w:r>
      <w:r w:rsidR="006C2F7D" w:rsidRPr="003D53BC">
        <w:rPr>
          <w:rFonts w:ascii="Times New Roman" w:hAnsi="Times New Roman" w:cs="Times New Roman"/>
          <w:iCs/>
        </w:rPr>
        <w:t xml:space="preserve"> </w:t>
      </w:r>
      <w:r w:rsidRPr="003D53BC">
        <w:rPr>
          <w:rFonts w:ascii="Times New Roman" w:hAnsi="Times New Roman" w:cs="Times New Roman"/>
          <w:iCs/>
        </w:rPr>
        <w:t>svojstvima.</w:t>
      </w:r>
    </w:p>
    <w:p w14:paraId="5A2B5FA7" w14:textId="77777777" w:rsidR="00AB71DA" w:rsidRPr="003D53BC" w:rsidRDefault="00AB71DA" w:rsidP="006338A7">
      <w:pPr>
        <w:ind w:left="0" w:firstLine="708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U uvjetima kada je tlo zasićeno vodom, poplavljeno ili prekriveno snijegom zabranjeno je</w:t>
      </w:r>
      <w:r w:rsidR="00B51522" w:rsidRPr="003D53BC">
        <w:rPr>
          <w:rFonts w:ascii="Times New Roman" w:hAnsi="Times New Roman" w:cs="Times New Roman"/>
          <w:iCs/>
        </w:rPr>
        <w:t xml:space="preserve"> </w:t>
      </w:r>
      <w:r w:rsidRPr="003D53BC">
        <w:rPr>
          <w:rFonts w:ascii="Times New Roman" w:hAnsi="Times New Roman" w:cs="Times New Roman"/>
          <w:iCs/>
        </w:rPr>
        <w:t>korištenje poljoprivredne mehanizacije n</w:t>
      </w:r>
      <w:r w:rsidR="00B51522" w:rsidRPr="003D53BC">
        <w:rPr>
          <w:rFonts w:ascii="Times New Roman" w:hAnsi="Times New Roman" w:cs="Times New Roman"/>
          <w:iCs/>
        </w:rPr>
        <w:t xml:space="preserve">a poljoprivrednom zemljištu, osim prilikom žetve ili </w:t>
      </w:r>
      <w:r w:rsidRPr="003D53BC">
        <w:rPr>
          <w:rFonts w:ascii="Times New Roman" w:hAnsi="Times New Roman" w:cs="Times New Roman"/>
          <w:iCs/>
        </w:rPr>
        <w:t>berbe usjeva.</w:t>
      </w:r>
    </w:p>
    <w:p w14:paraId="4D016FA5" w14:textId="37401AF4" w:rsidR="00B51522" w:rsidRPr="003D53BC" w:rsidRDefault="006338A7" w:rsidP="006338A7">
      <w:pPr>
        <w:ind w:left="0" w:firstLine="0"/>
        <w:jc w:val="center"/>
        <w:rPr>
          <w:rFonts w:ascii="Times New Roman" w:hAnsi="Times New Roman" w:cs="Times New Roman"/>
          <w:i/>
        </w:rPr>
      </w:pPr>
      <w:r w:rsidRPr="003D53BC">
        <w:rPr>
          <w:rFonts w:ascii="Times New Roman" w:hAnsi="Times New Roman" w:cs="Times New Roman"/>
          <w:i/>
        </w:rPr>
        <w:t>Zaštita od erozije</w:t>
      </w:r>
    </w:p>
    <w:p w14:paraId="3156C5C7" w14:textId="77777777" w:rsidR="006338A7" w:rsidRPr="003D53BC" w:rsidRDefault="006338A7" w:rsidP="006338A7">
      <w:pPr>
        <w:ind w:left="0" w:firstLine="0"/>
        <w:jc w:val="center"/>
        <w:rPr>
          <w:rFonts w:ascii="Times New Roman" w:hAnsi="Times New Roman" w:cs="Times New Roman"/>
          <w:i/>
        </w:rPr>
      </w:pPr>
    </w:p>
    <w:p w14:paraId="4B24EEF2" w14:textId="77777777" w:rsidR="00AB71DA" w:rsidRPr="003D53BC" w:rsidRDefault="00AB71DA" w:rsidP="00B51522">
      <w:pPr>
        <w:ind w:left="0" w:firstLine="0"/>
        <w:jc w:val="center"/>
        <w:rPr>
          <w:rFonts w:ascii="Times New Roman" w:hAnsi="Times New Roman" w:cs="Times New Roman"/>
          <w:b/>
          <w:iCs/>
        </w:rPr>
      </w:pPr>
      <w:r w:rsidRPr="003D53BC">
        <w:rPr>
          <w:rFonts w:ascii="Times New Roman" w:hAnsi="Times New Roman" w:cs="Times New Roman"/>
          <w:b/>
          <w:iCs/>
        </w:rPr>
        <w:t>Članak 13.</w:t>
      </w:r>
    </w:p>
    <w:p w14:paraId="62EFAA3B" w14:textId="77777777" w:rsidR="007E7673" w:rsidRPr="003D53BC" w:rsidRDefault="007E7673" w:rsidP="006338A7">
      <w:pPr>
        <w:ind w:left="0" w:firstLine="708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Na nagnutim terenima (&gt;15%) obveza je provoditi pravilnu izmjenu usjeva.</w:t>
      </w:r>
    </w:p>
    <w:p w14:paraId="1F627DFD" w14:textId="77777777" w:rsidR="007E7673" w:rsidRPr="003D53BC" w:rsidRDefault="007E7673" w:rsidP="006338A7">
      <w:pPr>
        <w:ind w:left="0" w:firstLine="708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Međuredni prostori na nagnutim terenima (&gt;15%) pri uzgoju trajnih nasada moraju biti zatravljeni, a redovi postavljeni okomito na nagib terena.</w:t>
      </w:r>
    </w:p>
    <w:p w14:paraId="2088239C" w14:textId="77777777" w:rsidR="007E7673" w:rsidRPr="003D53BC" w:rsidRDefault="007E7673" w:rsidP="006338A7">
      <w:pPr>
        <w:ind w:left="0" w:firstLine="708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Na nagibima većim od 25% zabranjena je sjetva jarih okopavinskih usjeva rijetkog sklopa.</w:t>
      </w:r>
    </w:p>
    <w:p w14:paraId="21CAE334" w14:textId="77777777" w:rsidR="007E7673" w:rsidRPr="003D53BC" w:rsidRDefault="007E7673" w:rsidP="00C00ECC">
      <w:pPr>
        <w:ind w:left="0" w:firstLine="708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Na prostorima gdje dominiraju teksturno lakša tla pored konzervacijske obrade u cilju ublažavanja pojave i posljedica erozije vjetrom moraju se podići vjetrozaštitni pojasi.</w:t>
      </w:r>
    </w:p>
    <w:p w14:paraId="7F7AF8F6" w14:textId="247EDEDF" w:rsidR="00B51522" w:rsidRPr="003D53BC" w:rsidRDefault="00B51522" w:rsidP="00AB71DA">
      <w:pPr>
        <w:ind w:left="0" w:firstLine="0"/>
        <w:jc w:val="both"/>
        <w:rPr>
          <w:rFonts w:ascii="Times New Roman" w:hAnsi="Times New Roman" w:cs="Times New Roman"/>
          <w:i/>
        </w:rPr>
      </w:pPr>
    </w:p>
    <w:p w14:paraId="3238CADC" w14:textId="5833E0F1" w:rsidR="00C00ECC" w:rsidRPr="003D53BC" w:rsidRDefault="00C00ECC" w:rsidP="00C00ECC">
      <w:pPr>
        <w:ind w:left="0" w:firstLine="0"/>
        <w:jc w:val="center"/>
        <w:rPr>
          <w:rFonts w:ascii="Times New Roman" w:hAnsi="Times New Roman" w:cs="Times New Roman"/>
          <w:i/>
        </w:rPr>
      </w:pPr>
      <w:r w:rsidRPr="003D53BC">
        <w:rPr>
          <w:rFonts w:ascii="Times New Roman" w:hAnsi="Times New Roman" w:cs="Times New Roman"/>
          <w:i/>
        </w:rPr>
        <w:t>Održavanje plodnosti tla</w:t>
      </w:r>
    </w:p>
    <w:p w14:paraId="59495344" w14:textId="77777777" w:rsidR="00C00ECC" w:rsidRPr="003D53BC" w:rsidRDefault="00C00ECC" w:rsidP="00C00ECC">
      <w:pPr>
        <w:ind w:left="0" w:firstLine="0"/>
        <w:jc w:val="center"/>
        <w:rPr>
          <w:rFonts w:ascii="Times New Roman" w:hAnsi="Times New Roman" w:cs="Times New Roman"/>
          <w:i/>
        </w:rPr>
      </w:pPr>
    </w:p>
    <w:p w14:paraId="553787E6" w14:textId="4E656FCD" w:rsidR="00C00ECC" w:rsidRPr="003D53BC" w:rsidRDefault="00AB71DA" w:rsidP="00C00ECC">
      <w:pPr>
        <w:ind w:left="0" w:firstLine="0"/>
        <w:jc w:val="center"/>
        <w:rPr>
          <w:rFonts w:ascii="Times New Roman" w:hAnsi="Times New Roman" w:cs="Times New Roman"/>
          <w:b/>
          <w:iCs/>
        </w:rPr>
      </w:pPr>
      <w:r w:rsidRPr="003D53BC">
        <w:rPr>
          <w:rFonts w:ascii="Times New Roman" w:hAnsi="Times New Roman" w:cs="Times New Roman"/>
          <w:b/>
          <w:iCs/>
        </w:rPr>
        <w:t>Članak 14.</w:t>
      </w:r>
    </w:p>
    <w:p w14:paraId="48DB7494" w14:textId="77777777" w:rsidR="00AB71DA" w:rsidRPr="003D53BC" w:rsidRDefault="00AB71DA" w:rsidP="00C00ECC">
      <w:pPr>
        <w:ind w:left="0" w:firstLine="708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Plodnost tla se mora održavati primjenom agrotehničkih mjera, uključujući gnojidbu, gdje</w:t>
      </w:r>
      <w:r w:rsidR="00B51522" w:rsidRPr="003D53BC">
        <w:rPr>
          <w:rFonts w:ascii="Times New Roman" w:hAnsi="Times New Roman" w:cs="Times New Roman"/>
          <w:iCs/>
        </w:rPr>
        <w:t xml:space="preserve"> </w:t>
      </w:r>
      <w:r w:rsidRPr="003D53BC">
        <w:rPr>
          <w:rFonts w:ascii="Times New Roman" w:hAnsi="Times New Roman" w:cs="Times New Roman"/>
          <w:iCs/>
        </w:rPr>
        <w:t>je primjenjivo, kojom se povećava ili održava povoljan sadržaj</w:t>
      </w:r>
      <w:r w:rsidR="00B51522" w:rsidRPr="003D53BC">
        <w:rPr>
          <w:rFonts w:ascii="Times New Roman" w:hAnsi="Times New Roman" w:cs="Times New Roman"/>
          <w:iCs/>
        </w:rPr>
        <w:t xml:space="preserve"> makro i mikrohraniva u tlu, te </w:t>
      </w:r>
      <w:r w:rsidRPr="003D53BC">
        <w:rPr>
          <w:rFonts w:ascii="Times New Roman" w:hAnsi="Times New Roman" w:cs="Times New Roman"/>
          <w:iCs/>
        </w:rPr>
        <w:t>optimalne fizikalne i mikrobiološke značajke tla.</w:t>
      </w:r>
    </w:p>
    <w:p w14:paraId="26143FEA" w14:textId="77777777" w:rsidR="00B51522" w:rsidRPr="003D53BC" w:rsidRDefault="00B51522" w:rsidP="00AB71DA">
      <w:pPr>
        <w:ind w:left="0" w:firstLine="0"/>
        <w:jc w:val="both"/>
        <w:rPr>
          <w:rFonts w:ascii="Times New Roman" w:hAnsi="Times New Roman" w:cs="Times New Roman"/>
          <w:i/>
        </w:rPr>
      </w:pPr>
    </w:p>
    <w:p w14:paraId="71E4A7EE" w14:textId="77777777" w:rsidR="00AB71DA" w:rsidRPr="003D53BC" w:rsidRDefault="00AB71DA" w:rsidP="00AB71DA">
      <w:pPr>
        <w:ind w:left="0" w:firstLine="0"/>
        <w:jc w:val="both"/>
        <w:rPr>
          <w:rFonts w:ascii="Times New Roman" w:hAnsi="Times New Roman" w:cs="Times New Roman"/>
          <w:b/>
          <w:iCs/>
        </w:rPr>
      </w:pPr>
      <w:r w:rsidRPr="003D53BC">
        <w:rPr>
          <w:rFonts w:ascii="Times New Roman" w:hAnsi="Times New Roman" w:cs="Times New Roman"/>
          <w:b/>
          <w:iCs/>
        </w:rPr>
        <w:t>III. MJERE ZA UREĐIVANJE I ODRŽAVANJE POLJOPRIVREDNIH RUDINA</w:t>
      </w:r>
    </w:p>
    <w:p w14:paraId="6C0B50F1" w14:textId="77777777" w:rsidR="00B51522" w:rsidRPr="003D53BC" w:rsidRDefault="00B51522" w:rsidP="00AB71DA">
      <w:pPr>
        <w:ind w:left="0" w:firstLine="0"/>
        <w:jc w:val="both"/>
        <w:rPr>
          <w:rFonts w:ascii="Times New Roman" w:hAnsi="Times New Roman" w:cs="Times New Roman"/>
          <w:iCs/>
        </w:rPr>
      </w:pPr>
    </w:p>
    <w:p w14:paraId="092D1495" w14:textId="77777777" w:rsidR="00AB71DA" w:rsidRPr="003D53BC" w:rsidRDefault="00AB71DA" w:rsidP="00B51522">
      <w:pPr>
        <w:ind w:left="0" w:firstLine="0"/>
        <w:jc w:val="center"/>
        <w:rPr>
          <w:rFonts w:ascii="Times New Roman" w:hAnsi="Times New Roman" w:cs="Times New Roman"/>
          <w:b/>
          <w:iCs/>
        </w:rPr>
      </w:pPr>
      <w:r w:rsidRPr="003D53BC">
        <w:rPr>
          <w:rFonts w:ascii="Times New Roman" w:hAnsi="Times New Roman" w:cs="Times New Roman"/>
          <w:b/>
          <w:iCs/>
        </w:rPr>
        <w:t>Članak 15.</w:t>
      </w:r>
    </w:p>
    <w:p w14:paraId="217B4251" w14:textId="77777777" w:rsidR="00AB71DA" w:rsidRPr="003D53BC" w:rsidRDefault="00AB71DA" w:rsidP="00332CC4">
      <w:pPr>
        <w:ind w:left="0" w:firstLine="0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Vlasnici</w:t>
      </w:r>
      <w:r w:rsidR="007E7673" w:rsidRPr="003D53BC">
        <w:rPr>
          <w:rFonts w:ascii="Times New Roman" w:hAnsi="Times New Roman" w:cs="Times New Roman"/>
          <w:iCs/>
        </w:rPr>
        <w:t xml:space="preserve"> odnosno</w:t>
      </w:r>
      <w:r w:rsidRPr="003D53BC">
        <w:rPr>
          <w:rFonts w:ascii="Times New Roman" w:hAnsi="Times New Roman" w:cs="Times New Roman"/>
          <w:iCs/>
        </w:rPr>
        <w:t xml:space="preserve"> posjednici poljoprivrednog zemljišta dužni su primjenjivati mjere za uređivanje i</w:t>
      </w:r>
      <w:r w:rsidR="00B51522" w:rsidRPr="003D53BC">
        <w:rPr>
          <w:rFonts w:ascii="Times New Roman" w:hAnsi="Times New Roman" w:cs="Times New Roman"/>
          <w:iCs/>
        </w:rPr>
        <w:t xml:space="preserve"> </w:t>
      </w:r>
      <w:r w:rsidRPr="003D53BC">
        <w:rPr>
          <w:rFonts w:ascii="Times New Roman" w:hAnsi="Times New Roman" w:cs="Times New Roman"/>
          <w:iCs/>
        </w:rPr>
        <w:t>održavanje poljoprivrednih rudina:</w:t>
      </w:r>
    </w:p>
    <w:p w14:paraId="10ABDB05" w14:textId="77777777" w:rsidR="00AB71DA" w:rsidRPr="003D53BC" w:rsidRDefault="00AB71DA" w:rsidP="0059399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održavanje živica i međa</w:t>
      </w:r>
      <w:r w:rsidR="00B51522" w:rsidRPr="003D53BC">
        <w:rPr>
          <w:rFonts w:ascii="Times New Roman" w:hAnsi="Times New Roman" w:cs="Times New Roman"/>
          <w:iCs/>
        </w:rPr>
        <w:t>,</w:t>
      </w:r>
    </w:p>
    <w:p w14:paraId="2BFE0E22" w14:textId="77777777" w:rsidR="00AB71DA" w:rsidRPr="003D53BC" w:rsidRDefault="00AB71DA" w:rsidP="0059399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održavanje poljskih putova</w:t>
      </w:r>
      <w:r w:rsidR="00B51522" w:rsidRPr="003D53BC">
        <w:rPr>
          <w:rFonts w:ascii="Times New Roman" w:hAnsi="Times New Roman" w:cs="Times New Roman"/>
          <w:iCs/>
        </w:rPr>
        <w:t>,</w:t>
      </w:r>
    </w:p>
    <w:p w14:paraId="4C70F47C" w14:textId="77777777" w:rsidR="00AB71DA" w:rsidRPr="003D53BC" w:rsidRDefault="00AB71DA" w:rsidP="0059399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uređivanje i održavanje kanala oborinske odvodnje</w:t>
      </w:r>
      <w:r w:rsidR="00B51522" w:rsidRPr="003D53BC">
        <w:rPr>
          <w:rFonts w:ascii="Times New Roman" w:hAnsi="Times New Roman" w:cs="Times New Roman"/>
          <w:iCs/>
        </w:rPr>
        <w:t>,</w:t>
      </w:r>
    </w:p>
    <w:p w14:paraId="2460137D" w14:textId="77777777" w:rsidR="00AB71DA" w:rsidRPr="003D53BC" w:rsidRDefault="00AB71DA" w:rsidP="0059399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sprječavanje zasjenjivanja susjednih čestica</w:t>
      </w:r>
      <w:r w:rsidR="00B51522" w:rsidRPr="003D53BC">
        <w:rPr>
          <w:rFonts w:ascii="Times New Roman" w:hAnsi="Times New Roman" w:cs="Times New Roman"/>
          <w:iCs/>
        </w:rPr>
        <w:t>,</w:t>
      </w:r>
    </w:p>
    <w:p w14:paraId="14D85F1B" w14:textId="77777777" w:rsidR="007E7673" w:rsidRPr="003D53BC" w:rsidRDefault="00AB71DA" w:rsidP="00332CC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sadnja i održavanje vjetrobranskih pojasa.</w:t>
      </w:r>
    </w:p>
    <w:p w14:paraId="4BC5473B" w14:textId="7A872A37" w:rsidR="00B51522" w:rsidRPr="003D53BC" w:rsidRDefault="00B51522" w:rsidP="00AB71DA">
      <w:pPr>
        <w:ind w:left="0" w:firstLine="0"/>
        <w:jc w:val="both"/>
        <w:rPr>
          <w:rFonts w:ascii="Times New Roman" w:hAnsi="Times New Roman" w:cs="Times New Roman"/>
          <w:i/>
        </w:rPr>
      </w:pPr>
    </w:p>
    <w:p w14:paraId="2E6B6835" w14:textId="7303F87E" w:rsidR="00092C3E" w:rsidRPr="003D53BC" w:rsidRDefault="00092C3E" w:rsidP="00092C3E">
      <w:pPr>
        <w:ind w:left="0" w:firstLine="0"/>
        <w:jc w:val="center"/>
        <w:rPr>
          <w:rFonts w:ascii="Times New Roman" w:hAnsi="Times New Roman" w:cs="Times New Roman"/>
          <w:i/>
        </w:rPr>
      </w:pPr>
      <w:r w:rsidRPr="003D53BC">
        <w:rPr>
          <w:rFonts w:ascii="Times New Roman" w:hAnsi="Times New Roman" w:cs="Times New Roman"/>
          <w:i/>
        </w:rPr>
        <w:t>Održavanje živica i međa</w:t>
      </w:r>
    </w:p>
    <w:p w14:paraId="7A60E4C5" w14:textId="77777777" w:rsidR="00092C3E" w:rsidRPr="003D53BC" w:rsidRDefault="00092C3E" w:rsidP="00092C3E">
      <w:pPr>
        <w:ind w:left="0" w:firstLine="0"/>
        <w:jc w:val="center"/>
        <w:rPr>
          <w:rFonts w:ascii="Times New Roman" w:hAnsi="Times New Roman" w:cs="Times New Roman"/>
          <w:i/>
        </w:rPr>
      </w:pPr>
    </w:p>
    <w:p w14:paraId="6A4A73A7" w14:textId="77777777" w:rsidR="00AB71DA" w:rsidRPr="003D53BC" w:rsidRDefault="00AB71DA" w:rsidP="00B51522">
      <w:pPr>
        <w:ind w:left="0" w:firstLine="0"/>
        <w:jc w:val="center"/>
        <w:rPr>
          <w:rFonts w:ascii="Times New Roman" w:hAnsi="Times New Roman" w:cs="Times New Roman"/>
          <w:b/>
          <w:iCs/>
        </w:rPr>
      </w:pPr>
      <w:r w:rsidRPr="003D53BC">
        <w:rPr>
          <w:rFonts w:ascii="Times New Roman" w:hAnsi="Times New Roman" w:cs="Times New Roman"/>
          <w:b/>
          <w:iCs/>
        </w:rPr>
        <w:t>Članak 16.</w:t>
      </w:r>
    </w:p>
    <w:p w14:paraId="4543C9F9" w14:textId="142214DD" w:rsidR="00AB71DA" w:rsidRPr="003D53BC" w:rsidRDefault="00AB71DA" w:rsidP="00092C3E">
      <w:pPr>
        <w:ind w:left="0" w:firstLine="708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 xml:space="preserve">Vlasnici </w:t>
      </w:r>
      <w:r w:rsidR="007E7673" w:rsidRPr="003D53BC">
        <w:rPr>
          <w:rFonts w:ascii="Times New Roman" w:hAnsi="Times New Roman" w:cs="Times New Roman"/>
          <w:iCs/>
        </w:rPr>
        <w:t>odnosno</w:t>
      </w:r>
      <w:r w:rsidRPr="003D53BC">
        <w:rPr>
          <w:rFonts w:ascii="Times New Roman" w:hAnsi="Times New Roman" w:cs="Times New Roman"/>
          <w:iCs/>
        </w:rPr>
        <w:t xml:space="preserve"> posjednici poljoprivrednog zemljišta koji zasade živicu, dužni su je redovito</w:t>
      </w:r>
      <w:r w:rsidR="007E7673" w:rsidRPr="003D53BC">
        <w:rPr>
          <w:rFonts w:ascii="Times New Roman" w:hAnsi="Times New Roman" w:cs="Times New Roman"/>
          <w:iCs/>
        </w:rPr>
        <w:t xml:space="preserve"> </w:t>
      </w:r>
      <w:r w:rsidRPr="003D53BC">
        <w:rPr>
          <w:rFonts w:ascii="Times New Roman" w:hAnsi="Times New Roman" w:cs="Times New Roman"/>
          <w:iCs/>
        </w:rPr>
        <w:t>održavati i odrezivati na način da se spriječi zakorovljenost živice</w:t>
      </w:r>
      <w:r w:rsidR="00B51522" w:rsidRPr="003D53BC">
        <w:rPr>
          <w:rFonts w:ascii="Times New Roman" w:hAnsi="Times New Roman" w:cs="Times New Roman"/>
          <w:iCs/>
        </w:rPr>
        <w:t xml:space="preserve">, širenje na susjedno zemljište </w:t>
      </w:r>
      <w:r w:rsidRPr="003D53BC">
        <w:rPr>
          <w:rFonts w:ascii="Times New Roman" w:hAnsi="Times New Roman" w:cs="Times New Roman"/>
          <w:iCs/>
        </w:rPr>
        <w:t xml:space="preserve">i putove i zasjenjivanje parcela te iste formirati na način da </w:t>
      </w:r>
      <w:r w:rsidR="00B51522" w:rsidRPr="003D53BC">
        <w:rPr>
          <w:rFonts w:ascii="Times New Roman" w:hAnsi="Times New Roman" w:cs="Times New Roman"/>
          <w:iCs/>
        </w:rPr>
        <w:t xml:space="preserve">ne ometaju promet, vidljivost i </w:t>
      </w:r>
      <w:r w:rsidRPr="003D53BC">
        <w:rPr>
          <w:rFonts w:ascii="Times New Roman" w:hAnsi="Times New Roman" w:cs="Times New Roman"/>
          <w:iCs/>
        </w:rPr>
        <w:t>preglednost poljskih putova.</w:t>
      </w:r>
    </w:p>
    <w:p w14:paraId="54A83C68" w14:textId="77777777" w:rsidR="00AB71DA" w:rsidRPr="003D53BC" w:rsidRDefault="00AB71DA" w:rsidP="00092C3E">
      <w:pPr>
        <w:ind w:left="0" w:firstLine="708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Živice uz poljske putove, odnosno međe mogu se zasaditi najmanje 0,5 m od ruba puta,</w:t>
      </w:r>
      <w:r w:rsidR="00B51522" w:rsidRPr="003D53BC">
        <w:rPr>
          <w:rFonts w:ascii="Times New Roman" w:hAnsi="Times New Roman" w:cs="Times New Roman"/>
          <w:iCs/>
        </w:rPr>
        <w:t xml:space="preserve"> </w:t>
      </w:r>
      <w:r w:rsidRPr="003D53BC">
        <w:rPr>
          <w:rFonts w:ascii="Times New Roman" w:hAnsi="Times New Roman" w:cs="Times New Roman"/>
          <w:iCs/>
        </w:rPr>
        <w:t>odnosno međe i ne mogu biti šire od 0,5 m te se u svrhu sprečavanja zasjen</w:t>
      </w:r>
      <w:r w:rsidR="00B51522" w:rsidRPr="003D53BC">
        <w:rPr>
          <w:rFonts w:ascii="Times New Roman" w:hAnsi="Times New Roman" w:cs="Times New Roman"/>
          <w:iCs/>
        </w:rPr>
        <w:t xml:space="preserve">jivanja susjednih </w:t>
      </w:r>
      <w:r w:rsidRPr="003D53BC">
        <w:rPr>
          <w:rFonts w:ascii="Times New Roman" w:hAnsi="Times New Roman" w:cs="Times New Roman"/>
          <w:iCs/>
        </w:rPr>
        <w:t>parcela moraju obrezivati, tako da njihova visina ne prelazi 1 m.</w:t>
      </w:r>
    </w:p>
    <w:p w14:paraId="552251A6" w14:textId="77777777" w:rsidR="00AB71DA" w:rsidRPr="003D53BC" w:rsidRDefault="00AB71DA" w:rsidP="00092C3E">
      <w:pPr>
        <w:ind w:left="0" w:firstLine="708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Vlasnici i posjednici poljoprivrednog zemljišta dužni su održavati međe tako da budu</w:t>
      </w:r>
      <w:r w:rsidR="00B51522" w:rsidRPr="003D53BC">
        <w:rPr>
          <w:rFonts w:ascii="Times New Roman" w:hAnsi="Times New Roman" w:cs="Times New Roman"/>
          <w:iCs/>
        </w:rPr>
        <w:t xml:space="preserve"> </w:t>
      </w:r>
      <w:r w:rsidRPr="003D53BC">
        <w:rPr>
          <w:rFonts w:ascii="Times New Roman" w:hAnsi="Times New Roman" w:cs="Times New Roman"/>
          <w:iCs/>
        </w:rPr>
        <w:t>vidljivo označene, očišćene od korova i višegodišnjeg raslinja te da ne ometaju provedb</w:t>
      </w:r>
      <w:r w:rsidR="00B51522" w:rsidRPr="003D53BC">
        <w:rPr>
          <w:rFonts w:ascii="Times New Roman" w:hAnsi="Times New Roman" w:cs="Times New Roman"/>
          <w:iCs/>
        </w:rPr>
        <w:t xml:space="preserve">u </w:t>
      </w:r>
      <w:r w:rsidRPr="003D53BC">
        <w:rPr>
          <w:rFonts w:ascii="Times New Roman" w:hAnsi="Times New Roman" w:cs="Times New Roman"/>
          <w:iCs/>
        </w:rPr>
        <w:t>agrotehničkih zahvata.</w:t>
      </w:r>
    </w:p>
    <w:p w14:paraId="20A32E6A" w14:textId="77777777" w:rsidR="00AB71DA" w:rsidRPr="003D53BC" w:rsidRDefault="00AB71DA" w:rsidP="00092C3E">
      <w:pPr>
        <w:ind w:left="0" w:firstLine="708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Zabranjeno je izoravanje i oštećivanje međa.</w:t>
      </w:r>
    </w:p>
    <w:p w14:paraId="2F385B92" w14:textId="6CC045AB" w:rsidR="00AB71DA" w:rsidRPr="003D53BC" w:rsidRDefault="00AB71DA" w:rsidP="00092C3E">
      <w:pPr>
        <w:ind w:left="0" w:firstLine="708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Za ograđivanje parcela na međama zabranjuje se korištenje bodljikave žice i armaturnih</w:t>
      </w:r>
      <w:r w:rsidR="00B51522" w:rsidRPr="003D53BC">
        <w:rPr>
          <w:rFonts w:ascii="Times New Roman" w:hAnsi="Times New Roman" w:cs="Times New Roman"/>
          <w:iCs/>
        </w:rPr>
        <w:t xml:space="preserve"> </w:t>
      </w:r>
      <w:r w:rsidRPr="003D53BC">
        <w:rPr>
          <w:rFonts w:ascii="Times New Roman" w:hAnsi="Times New Roman" w:cs="Times New Roman"/>
          <w:iCs/>
        </w:rPr>
        <w:t>mreža.</w:t>
      </w:r>
    </w:p>
    <w:p w14:paraId="273D9A8C" w14:textId="77777777" w:rsidR="00092C3E" w:rsidRPr="003D53BC" w:rsidRDefault="00092C3E" w:rsidP="00092C3E">
      <w:pPr>
        <w:ind w:left="0" w:firstLine="708"/>
        <w:jc w:val="both"/>
        <w:rPr>
          <w:rFonts w:ascii="Times New Roman" w:hAnsi="Times New Roman" w:cs="Times New Roman"/>
          <w:iCs/>
        </w:rPr>
      </w:pPr>
    </w:p>
    <w:p w14:paraId="201DB952" w14:textId="4A8D129A" w:rsidR="00B51522" w:rsidRPr="003D53BC" w:rsidRDefault="00092C3E" w:rsidP="00092C3E">
      <w:pPr>
        <w:ind w:left="0" w:firstLine="0"/>
        <w:jc w:val="center"/>
        <w:rPr>
          <w:rFonts w:ascii="Times New Roman" w:hAnsi="Times New Roman" w:cs="Times New Roman"/>
          <w:bCs/>
          <w:i/>
        </w:rPr>
      </w:pPr>
      <w:r w:rsidRPr="003D53BC">
        <w:rPr>
          <w:rFonts w:ascii="Times New Roman" w:hAnsi="Times New Roman" w:cs="Times New Roman"/>
          <w:bCs/>
          <w:i/>
        </w:rPr>
        <w:t>Održavanje poljskih putova</w:t>
      </w:r>
    </w:p>
    <w:p w14:paraId="210F8DD1" w14:textId="77777777" w:rsidR="00092C3E" w:rsidRPr="003D53BC" w:rsidRDefault="00092C3E" w:rsidP="00092C3E">
      <w:pPr>
        <w:ind w:left="0" w:firstLine="0"/>
        <w:jc w:val="center"/>
        <w:rPr>
          <w:rFonts w:ascii="Times New Roman" w:hAnsi="Times New Roman" w:cs="Times New Roman"/>
          <w:b/>
          <w:iCs/>
        </w:rPr>
      </w:pPr>
    </w:p>
    <w:p w14:paraId="2F5B4AFE" w14:textId="77777777" w:rsidR="00AB71DA" w:rsidRPr="003D53BC" w:rsidRDefault="00AB71DA" w:rsidP="00B51522">
      <w:pPr>
        <w:ind w:left="0" w:firstLine="0"/>
        <w:jc w:val="center"/>
        <w:rPr>
          <w:rFonts w:ascii="Times New Roman" w:hAnsi="Times New Roman" w:cs="Times New Roman"/>
          <w:b/>
          <w:iCs/>
        </w:rPr>
      </w:pPr>
      <w:r w:rsidRPr="003D53BC">
        <w:rPr>
          <w:rFonts w:ascii="Times New Roman" w:hAnsi="Times New Roman" w:cs="Times New Roman"/>
          <w:b/>
          <w:iCs/>
        </w:rPr>
        <w:t>Članak 17.</w:t>
      </w:r>
    </w:p>
    <w:p w14:paraId="540BB82F" w14:textId="5B703956" w:rsidR="00AB71DA" w:rsidRPr="003D53BC" w:rsidRDefault="00AB71DA" w:rsidP="000E0370">
      <w:pPr>
        <w:ind w:left="0" w:firstLine="708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lastRenderedPageBreak/>
        <w:t xml:space="preserve">Vlasnici </w:t>
      </w:r>
      <w:r w:rsidR="006E6E86" w:rsidRPr="003D53BC">
        <w:rPr>
          <w:rFonts w:ascii="Times New Roman" w:hAnsi="Times New Roman" w:cs="Times New Roman"/>
          <w:iCs/>
        </w:rPr>
        <w:t>odnosno</w:t>
      </w:r>
      <w:r w:rsidRPr="003D53BC">
        <w:rPr>
          <w:rFonts w:ascii="Times New Roman" w:hAnsi="Times New Roman" w:cs="Times New Roman"/>
          <w:iCs/>
        </w:rPr>
        <w:t xml:space="preserve"> posjednici poljoprivrednog zemljišta dužni su zajednički brinuti o održavanju</w:t>
      </w:r>
      <w:r w:rsidR="00B51522" w:rsidRPr="003D53BC">
        <w:rPr>
          <w:rFonts w:ascii="Times New Roman" w:hAnsi="Times New Roman" w:cs="Times New Roman"/>
          <w:iCs/>
        </w:rPr>
        <w:t xml:space="preserve"> </w:t>
      </w:r>
      <w:r w:rsidRPr="003D53BC">
        <w:rPr>
          <w:rFonts w:ascii="Times New Roman" w:hAnsi="Times New Roman" w:cs="Times New Roman"/>
          <w:iCs/>
        </w:rPr>
        <w:t>poljskih putova koje koriste</w:t>
      </w:r>
      <w:r w:rsidR="00124032" w:rsidRPr="003D53BC">
        <w:rPr>
          <w:rFonts w:ascii="Times New Roman" w:hAnsi="Times New Roman" w:cs="Times New Roman"/>
          <w:iCs/>
        </w:rPr>
        <w:t>, najmanje u opsegu potrebnom za uobičajeni prijevoz poljoprivrednim strojevima.</w:t>
      </w:r>
    </w:p>
    <w:p w14:paraId="60A5B9D7" w14:textId="77777777" w:rsidR="00AB71DA" w:rsidRPr="003D53BC" w:rsidRDefault="00AB71DA" w:rsidP="000E0370">
      <w:pPr>
        <w:ind w:left="0" w:firstLine="360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Pod održavanjem poljskih putova smatra se naročito:</w:t>
      </w:r>
    </w:p>
    <w:p w14:paraId="50D753FB" w14:textId="77777777" w:rsidR="00AB71DA" w:rsidRPr="003D53BC" w:rsidRDefault="00AB71DA" w:rsidP="0059399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redovito održavanje i uređivanje poljskih putova tako da ne ometaju provođenje</w:t>
      </w:r>
      <w:r w:rsidR="00B51522" w:rsidRPr="003D53BC">
        <w:rPr>
          <w:rFonts w:ascii="Times New Roman" w:hAnsi="Times New Roman" w:cs="Times New Roman"/>
          <w:iCs/>
        </w:rPr>
        <w:t xml:space="preserve"> </w:t>
      </w:r>
      <w:r w:rsidRPr="003D53BC">
        <w:rPr>
          <w:rFonts w:ascii="Times New Roman" w:hAnsi="Times New Roman" w:cs="Times New Roman"/>
          <w:iCs/>
        </w:rPr>
        <w:t>agrotehničkih mjera i prolazak vatrogasnih vozila</w:t>
      </w:r>
      <w:r w:rsidR="00B51522" w:rsidRPr="003D53BC">
        <w:rPr>
          <w:rFonts w:ascii="Times New Roman" w:hAnsi="Times New Roman" w:cs="Times New Roman"/>
          <w:iCs/>
        </w:rPr>
        <w:t>,</w:t>
      </w:r>
    </w:p>
    <w:p w14:paraId="6FBDAD15" w14:textId="77777777" w:rsidR="00AB71DA" w:rsidRPr="003D53BC" w:rsidRDefault="00AB71DA" w:rsidP="0059399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nasipavanje oštećenih dionica i udarnih rupa odgovarajućim materijalom</w:t>
      </w:r>
      <w:r w:rsidR="00B51522" w:rsidRPr="003D53BC">
        <w:rPr>
          <w:rFonts w:ascii="Times New Roman" w:hAnsi="Times New Roman" w:cs="Times New Roman"/>
          <w:iCs/>
        </w:rPr>
        <w:t>,</w:t>
      </w:r>
    </w:p>
    <w:p w14:paraId="5AA5E3DB" w14:textId="77777777" w:rsidR="00AB71DA" w:rsidRPr="003D53BC" w:rsidRDefault="00AB71DA" w:rsidP="0059399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čišćenje i održavanje odvodnih kanala i propusta</w:t>
      </w:r>
      <w:r w:rsidR="00B51522" w:rsidRPr="003D53BC">
        <w:rPr>
          <w:rFonts w:ascii="Times New Roman" w:hAnsi="Times New Roman" w:cs="Times New Roman"/>
          <w:iCs/>
        </w:rPr>
        <w:t>,</w:t>
      </w:r>
    </w:p>
    <w:p w14:paraId="292331AF" w14:textId="77777777" w:rsidR="00AB71DA" w:rsidRPr="003D53BC" w:rsidRDefault="00AB71DA" w:rsidP="0059399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sprječavanje širenja živica i drugog raslinja uz putove</w:t>
      </w:r>
      <w:r w:rsidR="00B51522" w:rsidRPr="003D53BC">
        <w:rPr>
          <w:rFonts w:ascii="Times New Roman" w:hAnsi="Times New Roman" w:cs="Times New Roman"/>
          <w:iCs/>
        </w:rPr>
        <w:t>,</w:t>
      </w:r>
    </w:p>
    <w:p w14:paraId="4635DA58" w14:textId="77777777" w:rsidR="00AB71DA" w:rsidRPr="003D53BC" w:rsidRDefault="00AB71DA" w:rsidP="0059399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sječa pojedinih stabala ili grana koje otežavaju korištenje puta</w:t>
      </w:r>
      <w:r w:rsidR="00B51522" w:rsidRPr="003D53BC">
        <w:rPr>
          <w:rFonts w:ascii="Times New Roman" w:hAnsi="Times New Roman" w:cs="Times New Roman"/>
          <w:iCs/>
        </w:rPr>
        <w:t>,</w:t>
      </w:r>
    </w:p>
    <w:p w14:paraId="1B063EA8" w14:textId="77777777" w:rsidR="00AB71DA" w:rsidRPr="003D53BC" w:rsidRDefault="00AB71DA" w:rsidP="0059399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sprječavanje oštećivanja putova njihovim nepravilnim korištenjem (preopterećenje,</w:t>
      </w:r>
      <w:r w:rsidR="00B51522" w:rsidRPr="003D53BC">
        <w:rPr>
          <w:rFonts w:ascii="Times New Roman" w:hAnsi="Times New Roman" w:cs="Times New Roman"/>
          <w:iCs/>
        </w:rPr>
        <w:t xml:space="preserve"> </w:t>
      </w:r>
      <w:r w:rsidRPr="003D53BC">
        <w:rPr>
          <w:rFonts w:ascii="Times New Roman" w:hAnsi="Times New Roman" w:cs="Times New Roman"/>
          <w:iCs/>
        </w:rPr>
        <w:t>neovlašteni građevinski zahvati, nasipa</w:t>
      </w:r>
      <w:r w:rsidR="00B51522" w:rsidRPr="003D53BC">
        <w:rPr>
          <w:rFonts w:ascii="Times New Roman" w:hAnsi="Times New Roman" w:cs="Times New Roman"/>
          <w:iCs/>
        </w:rPr>
        <w:t>vanje otpadnim materijalom i slično</w:t>
      </w:r>
      <w:r w:rsidRPr="003D53BC">
        <w:rPr>
          <w:rFonts w:ascii="Times New Roman" w:hAnsi="Times New Roman" w:cs="Times New Roman"/>
          <w:iCs/>
        </w:rPr>
        <w:t>)</w:t>
      </w:r>
      <w:r w:rsidR="00B51522" w:rsidRPr="003D53BC">
        <w:rPr>
          <w:rFonts w:ascii="Times New Roman" w:hAnsi="Times New Roman" w:cs="Times New Roman"/>
          <w:iCs/>
        </w:rPr>
        <w:t>,</w:t>
      </w:r>
    </w:p>
    <w:p w14:paraId="599E80F5" w14:textId="7937A6E1" w:rsidR="00AB71DA" w:rsidRPr="003D53BC" w:rsidRDefault="00AB71DA" w:rsidP="0059399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sprječavanje uzurpacije putova i zemljišta u njihovom zaštitnom pojasu.</w:t>
      </w:r>
    </w:p>
    <w:p w14:paraId="6709ED4A" w14:textId="3077C4B1" w:rsidR="005A2198" w:rsidRPr="003D53BC" w:rsidRDefault="005A2198" w:rsidP="005A2198">
      <w:pPr>
        <w:ind w:left="0" w:firstLine="360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Općina Lipovljani prati stanje održavanja poljskih putova, te organizira vlasnike i ovlaštenike poljoprivrednog zemljišta koji koriste putove radi poduzimanja zajedničkih postupaka na održavanju poljskih putova.</w:t>
      </w:r>
    </w:p>
    <w:p w14:paraId="7DC189DF" w14:textId="6E98AB4A" w:rsidR="005A2198" w:rsidRPr="003D53BC" w:rsidRDefault="005A2198" w:rsidP="005A2198">
      <w:pPr>
        <w:ind w:left="0" w:firstLine="360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Za održavanje putova u privatnom vlasništvu odgovorni su vlasnici, a eventualne sporove o korištenju i održavanju putova rješava sud.</w:t>
      </w:r>
    </w:p>
    <w:p w14:paraId="69C61175" w14:textId="77777777" w:rsidR="005A2198" w:rsidRPr="003D53BC" w:rsidRDefault="005A2198" w:rsidP="005A2198">
      <w:pPr>
        <w:ind w:left="0" w:firstLine="0"/>
        <w:jc w:val="both"/>
        <w:rPr>
          <w:rFonts w:ascii="Times New Roman" w:hAnsi="Times New Roman" w:cs="Times New Roman"/>
          <w:iCs/>
        </w:rPr>
      </w:pPr>
    </w:p>
    <w:p w14:paraId="30C60D3F" w14:textId="77777777" w:rsidR="00B51522" w:rsidRPr="003D53BC" w:rsidRDefault="00B51522" w:rsidP="00AB71DA">
      <w:pPr>
        <w:ind w:left="0" w:firstLine="0"/>
        <w:jc w:val="both"/>
        <w:rPr>
          <w:rFonts w:ascii="Times New Roman" w:hAnsi="Times New Roman" w:cs="Times New Roman"/>
          <w:i/>
        </w:rPr>
      </w:pPr>
    </w:p>
    <w:p w14:paraId="38F70659" w14:textId="77777777" w:rsidR="00AB71DA" w:rsidRPr="003D53BC" w:rsidRDefault="00AB71DA" w:rsidP="00B51522">
      <w:pPr>
        <w:ind w:left="0" w:firstLine="0"/>
        <w:jc w:val="center"/>
        <w:rPr>
          <w:rFonts w:ascii="Times New Roman" w:hAnsi="Times New Roman" w:cs="Times New Roman"/>
          <w:b/>
          <w:iCs/>
        </w:rPr>
      </w:pPr>
      <w:r w:rsidRPr="003D53BC">
        <w:rPr>
          <w:rFonts w:ascii="Times New Roman" w:hAnsi="Times New Roman" w:cs="Times New Roman"/>
          <w:b/>
          <w:iCs/>
        </w:rPr>
        <w:t>Članak 18.</w:t>
      </w:r>
    </w:p>
    <w:p w14:paraId="77BB63B6" w14:textId="77777777" w:rsidR="00AB71DA" w:rsidRPr="003D53BC" w:rsidRDefault="00AB71DA" w:rsidP="00092C3E">
      <w:pPr>
        <w:ind w:left="0" w:firstLine="360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Zabranjuju se sve radnje koje mogu dovesti do uništavanja poljskih putova, a naročito:</w:t>
      </w:r>
    </w:p>
    <w:p w14:paraId="6AED4615" w14:textId="77777777" w:rsidR="00AB71DA" w:rsidRPr="003D53BC" w:rsidRDefault="00AB71DA" w:rsidP="0059399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preoravanje poljskih putova</w:t>
      </w:r>
      <w:r w:rsidR="00B51522" w:rsidRPr="003D53BC">
        <w:rPr>
          <w:rFonts w:ascii="Times New Roman" w:hAnsi="Times New Roman" w:cs="Times New Roman"/>
          <w:iCs/>
        </w:rPr>
        <w:t>,</w:t>
      </w:r>
    </w:p>
    <w:p w14:paraId="2BA69555" w14:textId="77777777" w:rsidR="00AB71DA" w:rsidRPr="003D53BC" w:rsidRDefault="00AB71DA" w:rsidP="0059399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sužavanje poljskih putova</w:t>
      </w:r>
      <w:r w:rsidR="00B51522" w:rsidRPr="003D53BC">
        <w:rPr>
          <w:rFonts w:ascii="Times New Roman" w:hAnsi="Times New Roman" w:cs="Times New Roman"/>
          <w:iCs/>
        </w:rPr>
        <w:t>,</w:t>
      </w:r>
    </w:p>
    <w:p w14:paraId="30BBA18A" w14:textId="77777777" w:rsidR="00AB71DA" w:rsidRPr="003D53BC" w:rsidRDefault="00AB71DA" w:rsidP="0059399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nanošenje zemlje ili raslinja na poljske putove prilikom obrađivanja zemljišta</w:t>
      </w:r>
      <w:r w:rsidR="00B51522" w:rsidRPr="003D53BC">
        <w:rPr>
          <w:rFonts w:ascii="Times New Roman" w:hAnsi="Times New Roman" w:cs="Times New Roman"/>
          <w:iCs/>
        </w:rPr>
        <w:t>,</w:t>
      </w:r>
    </w:p>
    <w:p w14:paraId="293105CC" w14:textId="77777777" w:rsidR="00AB71DA" w:rsidRPr="003D53BC" w:rsidRDefault="00AB71DA" w:rsidP="0059399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uništavanje zelenog pojasa uz poljske putove</w:t>
      </w:r>
      <w:r w:rsidR="00B51522" w:rsidRPr="003D53BC">
        <w:rPr>
          <w:rFonts w:ascii="Times New Roman" w:hAnsi="Times New Roman" w:cs="Times New Roman"/>
          <w:iCs/>
        </w:rPr>
        <w:t>,</w:t>
      </w:r>
    </w:p>
    <w:p w14:paraId="58B834B5" w14:textId="015EB638" w:rsidR="00AB71DA" w:rsidRPr="003D53BC" w:rsidRDefault="00AB71DA" w:rsidP="0059399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skretanje oborinskih i drugih voda na poljske putove.</w:t>
      </w:r>
    </w:p>
    <w:p w14:paraId="29812F27" w14:textId="5BFAB678" w:rsidR="00092C3E" w:rsidRPr="003D53BC" w:rsidRDefault="00092C3E" w:rsidP="00092C3E">
      <w:pPr>
        <w:pStyle w:val="ListParagraph"/>
        <w:ind w:firstLine="0"/>
        <w:jc w:val="both"/>
        <w:rPr>
          <w:rFonts w:ascii="Times New Roman" w:hAnsi="Times New Roman" w:cs="Times New Roman"/>
          <w:iCs/>
        </w:rPr>
      </w:pPr>
    </w:p>
    <w:p w14:paraId="3C3713FD" w14:textId="7E2760E4" w:rsidR="00092C3E" w:rsidRPr="003D53BC" w:rsidRDefault="00092C3E" w:rsidP="00092C3E">
      <w:pPr>
        <w:ind w:left="0" w:firstLine="0"/>
        <w:jc w:val="center"/>
        <w:rPr>
          <w:rFonts w:ascii="Times New Roman" w:hAnsi="Times New Roman" w:cs="Times New Roman"/>
          <w:i/>
        </w:rPr>
      </w:pPr>
      <w:r w:rsidRPr="003D53BC">
        <w:rPr>
          <w:rFonts w:ascii="Times New Roman" w:hAnsi="Times New Roman" w:cs="Times New Roman"/>
          <w:i/>
        </w:rPr>
        <w:t>Uređenje i održavanje kanala oborinske odvodnje</w:t>
      </w:r>
    </w:p>
    <w:p w14:paraId="2DCAD62D" w14:textId="77777777" w:rsidR="00B51522" w:rsidRPr="003D53BC" w:rsidRDefault="00B51522" w:rsidP="00AB71DA">
      <w:pPr>
        <w:ind w:left="0" w:firstLine="0"/>
        <w:jc w:val="both"/>
        <w:rPr>
          <w:rFonts w:ascii="Times New Roman" w:hAnsi="Times New Roman" w:cs="Times New Roman"/>
          <w:i/>
        </w:rPr>
      </w:pPr>
    </w:p>
    <w:p w14:paraId="59874EB1" w14:textId="77777777" w:rsidR="00AB71DA" w:rsidRPr="003D53BC" w:rsidRDefault="00AB71DA" w:rsidP="00B51522">
      <w:pPr>
        <w:ind w:left="0" w:firstLine="0"/>
        <w:jc w:val="center"/>
        <w:rPr>
          <w:rFonts w:ascii="Times New Roman" w:hAnsi="Times New Roman" w:cs="Times New Roman"/>
          <w:b/>
          <w:iCs/>
        </w:rPr>
      </w:pPr>
      <w:r w:rsidRPr="003D53BC">
        <w:rPr>
          <w:rFonts w:ascii="Times New Roman" w:hAnsi="Times New Roman" w:cs="Times New Roman"/>
          <w:b/>
          <w:iCs/>
        </w:rPr>
        <w:t>Članak 19.</w:t>
      </w:r>
    </w:p>
    <w:p w14:paraId="36E2CE0B" w14:textId="77777777" w:rsidR="00AB71DA" w:rsidRPr="003D53BC" w:rsidRDefault="00AB71DA" w:rsidP="00092C3E">
      <w:pPr>
        <w:ind w:left="0" w:firstLine="708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Vlasnici, odnosno posjednici poljoprivrednog zemljišta kroz ko</w:t>
      </w:r>
      <w:r w:rsidR="008A31BE" w:rsidRPr="003D53BC">
        <w:rPr>
          <w:rFonts w:ascii="Times New Roman" w:hAnsi="Times New Roman" w:cs="Times New Roman"/>
          <w:iCs/>
        </w:rPr>
        <w:t xml:space="preserve">je prolaze prirodni ili umjetni </w:t>
      </w:r>
      <w:r w:rsidRPr="003D53BC">
        <w:rPr>
          <w:rFonts w:ascii="Times New Roman" w:hAnsi="Times New Roman" w:cs="Times New Roman"/>
          <w:iCs/>
        </w:rPr>
        <w:t>kanali oborinskih voda, odnosno vlasnici ili posjednici tih kanala dužni su ih čistiti tak</w:t>
      </w:r>
      <w:r w:rsidR="008A31BE" w:rsidRPr="003D53BC">
        <w:rPr>
          <w:rFonts w:ascii="Times New Roman" w:hAnsi="Times New Roman" w:cs="Times New Roman"/>
          <w:iCs/>
        </w:rPr>
        <w:t xml:space="preserve">o da se </w:t>
      </w:r>
      <w:r w:rsidRPr="003D53BC">
        <w:rPr>
          <w:rFonts w:ascii="Times New Roman" w:hAnsi="Times New Roman" w:cs="Times New Roman"/>
          <w:iCs/>
        </w:rPr>
        <w:t>spriječi odronjavanje zemlje, zarastanje korovom i raslinje</w:t>
      </w:r>
      <w:r w:rsidR="008A31BE" w:rsidRPr="003D53BC">
        <w:rPr>
          <w:rFonts w:ascii="Times New Roman" w:hAnsi="Times New Roman" w:cs="Times New Roman"/>
          <w:iCs/>
        </w:rPr>
        <w:t xml:space="preserve">m, odnosno omogući prirodni tok </w:t>
      </w:r>
      <w:r w:rsidRPr="003D53BC">
        <w:rPr>
          <w:rFonts w:ascii="Times New Roman" w:hAnsi="Times New Roman" w:cs="Times New Roman"/>
          <w:iCs/>
        </w:rPr>
        <w:t>oborinskih voda.</w:t>
      </w:r>
    </w:p>
    <w:p w14:paraId="36074B7F" w14:textId="77777777" w:rsidR="008A31BE" w:rsidRPr="003D53BC" w:rsidRDefault="00AB71DA" w:rsidP="00092C3E">
      <w:pPr>
        <w:ind w:left="0" w:firstLine="708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Zabranjuje se</w:t>
      </w:r>
      <w:r w:rsidR="008A31BE" w:rsidRPr="003D53BC">
        <w:rPr>
          <w:rFonts w:ascii="Times New Roman" w:hAnsi="Times New Roman" w:cs="Times New Roman"/>
          <w:iCs/>
        </w:rPr>
        <w:t xml:space="preserve"> svako zatrpavanje kanala iz stavka</w:t>
      </w:r>
      <w:r w:rsidRPr="003D53BC">
        <w:rPr>
          <w:rFonts w:ascii="Times New Roman" w:hAnsi="Times New Roman" w:cs="Times New Roman"/>
          <w:iCs/>
        </w:rPr>
        <w:t xml:space="preserve"> 1. ovog članka, osim kada se to radi</w:t>
      </w:r>
      <w:r w:rsidR="008A31BE" w:rsidRPr="003D53BC">
        <w:rPr>
          <w:rFonts w:ascii="Times New Roman" w:hAnsi="Times New Roman" w:cs="Times New Roman"/>
          <w:iCs/>
        </w:rPr>
        <w:t xml:space="preserve"> </w:t>
      </w:r>
      <w:r w:rsidRPr="003D53BC">
        <w:rPr>
          <w:rFonts w:ascii="Times New Roman" w:hAnsi="Times New Roman" w:cs="Times New Roman"/>
          <w:iCs/>
        </w:rPr>
        <w:t>temeljem projektne dokumentacije i valjane dozvole nadležnih</w:t>
      </w:r>
      <w:r w:rsidR="008A31BE" w:rsidRPr="003D53BC">
        <w:rPr>
          <w:rFonts w:ascii="Times New Roman" w:hAnsi="Times New Roman" w:cs="Times New Roman"/>
          <w:iCs/>
        </w:rPr>
        <w:t xml:space="preserve"> tijela koju je ishodio vlasnik </w:t>
      </w:r>
      <w:r w:rsidRPr="003D53BC">
        <w:rPr>
          <w:rFonts w:ascii="Times New Roman" w:hAnsi="Times New Roman" w:cs="Times New Roman"/>
          <w:iCs/>
        </w:rPr>
        <w:t>poljoprivrednog zemljišta.</w:t>
      </w:r>
    </w:p>
    <w:p w14:paraId="50E81643" w14:textId="16389070" w:rsidR="008A31BE" w:rsidRPr="003D53BC" w:rsidRDefault="008A31BE" w:rsidP="00AB71DA">
      <w:pPr>
        <w:ind w:left="0" w:firstLine="0"/>
        <w:jc w:val="both"/>
        <w:rPr>
          <w:rFonts w:ascii="Times New Roman" w:hAnsi="Times New Roman" w:cs="Times New Roman"/>
          <w:i/>
        </w:rPr>
      </w:pPr>
    </w:p>
    <w:p w14:paraId="1309CDD1" w14:textId="0B8EADE4" w:rsidR="00E85F84" w:rsidRPr="003D53BC" w:rsidRDefault="00E85F84" w:rsidP="00E85F84">
      <w:pPr>
        <w:ind w:left="0" w:firstLine="0"/>
        <w:jc w:val="center"/>
        <w:rPr>
          <w:rFonts w:ascii="Times New Roman" w:hAnsi="Times New Roman" w:cs="Times New Roman"/>
          <w:i/>
        </w:rPr>
      </w:pPr>
      <w:r w:rsidRPr="003D53BC">
        <w:rPr>
          <w:rFonts w:ascii="Times New Roman" w:hAnsi="Times New Roman" w:cs="Times New Roman"/>
          <w:i/>
        </w:rPr>
        <w:t>Sprječavanje zasjenjivanja susjednih čestica</w:t>
      </w:r>
    </w:p>
    <w:p w14:paraId="7BB1C3BD" w14:textId="77777777" w:rsidR="00E85F84" w:rsidRPr="003D53BC" w:rsidRDefault="00E85F84" w:rsidP="00E85F84">
      <w:pPr>
        <w:ind w:left="0" w:firstLine="0"/>
        <w:jc w:val="center"/>
        <w:rPr>
          <w:rFonts w:ascii="Times New Roman" w:hAnsi="Times New Roman" w:cs="Times New Roman"/>
          <w:i/>
        </w:rPr>
      </w:pPr>
    </w:p>
    <w:p w14:paraId="72AADAFC" w14:textId="77777777" w:rsidR="00AB71DA" w:rsidRPr="003D53BC" w:rsidRDefault="00AB71DA" w:rsidP="008A31BE">
      <w:pPr>
        <w:ind w:left="0" w:firstLine="0"/>
        <w:jc w:val="center"/>
        <w:rPr>
          <w:rFonts w:ascii="Times New Roman" w:hAnsi="Times New Roman" w:cs="Times New Roman"/>
          <w:b/>
          <w:iCs/>
        </w:rPr>
      </w:pPr>
      <w:r w:rsidRPr="003D53BC">
        <w:rPr>
          <w:rFonts w:ascii="Times New Roman" w:hAnsi="Times New Roman" w:cs="Times New Roman"/>
          <w:b/>
          <w:iCs/>
        </w:rPr>
        <w:t>Članak 20.</w:t>
      </w:r>
    </w:p>
    <w:p w14:paraId="1F9FDCCD" w14:textId="77777777" w:rsidR="00AB71DA" w:rsidRPr="003D53BC" w:rsidRDefault="00AB71DA" w:rsidP="00E85F84">
      <w:pPr>
        <w:ind w:left="0" w:firstLine="708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Radi sprječavanja zasjenjivanja susjednih parcela na kojima se vrši poljoprivredna</w:t>
      </w:r>
      <w:r w:rsidR="008A31BE" w:rsidRPr="003D53BC">
        <w:rPr>
          <w:rFonts w:ascii="Times New Roman" w:hAnsi="Times New Roman" w:cs="Times New Roman"/>
          <w:iCs/>
        </w:rPr>
        <w:t xml:space="preserve"> </w:t>
      </w:r>
      <w:r w:rsidRPr="003D53BC">
        <w:rPr>
          <w:rFonts w:ascii="Times New Roman" w:hAnsi="Times New Roman" w:cs="Times New Roman"/>
          <w:iCs/>
        </w:rPr>
        <w:t>proizvodnja, zabranjuje se sadnja visokog raslinja ne</w:t>
      </w:r>
      <w:r w:rsidR="008A31BE" w:rsidRPr="003D53BC">
        <w:rPr>
          <w:rFonts w:ascii="Times New Roman" w:hAnsi="Times New Roman" w:cs="Times New Roman"/>
          <w:iCs/>
        </w:rPr>
        <w:t xml:space="preserve">posredno uz međe. </w:t>
      </w:r>
      <w:r w:rsidRPr="003D53BC">
        <w:rPr>
          <w:rFonts w:ascii="Times New Roman" w:hAnsi="Times New Roman" w:cs="Times New Roman"/>
          <w:iCs/>
        </w:rPr>
        <w:t>U protivnom oštećeni vlasnici poljoprivrednih parcela mogu poduzimati radnje za</w:t>
      </w:r>
      <w:r w:rsidR="008A31BE" w:rsidRPr="003D53BC">
        <w:rPr>
          <w:rFonts w:ascii="Times New Roman" w:hAnsi="Times New Roman" w:cs="Times New Roman"/>
          <w:iCs/>
        </w:rPr>
        <w:t xml:space="preserve"> </w:t>
      </w:r>
      <w:r w:rsidRPr="003D53BC">
        <w:rPr>
          <w:rFonts w:ascii="Times New Roman" w:hAnsi="Times New Roman" w:cs="Times New Roman"/>
          <w:iCs/>
        </w:rPr>
        <w:t>nadoknadu štete sukladno Zakonu o vlasništvu i drugim stvarnim pravima.</w:t>
      </w:r>
    </w:p>
    <w:p w14:paraId="52E663A3" w14:textId="77777777" w:rsidR="00AB71DA" w:rsidRPr="003D53BC" w:rsidRDefault="00AB71DA" w:rsidP="00E85F84">
      <w:pPr>
        <w:ind w:left="0" w:firstLine="708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Vlasnici odnosno posjednici poljoprivrednog zemljišta ne smiju sadnjom voćaka ili drugih</w:t>
      </w:r>
      <w:r w:rsidR="008A31BE" w:rsidRPr="003D53BC">
        <w:rPr>
          <w:rFonts w:ascii="Times New Roman" w:hAnsi="Times New Roman" w:cs="Times New Roman"/>
          <w:iCs/>
        </w:rPr>
        <w:t xml:space="preserve"> </w:t>
      </w:r>
      <w:r w:rsidRPr="003D53BC">
        <w:rPr>
          <w:rFonts w:ascii="Times New Roman" w:hAnsi="Times New Roman" w:cs="Times New Roman"/>
          <w:iCs/>
        </w:rPr>
        <w:t>visokorastućih kultura zasjenjivati susjedne parcele te ta</w:t>
      </w:r>
      <w:r w:rsidR="008A31BE" w:rsidRPr="003D53BC">
        <w:rPr>
          <w:rFonts w:ascii="Times New Roman" w:hAnsi="Times New Roman" w:cs="Times New Roman"/>
          <w:iCs/>
        </w:rPr>
        <w:t xml:space="preserve">ko onemogućavati ili umanjivati </w:t>
      </w:r>
      <w:r w:rsidRPr="003D53BC">
        <w:rPr>
          <w:rFonts w:ascii="Times New Roman" w:hAnsi="Times New Roman" w:cs="Times New Roman"/>
          <w:iCs/>
        </w:rPr>
        <w:t>poljoprivrednu proizvodnju na tim parcelama.</w:t>
      </w:r>
    </w:p>
    <w:p w14:paraId="6B8942C6" w14:textId="77777777" w:rsidR="00AB71DA" w:rsidRPr="003D53BC" w:rsidRDefault="00AB71DA" w:rsidP="00E85F84">
      <w:pPr>
        <w:ind w:left="0" w:firstLine="708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Pojedinačna stabla, odnosno trajni nasadi sade se ovisno o njihovom habitusu, na</w:t>
      </w:r>
      <w:r w:rsidR="008A31BE" w:rsidRPr="003D53BC">
        <w:rPr>
          <w:rFonts w:ascii="Times New Roman" w:hAnsi="Times New Roman" w:cs="Times New Roman"/>
          <w:iCs/>
        </w:rPr>
        <w:t xml:space="preserve"> </w:t>
      </w:r>
      <w:r w:rsidRPr="003D53BC">
        <w:rPr>
          <w:rFonts w:ascii="Times New Roman" w:hAnsi="Times New Roman" w:cs="Times New Roman"/>
          <w:iCs/>
        </w:rPr>
        <w:t>dovoljnoj udaljenosti od susjednih parcela da ne zasjene susjedno zemljište.</w:t>
      </w:r>
    </w:p>
    <w:p w14:paraId="0BD3889D" w14:textId="77777777" w:rsidR="008A31BE" w:rsidRPr="003D53BC" w:rsidRDefault="008A31BE" w:rsidP="00332CC4">
      <w:pPr>
        <w:ind w:left="0" w:firstLine="0"/>
        <w:rPr>
          <w:rFonts w:ascii="Times New Roman" w:hAnsi="Times New Roman" w:cs="Times New Roman"/>
          <w:b/>
          <w:i/>
        </w:rPr>
      </w:pPr>
    </w:p>
    <w:p w14:paraId="4D2CAB0D" w14:textId="77777777" w:rsidR="00AB71DA" w:rsidRPr="003D53BC" w:rsidRDefault="00AB71DA" w:rsidP="008A31BE">
      <w:pPr>
        <w:ind w:left="0" w:firstLine="0"/>
        <w:jc w:val="center"/>
        <w:rPr>
          <w:rFonts w:ascii="Times New Roman" w:hAnsi="Times New Roman" w:cs="Times New Roman"/>
          <w:b/>
          <w:iCs/>
        </w:rPr>
      </w:pPr>
      <w:r w:rsidRPr="003D53BC">
        <w:rPr>
          <w:rFonts w:ascii="Times New Roman" w:hAnsi="Times New Roman" w:cs="Times New Roman"/>
          <w:b/>
          <w:iCs/>
        </w:rPr>
        <w:t>Članak 21.</w:t>
      </w:r>
    </w:p>
    <w:p w14:paraId="4BF30444" w14:textId="738CB8F7" w:rsidR="00AB71DA" w:rsidRPr="003D53BC" w:rsidRDefault="00AB71DA" w:rsidP="00E85F84">
      <w:pPr>
        <w:ind w:left="0" w:firstLine="708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Radi uređivanja i održavanja poljoprivrednih rudina, a na područjima na kojima je zbog</w:t>
      </w:r>
      <w:r w:rsidR="008A31BE" w:rsidRPr="003D53BC">
        <w:rPr>
          <w:rFonts w:ascii="Times New Roman" w:hAnsi="Times New Roman" w:cs="Times New Roman"/>
          <w:iCs/>
        </w:rPr>
        <w:t xml:space="preserve"> </w:t>
      </w:r>
      <w:r w:rsidRPr="003D53BC">
        <w:rPr>
          <w:rFonts w:ascii="Times New Roman" w:hAnsi="Times New Roman" w:cs="Times New Roman"/>
          <w:iCs/>
        </w:rPr>
        <w:t>izloženosti vjetru većeg intenziteta ili duljeg trajanja otežana ili smanjena poljoprivredna</w:t>
      </w:r>
      <w:r w:rsidR="00E85F84" w:rsidRPr="003D53BC">
        <w:rPr>
          <w:rFonts w:ascii="Times New Roman" w:hAnsi="Times New Roman" w:cs="Times New Roman"/>
          <w:iCs/>
        </w:rPr>
        <w:t xml:space="preserve"> </w:t>
      </w:r>
      <w:r w:rsidRPr="003D53BC">
        <w:rPr>
          <w:rFonts w:ascii="Times New Roman" w:hAnsi="Times New Roman" w:cs="Times New Roman"/>
          <w:iCs/>
        </w:rPr>
        <w:t>proizvodnja, vlasnik je dužan određeni pojas zemljišta zasaditi stablašicama.</w:t>
      </w:r>
    </w:p>
    <w:p w14:paraId="44F77746" w14:textId="77777777" w:rsidR="00AB71DA" w:rsidRPr="003D53BC" w:rsidRDefault="00AB71DA" w:rsidP="00E85F84">
      <w:pPr>
        <w:ind w:left="0" w:firstLine="708"/>
        <w:jc w:val="both"/>
        <w:rPr>
          <w:rFonts w:ascii="Times New Roman" w:hAnsi="Times New Roman" w:cs="Times New Roman"/>
          <w:i/>
        </w:rPr>
      </w:pPr>
      <w:r w:rsidRPr="003D53BC">
        <w:rPr>
          <w:rFonts w:ascii="Times New Roman" w:hAnsi="Times New Roman" w:cs="Times New Roman"/>
          <w:iCs/>
        </w:rPr>
        <w:lastRenderedPageBreak/>
        <w:t>Stablašice koje čine vjetrobranski pojas vlasnici su dužni redovito održavati i obnavljati</w:t>
      </w:r>
      <w:r w:rsidRPr="003D53BC">
        <w:rPr>
          <w:rFonts w:ascii="Times New Roman" w:hAnsi="Times New Roman" w:cs="Times New Roman"/>
          <w:i/>
        </w:rPr>
        <w:t>.</w:t>
      </w:r>
    </w:p>
    <w:p w14:paraId="64A798B6" w14:textId="77777777" w:rsidR="008A31BE" w:rsidRPr="003D53BC" w:rsidRDefault="008A31BE" w:rsidP="00AB71DA">
      <w:pPr>
        <w:ind w:left="0" w:firstLine="0"/>
        <w:jc w:val="both"/>
        <w:rPr>
          <w:rFonts w:ascii="Times New Roman" w:hAnsi="Times New Roman" w:cs="Times New Roman"/>
          <w:i/>
        </w:rPr>
      </w:pPr>
    </w:p>
    <w:p w14:paraId="0C9A679F" w14:textId="77777777" w:rsidR="00AB71DA" w:rsidRPr="003D53BC" w:rsidRDefault="00AB71DA" w:rsidP="00AB71DA">
      <w:pPr>
        <w:ind w:left="0" w:firstLine="0"/>
        <w:jc w:val="both"/>
        <w:rPr>
          <w:rFonts w:ascii="Times New Roman" w:hAnsi="Times New Roman" w:cs="Times New Roman"/>
          <w:b/>
          <w:iCs/>
        </w:rPr>
      </w:pPr>
      <w:r w:rsidRPr="003D53BC">
        <w:rPr>
          <w:rFonts w:ascii="Times New Roman" w:hAnsi="Times New Roman" w:cs="Times New Roman"/>
          <w:b/>
          <w:iCs/>
        </w:rPr>
        <w:t>IV. POSEBNE MJERE ZAŠTITE OD POŽARA</w:t>
      </w:r>
    </w:p>
    <w:p w14:paraId="1A85E8A6" w14:textId="77777777" w:rsidR="008A31BE" w:rsidRPr="003D53BC" w:rsidRDefault="008A31BE" w:rsidP="00AB71DA">
      <w:pPr>
        <w:ind w:left="0" w:firstLine="0"/>
        <w:jc w:val="both"/>
        <w:rPr>
          <w:rFonts w:ascii="Times New Roman" w:hAnsi="Times New Roman" w:cs="Times New Roman"/>
          <w:iCs/>
        </w:rPr>
      </w:pPr>
    </w:p>
    <w:p w14:paraId="1E3AF063" w14:textId="77777777" w:rsidR="00AB71DA" w:rsidRPr="003D53BC" w:rsidRDefault="00AB71DA" w:rsidP="008A31BE">
      <w:pPr>
        <w:ind w:left="0" w:firstLine="0"/>
        <w:jc w:val="center"/>
        <w:rPr>
          <w:rFonts w:ascii="Times New Roman" w:hAnsi="Times New Roman" w:cs="Times New Roman"/>
          <w:b/>
          <w:iCs/>
        </w:rPr>
      </w:pPr>
      <w:r w:rsidRPr="003D53BC">
        <w:rPr>
          <w:rFonts w:ascii="Times New Roman" w:hAnsi="Times New Roman" w:cs="Times New Roman"/>
          <w:b/>
          <w:iCs/>
        </w:rPr>
        <w:t>Članak 22.</w:t>
      </w:r>
    </w:p>
    <w:p w14:paraId="5624D5C3" w14:textId="77777777" w:rsidR="00AB71DA" w:rsidRPr="003D53BC" w:rsidRDefault="00AB71DA" w:rsidP="00332CC4">
      <w:pPr>
        <w:ind w:left="0" w:firstLine="0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Radi sprječavanja pojave i širenja požara na poljoprivrednom zemljištu vlasnici odnosno</w:t>
      </w:r>
      <w:r w:rsidR="008A31BE" w:rsidRPr="003D53BC">
        <w:rPr>
          <w:rFonts w:ascii="Times New Roman" w:hAnsi="Times New Roman" w:cs="Times New Roman"/>
          <w:iCs/>
        </w:rPr>
        <w:t xml:space="preserve"> </w:t>
      </w:r>
      <w:r w:rsidRPr="003D53BC">
        <w:rPr>
          <w:rFonts w:ascii="Times New Roman" w:hAnsi="Times New Roman" w:cs="Times New Roman"/>
          <w:iCs/>
        </w:rPr>
        <w:t>posjednici dužni su poduzimati slijedeće mjere:</w:t>
      </w:r>
    </w:p>
    <w:p w14:paraId="5E2984D6" w14:textId="77777777" w:rsidR="00AB71DA" w:rsidRPr="003D53BC" w:rsidRDefault="00AB71DA" w:rsidP="0059399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održavati, uređivati i čistiti međe, živice, kanale te poljske i šumske putove</w:t>
      </w:r>
      <w:r w:rsidR="008A31BE" w:rsidRPr="003D53BC">
        <w:rPr>
          <w:rFonts w:ascii="Times New Roman" w:hAnsi="Times New Roman" w:cs="Times New Roman"/>
          <w:iCs/>
        </w:rPr>
        <w:t>,</w:t>
      </w:r>
    </w:p>
    <w:p w14:paraId="79D9EE44" w14:textId="77777777" w:rsidR="00AB71DA" w:rsidRPr="003D53BC" w:rsidRDefault="00AB71DA" w:rsidP="0059399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uklanjati suhe biljne ostatke nakon provedenih agrotehničkih mjera i nakon žetve, berbe i</w:t>
      </w:r>
      <w:r w:rsidR="008A31BE" w:rsidRPr="003D53BC">
        <w:rPr>
          <w:rFonts w:ascii="Times New Roman" w:hAnsi="Times New Roman" w:cs="Times New Roman"/>
          <w:iCs/>
        </w:rPr>
        <w:t xml:space="preserve"> slično</w:t>
      </w:r>
      <w:r w:rsidRPr="003D53BC">
        <w:rPr>
          <w:rFonts w:ascii="Times New Roman" w:hAnsi="Times New Roman" w:cs="Times New Roman"/>
          <w:iCs/>
        </w:rPr>
        <w:t>, najkasnije do 1. lipnja tekuće godine</w:t>
      </w:r>
      <w:r w:rsidR="008A31BE" w:rsidRPr="003D53BC">
        <w:rPr>
          <w:rFonts w:ascii="Times New Roman" w:hAnsi="Times New Roman" w:cs="Times New Roman"/>
          <w:iCs/>
        </w:rPr>
        <w:t>,</w:t>
      </w:r>
    </w:p>
    <w:p w14:paraId="38968F74" w14:textId="77777777" w:rsidR="00AB71DA" w:rsidRPr="003D53BC" w:rsidRDefault="00AB71DA" w:rsidP="0059399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odstraniti biljne ostatke nakon sječe i čišćenja šume, putova i međa na šumskom</w:t>
      </w:r>
      <w:r w:rsidR="008A31BE" w:rsidRPr="003D53BC">
        <w:rPr>
          <w:rFonts w:ascii="Times New Roman" w:hAnsi="Times New Roman" w:cs="Times New Roman"/>
          <w:iCs/>
        </w:rPr>
        <w:t xml:space="preserve"> </w:t>
      </w:r>
      <w:r w:rsidRPr="003D53BC">
        <w:rPr>
          <w:rFonts w:ascii="Times New Roman" w:hAnsi="Times New Roman" w:cs="Times New Roman"/>
          <w:iCs/>
        </w:rPr>
        <w:t>zemljištu koje graniči s poljoprivrednim zemljištem</w:t>
      </w:r>
      <w:r w:rsidR="008A31BE" w:rsidRPr="003D53BC">
        <w:rPr>
          <w:rFonts w:ascii="Times New Roman" w:hAnsi="Times New Roman" w:cs="Times New Roman"/>
          <w:iCs/>
        </w:rPr>
        <w:t>,</w:t>
      </w:r>
    </w:p>
    <w:p w14:paraId="030A2C96" w14:textId="77777777" w:rsidR="00AB71DA" w:rsidRPr="003D53BC" w:rsidRDefault="00AB71DA" w:rsidP="0059399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uz međe preorati ili očistiti zemljište zatravljeno suhim biljem i biljnim otpadom</w:t>
      </w:r>
      <w:r w:rsidR="008A31BE" w:rsidRPr="003D53BC">
        <w:rPr>
          <w:rFonts w:ascii="Times New Roman" w:hAnsi="Times New Roman" w:cs="Times New Roman"/>
          <w:iCs/>
        </w:rPr>
        <w:t>,</w:t>
      </w:r>
    </w:p>
    <w:p w14:paraId="385D28FF" w14:textId="77777777" w:rsidR="00AB71DA" w:rsidRPr="003D53BC" w:rsidRDefault="00AB71DA" w:rsidP="0059399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spaljivanje i uništavanje biljnih otpadaka i korova na poljoprivrednom i šumskom zemljištu</w:t>
      </w:r>
      <w:r w:rsidR="008A31BE" w:rsidRPr="003D53BC">
        <w:rPr>
          <w:rFonts w:ascii="Times New Roman" w:hAnsi="Times New Roman" w:cs="Times New Roman"/>
          <w:iCs/>
        </w:rPr>
        <w:t xml:space="preserve"> </w:t>
      </w:r>
      <w:r w:rsidRPr="003D53BC">
        <w:rPr>
          <w:rFonts w:ascii="Times New Roman" w:hAnsi="Times New Roman" w:cs="Times New Roman"/>
          <w:iCs/>
        </w:rPr>
        <w:t>vršiti samo uz poduzimanje odgovarajućih propisanih preventivnih mjera opreza sukladno</w:t>
      </w:r>
      <w:r w:rsidR="008A31BE" w:rsidRPr="003D53BC">
        <w:rPr>
          <w:rFonts w:ascii="Times New Roman" w:hAnsi="Times New Roman" w:cs="Times New Roman"/>
          <w:iCs/>
        </w:rPr>
        <w:t xml:space="preserve"> </w:t>
      </w:r>
      <w:r w:rsidRPr="003D53BC">
        <w:rPr>
          <w:rFonts w:ascii="Times New Roman" w:hAnsi="Times New Roman" w:cs="Times New Roman"/>
          <w:iCs/>
        </w:rPr>
        <w:t>Zakonu o zaštiti od požara.</w:t>
      </w:r>
    </w:p>
    <w:p w14:paraId="68FA8272" w14:textId="77777777" w:rsidR="008A31BE" w:rsidRPr="003D53BC" w:rsidRDefault="008A31BE" w:rsidP="00AB71DA">
      <w:pPr>
        <w:ind w:left="0" w:firstLine="0"/>
        <w:jc w:val="both"/>
        <w:rPr>
          <w:rFonts w:ascii="Times New Roman" w:hAnsi="Times New Roman" w:cs="Times New Roman"/>
          <w:iCs/>
        </w:rPr>
      </w:pPr>
    </w:p>
    <w:p w14:paraId="6D6B4F04" w14:textId="77777777" w:rsidR="00AB71DA" w:rsidRPr="003D53BC" w:rsidRDefault="00AB71DA" w:rsidP="008A31BE">
      <w:pPr>
        <w:ind w:left="0" w:firstLine="0"/>
        <w:jc w:val="center"/>
        <w:rPr>
          <w:rFonts w:ascii="Times New Roman" w:hAnsi="Times New Roman" w:cs="Times New Roman"/>
          <w:b/>
          <w:iCs/>
        </w:rPr>
      </w:pPr>
      <w:r w:rsidRPr="003D53BC">
        <w:rPr>
          <w:rFonts w:ascii="Times New Roman" w:hAnsi="Times New Roman" w:cs="Times New Roman"/>
          <w:b/>
          <w:iCs/>
        </w:rPr>
        <w:t>Članak 23.</w:t>
      </w:r>
    </w:p>
    <w:p w14:paraId="48C3331B" w14:textId="77777777" w:rsidR="00AB71DA" w:rsidRPr="003D53BC" w:rsidRDefault="00AB71DA" w:rsidP="00332CC4">
      <w:pPr>
        <w:ind w:left="0" w:firstLine="0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Spaljivanje korova, trave i drugog otpadnog materijala biljnog porijekla te loženja vatre na</w:t>
      </w:r>
      <w:r w:rsidR="008A31BE" w:rsidRPr="003D53BC">
        <w:rPr>
          <w:rFonts w:ascii="Times New Roman" w:hAnsi="Times New Roman" w:cs="Times New Roman"/>
          <w:iCs/>
        </w:rPr>
        <w:t xml:space="preserve"> </w:t>
      </w:r>
      <w:r w:rsidRPr="003D53BC">
        <w:rPr>
          <w:rFonts w:ascii="Times New Roman" w:hAnsi="Times New Roman" w:cs="Times New Roman"/>
          <w:iCs/>
        </w:rPr>
        <w:t>poljoprivrednim površinama može se obavljati ako su poznate sljedeće mjere opreznosti:</w:t>
      </w:r>
    </w:p>
    <w:p w14:paraId="038C66F5" w14:textId="77777777" w:rsidR="00AB71DA" w:rsidRPr="003D53BC" w:rsidRDefault="00AB71DA" w:rsidP="0059399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ako se spaljivanje korova i loženje vatre na otvorenom prostoru obavlja na većoj</w:t>
      </w:r>
      <w:r w:rsidR="008A31BE" w:rsidRPr="003D53BC">
        <w:rPr>
          <w:rFonts w:ascii="Times New Roman" w:hAnsi="Times New Roman" w:cs="Times New Roman"/>
          <w:iCs/>
        </w:rPr>
        <w:t xml:space="preserve"> </w:t>
      </w:r>
      <w:r w:rsidRPr="003D53BC">
        <w:rPr>
          <w:rFonts w:ascii="Times New Roman" w:hAnsi="Times New Roman" w:cs="Times New Roman"/>
          <w:iCs/>
        </w:rPr>
        <w:t>poljoprivrednoj površini, vlasnici odnosno posjednici poljoprivrednog zemljišta dužni su</w:t>
      </w:r>
      <w:r w:rsidR="008A31BE" w:rsidRPr="003D53BC">
        <w:rPr>
          <w:rFonts w:ascii="Times New Roman" w:hAnsi="Times New Roman" w:cs="Times New Roman"/>
          <w:iCs/>
        </w:rPr>
        <w:t xml:space="preserve"> </w:t>
      </w:r>
      <w:r w:rsidRPr="003D53BC">
        <w:rPr>
          <w:rFonts w:ascii="Times New Roman" w:hAnsi="Times New Roman" w:cs="Times New Roman"/>
          <w:iCs/>
        </w:rPr>
        <w:t>tražiti odobrenje nadležne vatrogasne postrojbe koja će osigurati dežurstvo</w:t>
      </w:r>
      <w:r w:rsidR="008A31BE" w:rsidRPr="003D53BC">
        <w:rPr>
          <w:rFonts w:ascii="Times New Roman" w:hAnsi="Times New Roman" w:cs="Times New Roman"/>
          <w:iCs/>
        </w:rPr>
        <w:t xml:space="preserve"> </w:t>
      </w:r>
      <w:r w:rsidRPr="003D53BC">
        <w:rPr>
          <w:rFonts w:ascii="Times New Roman" w:hAnsi="Times New Roman" w:cs="Times New Roman"/>
          <w:iCs/>
        </w:rPr>
        <w:t>odgovarajućeg broja vatrogasaca s opremom za gašenje požara, a na manjim</w:t>
      </w:r>
      <w:r w:rsidR="008A31BE" w:rsidRPr="003D53BC">
        <w:rPr>
          <w:rFonts w:ascii="Times New Roman" w:hAnsi="Times New Roman" w:cs="Times New Roman"/>
          <w:iCs/>
        </w:rPr>
        <w:t xml:space="preserve"> </w:t>
      </w:r>
      <w:r w:rsidRPr="003D53BC">
        <w:rPr>
          <w:rFonts w:ascii="Times New Roman" w:hAnsi="Times New Roman" w:cs="Times New Roman"/>
          <w:iCs/>
        </w:rPr>
        <w:t>površinama treba primijeniti potrebne mjere zaštite od požara</w:t>
      </w:r>
      <w:r w:rsidR="008A31BE" w:rsidRPr="003D53BC">
        <w:rPr>
          <w:rFonts w:ascii="Times New Roman" w:hAnsi="Times New Roman" w:cs="Times New Roman"/>
          <w:iCs/>
        </w:rPr>
        <w:t>,</w:t>
      </w:r>
    </w:p>
    <w:p w14:paraId="3C5677CE" w14:textId="77777777" w:rsidR="00AB71DA" w:rsidRPr="003D53BC" w:rsidRDefault="00AB71DA" w:rsidP="0059399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mjesto spaljivanja korova i loženja vatre na otvorenom prostoru mora biti najmanje 50</w:t>
      </w:r>
      <w:r w:rsidR="008A31BE" w:rsidRPr="003D53BC">
        <w:rPr>
          <w:rFonts w:ascii="Times New Roman" w:hAnsi="Times New Roman" w:cs="Times New Roman"/>
          <w:iCs/>
        </w:rPr>
        <w:t xml:space="preserve"> </w:t>
      </w:r>
      <w:r w:rsidRPr="003D53BC">
        <w:rPr>
          <w:rFonts w:ascii="Times New Roman" w:hAnsi="Times New Roman" w:cs="Times New Roman"/>
          <w:iCs/>
        </w:rPr>
        <w:t>metara udaljeno od gospodarskih i</w:t>
      </w:r>
      <w:r w:rsidR="008A31BE" w:rsidRPr="003D53BC">
        <w:rPr>
          <w:rFonts w:ascii="Times New Roman" w:hAnsi="Times New Roman" w:cs="Times New Roman"/>
          <w:iCs/>
        </w:rPr>
        <w:t xml:space="preserve"> stambenih objekata, najmanje </w:t>
      </w:r>
      <w:r w:rsidR="00BF25C9" w:rsidRPr="003D53BC">
        <w:rPr>
          <w:rFonts w:ascii="Times New Roman" w:hAnsi="Times New Roman" w:cs="Times New Roman"/>
          <w:iCs/>
        </w:rPr>
        <w:t>200</w:t>
      </w:r>
      <w:r w:rsidRPr="003D53BC">
        <w:rPr>
          <w:rFonts w:ascii="Times New Roman" w:hAnsi="Times New Roman" w:cs="Times New Roman"/>
          <w:iCs/>
        </w:rPr>
        <w:t xml:space="preserve"> m od ruba</w:t>
      </w:r>
      <w:r w:rsidR="008A31BE" w:rsidRPr="003D53BC">
        <w:rPr>
          <w:rFonts w:ascii="Times New Roman" w:hAnsi="Times New Roman" w:cs="Times New Roman"/>
          <w:iCs/>
        </w:rPr>
        <w:t xml:space="preserve"> </w:t>
      </w:r>
      <w:r w:rsidRPr="003D53BC">
        <w:rPr>
          <w:rFonts w:ascii="Times New Roman" w:hAnsi="Times New Roman" w:cs="Times New Roman"/>
          <w:iCs/>
        </w:rPr>
        <w:t>šumskog zemljišta i dovoljno udaljeno od krošnji stabala i nasada na susjednim</w:t>
      </w:r>
      <w:r w:rsidR="008A31BE" w:rsidRPr="003D53BC">
        <w:rPr>
          <w:rFonts w:ascii="Times New Roman" w:hAnsi="Times New Roman" w:cs="Times New Roman"/>
          <w:iCs/>
        </w:rPr>
        <w:t xml:space="preserve"> </w:t>
      </w:r>
      <w:r w:rsidRPr="003D53BC">
        <w:rPr>
          <w:rFonts w:ascii="Times New Roman" w:hAnsi="Times New Roman" w:cs="Times New Roman"/>
          <w:iCs/>
        </w:rPr>
        <w:t>parcelama, te na udaljenosti većoj od 100 m od stogova slame i sijena kao i drugih</w:t>
      </w:r>
      <w:r w:rsidR="008A31BE" w:rsidRPr="003D53BC">
        <w:rPr>
          <w:rFonts w:ascii="Times New Roman" w:hAnsi="Times New Roman" w:cs="Times New Roman"/>
          <w:iCs/>
        </w:rPr>
        <w:t xml:space="preserve"> </w:t>
      </w:r>
      <w:r w:rsidRPr="003D53BC">
        <w:rPr>
          <w:rFonts w:ascii="Times New Roman" w:hAnsi="Times New Roman" w:cs="Times New Roman"/>
          <w:iCs/>
        </w:rPr>
        <w:t>objekata u kojima je uskladišteno sijeno, slama i drugi zapaljivi materijal</w:t>
      </w:r>
      <w:r w:rsidR="008A31BE" w:rsidRPr="003D53BC">
        <w:rPr>
          <w:rFonts w:ascii="Times New Roman" w:hAnsi="Times New Roman" w:cs="Times New Roman"/>
          <w:iCs/>
        </w:rPr>
        <w:t>,</w:t>
      </w:r>
    </w:p>
    <w:p w14:paraId="5C3EF985" w14:textId="77777777" w:rsidR="00AB71DA" w:rsidRPr="003D53BC" w:rsidRDefault="00AB71DA" w:rsidP="0059399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mjesto spaljivanja mora biti tako odabrano da se vatra ne može proširiti preko gorivog</w:t>
      </w:r>
      <w:r w:rsidR="008A31BE" w:rsidRPr="003D53BC">
        <w:rPr>
          <w:rFonts w:ascii="Times New Roman" w:hAnsi="Times New Roman" w:cs="Times New Roman"/>
          <w:iCs/>
        </w:rPr>
        <w:t xml:space="preserve"> </w:t>
      </w:r>
      <w:r w:rsidRPr="003D53BC">
        <w:rPr>
          <w:rFonts w:ascii="Times New Roman" w:hAnsi="Times New Roman" w:cs="Times New Roman"/>
          <w:iCs/>
        </w:rPr>
        <w:t>materijala na zemlji, kao ni prelijetanja iskri</w:t>
      </w:r>
      <w:r w:rsidR="008A31BE" w:rsidRPr="003D53BC">
        <w:rPr>
          <w:rFonts w:ascii="Times New Roman" w:hAnsi="Times New Roman" w:cs="Times New Roman"/>
          <w:iCs/>
        </w:rPr>
        <w:t>,</w:t>
      </w:r>
    </w:p>
    <w:p w14:paraId="76F73B6E" w14:textId="77777777" w:rsidR="00AB71DA" w:rsidRPr="003D53BC" w:rsidRDefault="00AB71DA" w:rsidP="0059399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osoba koja obavlja spaljivanje korova i loženje vatre na otvorenom prostoru mora biti</w:t>
      </w:r>
      <w:r w:rsidR="008A31BE" w:rsidRPr="003D53BC">
        <w:rPr>
          <w:rFonts w:ascii="Times New Roman" w:hAnsi="Times New Roman" w:cs="Times New Roman"/>
          <w:iCs/>
        </w:rPr>
        <w:t xml:space="preserve"> </w:t>
      </w:r>
      <w:r w:rsidRPr="003D53BC">
        <w:rPr>
          <w:rFonts w:ascii="Times New Roman" w:hAnsi="Times New Roman" w:cs="Times New Roman"/>
          <w:iCs/>
        </w:rPr>
        <w:t>punoljetna, stalno prisutna pri spaljivanju s pričuvnom opremom za gašenje požara</w:t>
      </w:r>
      <w:r w:rsidR="008A31BE" w:rsidRPr="003D53BC">
        <w:rPr>
          <w:rFonts w:ascii="Times New Roman" w:hAnsi="Times New Roman" w:cs="Times New Roman"/>
          <w:iCs/>
        </w:rPr>
        <w:t xml:space="preserve"> </w:t>
      </w:r>
      <w:r w:rsidRPr="003D53BC">
        <w:rPr>
          <w:rFonts w:ascii="Times New Roman" w:hAnsi="Times New Roman" w:cs="Times New Roman"/>
          <w:iCs/>
        </w:rPr>
        <w:t>(lop</w:t>
      </w:r>
      <w:r w:rsidR="008A31BE" w:rsidRPr="003D53BC">
        <w:rPr>
          <w:rFonts w:ascii="Times New Roman" w:hAnsi="Times New Roman" w:cs="Times New Roman"/>
          <w:iCs/>
        </w:rPr>
        <w:t>ata, kanta napunjena vodom i slično</w:t>
      </w:r>
      <w:r w:rsidRPr="003D53BC">
        <w:rPr>
          <w:rFonts w:ascii="Times New Roman" w:hAnsi="Times New Roman" w:cs="Times New Roman"/>
          <w:iCs/>
        </w:rPr>
        <w:t>)</w:t>
      </w:r>
      <w:r w:rsidR="008A31BE" w:rsidRPr="003D53BC">
        <w:rPr>
          <w:rFonts w:ascii="Times New Roman" w:hAnsi="Times New Roman" w:cs="Times New Roman"/>
          <w:iCs/>
        </w:rPr>
        <w:t>,</w:t>
      </w:r>
    </w:p>
    <w:p w14:paraId="05AFDC2E" w14:textId="77777777" w:rsidR="00AB71DA" w:rsidRPr="003D53BC" w:rsidRDefault="00AB71DA" w:rsidP="0059399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osobe koje su izvršile spaljivanje korova i loženje vatre na otvorenom prostoru dužne su</w:t>
      </w:r>
      <w:r w:rsidR="008A31BE" w:rsidRPr="003D53BC">
        <w:rPr>
          <w:rFonts w:ascii="Times New Roman" w:hAnsi="Times New Roman" w:cs="Times New Roman"/>
          <w:iCs/>
        </w:rPr>
        <w:t xml:space="preserve"> </w:t>
      </w:r>
      <w:r w:rsidRPr="003D53BC">
        <w:rPr>
          <w:rFonts w:ascii="Times New Roman" w:hAnsi="Times New Roman" w:cs="Times New Roman"/>
          <w:iCs/>
        </w:rPr>
        <w:t>mjesto spaljivanja pregledati i ostatke u potpunosti pogasiti</w:t>
      </w:r>
      <w:r w:rsidR="008A31BE" w:rsidRPr="003D53BC">
        <w:rPr>
          <w:rFonts w:ascii="Times New Roman" w:hAnsi="Times New Roman" w:cs="Times New Roman"/>
          <w:iCs/>
        </w:rPr>
        <w:t>,</w:t>
      </w:r>
    </w:p>
    <w:p w14:paraId="469E95DF" w14:textId="77777777" w:rsidR="00AB71DA" w:rsidRPr="003D53BC" w:rsidRDefault="00AB71DA" w:rsidP="0059399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potrebno je poduzeti i ostale preventivne mjere prema specifičnosti situacije, a u cilju</w:t>
      </w:r>
      <w:r w:rsidR="008A31BE" w:rsidRPr="003D53BC">
        <w:rPr>
          <w:rFonts w:ascii="Times New Roman" w:hAnsi="Times New Roman" w:cs="Times New Roman"/>
          <w:iCs/>
        </w:rPr>
        <w:t xml:space="preserve"> </w:t>
      </w:r>
      <w:r w:rsidRPr="003D53BC">
        <w:rPr>
          <w:rFonts w:ascii="Times New Roman" w:hAnsi="Times New Roman" w:cs="Times New Roman"/>
          <w:iCs/>
        </w:rPr>
        <w:t>sprečavanja nastanka i širenja požara.</w:t>
      </w:r>
    </w:p>
    <w:p w14:paraId="4CE85897" w14:textId="77777777" w:rsidR="008A31BE" w:rsidRPr="003D53BC" w:rsidRDefault="008A31BE" w:rsidP="00AB71DA">
      <w:pPr>
        <w:ind w:left="0" w:firstLine="0"/>
        <w:jc w:val="both"/>
        <w:rPr>
          <w:rFonts w:ascii="Times New Roman" w:hAnsi="Times New Roman" w:cs="Times New Roman"/>
          <w:i/>
        </w:rPr>
      </w:pPr>
    </w:p>
    <w:p w14:paraId="089B64C3" w14:textId="77777777" w:rsidR="00AB71DA" w:rsidRPr="003D53BC" w:rsidRDefault="00AB71DA" w:rsidP="008A31BE">
      <w:pPr>
        <w:ind w:left="0" w:firstLine="0"/>
        <w:jc w:val="center"/>
        <w:rPr>
          <w:rFonts w:ascii="Times New Roman" w:hAnsi="Times New Roman" w:cs="Times New Roman"/>
          <w:b/>
          <w:iCs/>
        </w:rPr>
      </w:pPr>
      <w:r w:rsidRPr="003D53BC">
        <w:rPr>
          <w:rFonts w:ascii="Times New Roman" w:hAnsi="Times New Roman" w:cs="Times New Roman"/>
          <w:b/>
          <w:iCs/>
        </w:rPr>
        <w:t>Članak 24.</w:t>
      </w:r>
    </w:p>
    <w:p w14:paraId="4C754064" w14:textId="77777777" w:rsidR="00AB71DA" w:rsidRPr="003D53BC" w:rsidRDefault="00AB71DA" w:rsidP="00332CC4">
      <w:pPr>
        <w:ind w:left="0" w:firstLine="0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Zabranjeno je spaljivanje korova i biljnog otpada kao i loženje vatre na otvorenom</w:t>
      </w:r>
      <w:r w:rsidR="008A31BE" w:rsidRPr="003D53BC">
        <w:rPr>
          <w:rFonts w:ascii="Times New Roman" w:hAnsi="Times New Roman" w:cs="Times New Roman"/>
          <w:iCs/>
        </w:rPr>
        <w:t xml:space="preserve"> </w:t>
      </w:r>
      <w:r w:rsidRPr="003D53BC">
        <w:rPr>
          <w:rFonts w:ascii="Times New Roman" w:hAnsi="Times New Roman" w:cs="Times New Roman"/>
          <w:iCs/>
        </w:rPr>
        <w:t>prostoru u sljedećim uvjetima:</w:t>
      </w:r>
    </w:p>
    <w:p w14:paraId="493414F8" w14:textId="77777777" w:rsidR="00AB71DA" w:rsidRPr="003D53BC" w:rsidRDefault="008A31BE" w:rsidP="0059399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 xml:space="preserve">u razdoblju od </w:t>
      </w:r>
      <w:r w:rsidR="00AB71DA" w:rsidRPr="003D53BC">
        <w:rPr>
          <w:rFonts w:ascii="Times New Roman" w:hAnsi="Times New Roman" w:cs="Times New Roman"/>
          <w:iCs/>
        </w:rPr>
        <w:t>1. lipnja do 3</w:t>
      </w:r>
      <w:r w:rsidR="007D4659" w:rsidRPr="003D53BC">
        <w:rPr>
          <w:rFonts w:ascii="Times New Roman" w:hAnsi="Times New Roman" w:cs="Times New Roman"/>
          <w:iCs/>
        </w:rPr>
        <w:t>0</w:t>
      </w:r>
      <w:r w:rsidR="00AB71DA" w:rsidRPr="003D53BC">
        <w:rPr>
          <w:rFonts w:ascii="Times New Roman" w:hAnsi="Times New Roman" w:cs="Times New Roman"/>
          <w:iCs/>
        </w:rPr>
        <w:t>.</w:t>
      </w:r>
      <w:r w:rsidR="007D4659" w:rsidRPr="003D53BC">
        <w:rPr>
          <w:rFonts w:ascii="Times New Roman" w:hAnsi="Times New Roman" w:cs="Times New Roman"/>
          <w:iCs/>
        </w:rPr>
        <w:t xml:space="preserve"> rujna</w:t>
      </w:r>
      <w:r w:rsidR="00AB71DA" w:rsidRPr="003D53BC">
        <w:rPr>
          <w:rFonts w:ascii="Times New Roman" w:hAnsi="Times New Roman" w:cs="Times New Roman"/>
          <w:iCs/>
        </w:rPr>
        <w:t xml:space="preserve"> tekuće godine,</w:t>
      </w:r>
    </w:p>
    <w:p w14:paraId="6E15435C" w14:textId="77777777" w:rsidR="00AB71DA" w:rsidRPr="003D53BC" w:rsidRDefault="00AB71DA" w:rsidP="0059399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za vrijeme ja</w:t>
      </w:r>
      <w:r w:rsidR="008A31BE" w:rsidRPr="003D53BC">
        <w:rPr>
          <w:rFonts w:ascii="Times New Roman" w:hAnsi="Times New Roman" w:cs="Times New Roman"/>
          <w:iCs/>
        </w:rPr>
        <w:t>kog vjetra i noć</w:t>
      </w:r>
      <w:r w:rsidR="007D4659" w:rsidRPr="003D53BC">
        <w:rPr>
          <w:rFonts w:ascii="Times New Roman" w:hAnsi="Times New Roman" w:cs="Times New Roman"/>
          <w:iCs/>
        </w:rPr>
        <w:t>nim satima</w:t>
      </w:r>
      <w:r w:rsidR="008A31BE" w:rsidRPr="003D53BC">
        <w:rPr>
          <w:rFonts w:ascii="Times New Roman" w:hAnsi="Times New Roman" w:cs="Times New Roman"/>
          <w:iCs/>
        </w:rPr>
        <w:t xml:space="preserve"> (od 19.00 do </w:t>
      </w:r>
      <w:r w:rsidRPr="003D53BC">
        <w:rPr>
          <w:rFonts w:ascii="Times New Roman" w:hAnsi="Times New Roman" w:cs="Times New Roman"/>
          <w:iCs/>
        </w:rPr>
        <w:t>5.00 sati)</w:t>
      </w:r>
      <w:r w:rsidR="007D4659" w:rsidRPr="003D53BC">
        <w:rPr>
          <w:rFonts w:ascii="Times New Roman" w:hAnsi="Times New Roman" w:cs="Times New Roman"/>
          <w:iCs/>
        </w:rPr>
        <w:t>,</w:t>
      </w:r>
    </w:p>
    <w:p w14:paraId="40C61563" w14:textId="77777777" w:rsidR="007D4659" w:rsidRPr="003D53BC" w:rsidRDefault="007D4659" w:rsidP="0059399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na trasama elektroenergetskih vodova.</w:t>
      </w:r>
    </w:p>
    <w:p w14:paraId="0A2F3F46" w14:textId="77777777" w:rsidR="00AB71DA" w:rsidRPr="003D53BC" w:rsidRDefault="008A31BE" w:rsidP="008A31BE">
      <w:pPr>
        <w:ind w:left="0" w:firstLine="708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 xml:space="preserve">Loženje vatre u razdoblju od </w:t>
      </w:r>
      <w:r w:rsidR="00AB71DA" w:rsidRPr="003D53BC">
        <w:rPr>
          <w:rFonts w:ascii="Times New Roman" w:hAnsi="Times New Roman" w:cs="Times New Roman"/>
          <w:iCs/>
        </w:rPr>
        <w:t xml:space="preserve">1. </w:t>
      </w:r>
      <w:r w:rsidR="007D4659" w:rsidRPr="003D53BC">
        <w:rPr>
          <w:rFonts w:ascii="Times New Roman" w:hAnsi="Times New Roman" w:cs="Times New Roman"/>
          <w:iCs/>
        </w:rPr>
        <w:t>listopada</w:t>
      </w:r>
      <w:r w:rsidR="00AB71DA" w:rsidRPr="003D53BC">
        <w:rPr>
          <w:rFonts w:ascii="Times New Roman" w:hAnsi="Times New Roman" w:cs="Times New Roman"/>
          <w:iCs/>
        </w:rPr>
        <w:t xml:space="preserve"> do 31. svibnja može se obavljati ako je</w:t>
      </w:r>
      <w:r w:rsidRPr="003D53BC">
        <w:rPr>
          <w:rFonts w:ascii="Times New Roman" w:hAnsi="Times New Roman" w:cs="Times New Roman"/>
          <w:iCs/>
        </w:rPr>
        <w:t xml:space="preserve"> </w:t>
      </w:r>
      <w:r w:rsidR="00AB71DA" w:rsidRPr="003D53BC">
        <w:rPr>
          <w:rFonts w:ascii="Times New Roman" w:hAnsi="Times New Roman" w:cs="Times New Roman"/>
          <w:iCs/>
        </w:rPr>
        <w:t>osoba prethodno obavijestila o tome neposredno ili put</w:t>
      </w:r>
      <w:r w:rsidRPr="003D53BC">
        <w:rPr>
          <w:rFonts w:ascii="Times New Roman" w:hAnsi="Times New Roman" w:cs="Times New Roman"/>
          <w:iCs/>
        </w:rPr>
        <w:t xml:space="preserve">em telefona nadležnu vatrogasnu </w:t>
      </w:r>
      <w:r w:rsidR="00AB71DA" w:rsidRPr="003D53BC">
        <w:rPr>
          <w:rFonts w:ascii="Times New Roman" w:hAnsi="Times New Roman" w:cs="Times New Roman"/>
          <w:iCs/>
        </w:rPr>
        <w:t>postrojbu i od iste ishodila odobrenje za loženje vatre na otvor</w:t>
      </w:r>
      <w:r w:rsidRPr="003D53BC">
        <w:rPr>
          <w:rFonts w:ascii="Times New Roman" w:hAnsi="Times New Roman" w:cs="Times New Roman"/>
          <w:iCs/>
        </w:rPr>
        <w:t xml:space="preserve">enom prostoru ovisno o prosudbi </w:t>
      </w:r>
      <w:r w:rsidR="00AB71DA" w:rsidRPr="003D53BC">
        <w:rPr>
          <w:rFonts w:ascii="Times New Roman" w:hAnsi="Times New Roman" w:cs="Times New Roman"/>
          <w:iCs/>
        </w:rPr>
        <w:t>opasnosti za nastanak požara sukladno raspoloživim podaci</w:t>
      </w:r>
      <w:r w:rsidRPr="003D53BC">
        <w:rPr>
          <w:rFonts w:ascii="Times New Roman" w:hAnsi="Times New Roman" w:cs="Times New Roman"/>
          <w:iCs/>
        </w:rPr>
        <w:t xml:space="preserve">ma o namjeravanom loženju vatre </w:t>
      </w:r>
      <w:r w:rsidR="00AB71DA" w:rsidRPr="003D53BC">
        <w:rPr>
          <w:rFonts w:ascii="Times New Roman" w:hAnsi="Times New Roman" w:cs="Times New Roman"/>
          <w:iCs/>
        </w:rPr>
        <w:t>na otvorenom prostoru.</w:t>
      </w:r>
    </w:p>
    <w:p w14:paraId="519B1EC5" w14:textId="77777777" w:rsidR="008A31BE" w:rsidRPr="003D53BC" w:rsidRDefault="008A31BE" w:rsidP="00AB71DA">
      <w:pPr>
        <w:ind w:left="0" w:firstLine="0"/>
        <w:jc w:val="both"/>
        <w:rPr>
          <w:rFonts w:ascii="Times New Roman" w:hAnsi="Times New Roman" w:cs="Times New Roman"/>
          <w:iCs/>
        </w:rPr>
      </w:pPr>
    </w:p>
    <w:p w14:paraId="46F84A33" w14:textId="77777777" w:rsidR="00AB71DA" w:rsidRPr="003D53BC" w:rsidRDefault="00AB71DA" w:rsidP="00AB71DA">
      <w:pPr>
        <w:ind w:left="0" w:firstLine="0"/>
        <w:jc w:val="both"/>
        <w:rPr>
          <w:rFonts w:ascii="Times New Roman" w:hAnsi="Times New Roman" w:cs="Times New Roman"/>
          <w:b/>
          <w:iCs/>
        </w:rPr>
      </w:pPr>
      <w:r w:rsidRPr="003D53BC">
        <w:rPr>
          <w:rFonts w:ascii="Times New Roman" w:hAnsi="Times New Roman" w:cs="Times New Roman"/>
          <w:b/>
          <w:iCs/>
        </w:rPr>
        <w:t>V. NADZOR</w:t>
      </w:r>
    </w:p>
    <w:p w14:paraId="3E43702D" w14:textId="77777777" w:rsidR="00612997" w:rsidRPr="003D53BC" w:rsidRDefault="00612997" w:rsidP="00612997">
      <w:pPr>
        <w:ind w:left="0" w:firstLine="0"/>
        <w:jc w:val="both"/>
        <w:rPr>
          <w:rFonts w:ascii="Times New Roman" w:hAnsi="Times New Roman" w:cs="Times New Roman"/>
          <w:iCs/>
        </w:rPr>
      </w:pPr>
    </w:p>
    <w:p w14:paraId="3C334C88" w14:textId="77777777" w:rsidR="00612997" w:rsidRPr="003D53BC" w:rsidRDefault="00612997" w:rsidP="00612997">
      <w:pPr>
        <w:ind w:left="0" w:firstLine="0"/>
        <w:jc w:val="center"/>
        <w:rPr>
          <w:rFonts w:ascii="Times New Roman" w:hAnsi="Times New Roman" w:cs="Times New Roman"/>
          <w:b/>
          <w:iCs/>
        </w:rPr>
      </w:pPr>
      <w:r w:rsidRPr="003D53BC">
        <w:rPr>
          <w:rFonts w:ascii="Times New Roman" w:hAnsi="Times New Roman" w:cs="Times New Roman"/>
          <w:b/>
          <w:iCs/>
        </w:rPr>
        <w:t>Članak 25.</w:t>
      </w:r>
    </w:p>
    <w:p w14:paraId="170BE39C" w14:textId="7F6B0461" w:rsidR="00612997" w:rsidRPr="003D53BC" w:rsidRDefault="00612997" w:rsidP="00332CC4">
      <w:pPr>
        <w:ind w:left="0" w:firstLine="0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lastRenderedPageBreak/>
        <w:t xml:space="preserve">Nadzor nad provedbom odredbi ove Odluke provodi </w:t>
      </w:r>
      <w:r w:rsidR="00E85F84" w:rsidRPr="003D53BC">
        <w:rPr>
          <w:rFonts w:ascii="Times New Roman" w:hAnsi="Times New Roman" w:cs="Times New Roman"/>
          <w:iCs/>
        </w:rPr>
        <w:t>komunalni</w:t>
      </w:r>
      <w:r w:rsidRPr="003D53BC">
        <w:rPr>
          <w:rFonts w:ascii="Times New Roman" w:hAnsi="Times New Roman" w:cs="Times New Roman"/>
          <w:iCs/>
        </w:rPr>
        <w:t xml:space="preserve"> redar i nadležne inspekcije ovlaštene posebnim zakonima.</w:t>
      </w:r>
    </w:p>
    <w:p w14:paraId="3E27A838" w14:textId="77777777" w:rsidR="00612997" w:rsidRPr="003D53BC" w:rsidRDefault="00612997" w:rsidP="00612997">
      <w:pPr>
        <w:ind w:left="0" w:firstLine="0"/>
        <w:jc w:val="both"/>
        <w:rPr>
          <w:rFonts w:ascii="Times New Roman" w:hAnsi="Times New Roman" w:cs="Times New Roman"/>
          <w:i/>
        </w:rPr>
      </w:pPr>
    </w:p>
    <w:p w14:paraId="126D504D" w14:textId="77777777" w:rsidR="00612997" w:rsidRPr="003D53BC" w:rsidRDefault="00612997" w:rsidP="00612997">
      <w:pPr>
        <w:ind w:left="0" w:firstLine="0"/>
        <w:jc w:val="center"/>
        <w:rPr>
          <w:rFonts w:ascii="Times New Roman" w:hAnsi="Times New Roman" w:cs="Times New Roman"/>
          <w:b/>
          <w:iCs/>
        </w:rPr>
      </w:pPr>
      <w:r w:rsidRPr="003D53BC">
        <w:rPr>
          <w:rFonts w:ascii="Times New Roman" w:hAnsi="Times New Roman" w:cs="Times New Roman"/>
          <w:b/>
          <w:iCs/>
        </w:rPr>
        <w:t>Članak 26.</w:t>
      </w:r>
    </w:p>
    <w:p w14:paraId="06AE594A" w14:textId="77777777" w:rsidR="00612997" w:rsidRPr="003D53BC" w:rsidRDefault="00612997" w:rsidP="00332CC4">
      <w:pPr>
        <w:ind w:left="0" w:firstLine="0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U obavljanju nadzora poljoprivredni redar ovlašten je:</w:t>
      </w:r>
    </w:p>
    <w:p w14:paraId="69A43203" w14:textId="77777777" w:rsidR="00612997" w:rsidRPr="003D53BC" w:rsidRDefault="00612997" w:rsidP="00612997">
      <w:pPr>
        <w:ind w:left="0" w:firstLine="0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1. rješenjem narediti:</w:t>
      </w:r>
    </w:p>
    <w:p w14:paraId="5B1F9DE4" w14:textId="77777777" w:rsidR="00612997" w:rsidRPr="003D53BC" w:rsidRDefault="00612997" w:rsidP="0059399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poduzimanje radnji u svrhu sprječavanja nastanka štete, onemogućavanja ili smanjenja poljoprivredne proizvodnje,</w:t>
      </w:r>
    </w:p>
    <w:p w14:paraId="66F916E2" w14:textId="77777777" w:rsidR="00612997" w:rsidRPr="003D53BC" w:rsidRDefault="00612997" w:rsidP="0059399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poduzimanje radnji u svrhu uklanjanja posljedica nastale štete u poljoprivrednoj proizvodnji,</w:t>
      </w:r>
    </w:p>
    <w:p w14:paraId="7CEFBAE2" w14:textId="77777777" w:rsidR="00612997" w:rsidRPr="003D53BC" w:rsidRDefault="00612997" w:rsidP="0059399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poduzimanje radnji u svrhu provedbe mjera za uređivanje i održavanje poljoprivrednih rudina,</w:t>
      </w:r>
    </w:p>
    <w:p w14:paraId="13E167B1" w14:textId="77777777" w:rsidR="00612997" w:rsidRPr="003D53BC" w:rsidRDefault="00612997" w:rsidP="0059399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uklanjanje protupravno postavljenih ograda, živica, drvoreda, voćnjaka, pojedinačnih stabala i grmlja</w:t>
      </w:r>
      <w:r w:rsidR="007D4659" w:rsidRPr="003D53BC">
        <w:rPr>
          <w:rFonts w:ascii="Times New Roman" w:hAnsi="Times New Roman" w:cs="Times New Roman"/>
          <w:iCs/>
        </w:rPr>
        <w:t>,</w:t>
      </w:r>
    </w:p>
    <w:p w14:paraId="4953A0E1" w14:textId="77777777" w:rsidR="00776EE8" w:rsidRPr="003D53BC" w:rsidRDefault="007D4659" w:rsidP="00776EE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ostale mjere potrebne za provođenje odredbi ove Odluke i održavanje reda u skladu s odredbama ove Odluke.</w:t>
      </w:r>
    </w:p>
    <w:p w14:paraId="284FBEB1" w14:textId="77777777" w:rsidR="00776EE8" w:rsidRPr="003D53BC" w:rsidRDefault="00776EE8" w:rsidP="00776EE8">
      <w:pPr>
        <w:pStyle w:val="ListParagraph"/>
        <w:ind w:left="0" w:firstLine="0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2. donositi rješenje o prisilnom izvršenju nenovčanih obveza novčanom kaznom ili putem treće osobe,</w:t>
      </w:r>
    </w:p>
    <w:p w14:paraId="165355CF" w14:textId="77777777" w:rsidR="00776EE8" w:rsidRPr="003D53BC" w:rsidRDefault="00776EE8" w:rsidP="00776EE8">
      <w:pPr>
        <w:pStyle w:val="Default"/>
        <w:jc w:val="both"/>
        <w:rPr>
          <w:iCs/>
          <w:sz w:val="22"/>
          <w:szCs w:val="22"/>
        </w:rPr>
      </w:pPr>
      <w:r w:rsidRPr="003D53BC">
        <w:rPr>
          <w:iCs/>
          <w:sz w:val="22"/>
          <w:szCs w:val="22"/>
        </w:rPr>
        <w:t>3. zatražiti i pregledati isprave (osobna iskaznica, putovnica, izvod iz sudskog registra i sl.) na temelju kojih može utvrditi identitet stranke odnosno zakonskog zastupnika stranke, kao i drugih osoba nazočnih prilikom nadzora,</w:t>
      </w:r>
    </w:p>
    <w:p w14:paraId="160FA0F2" w14:textId="77777777" w:rsidR="00776EE8" w:rsidRPr="003D53BC" w:rsidRDefault="00776EE8" w:rsidP="00776EE8">
      <w:p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lang w:eastAsia="hr-HR"/>
        </w:rPr>
      </w:pPr>
      <w:r w:rsidRPr="003D53BC">
        <w:rPr>
          <w:rFonts w:ascii="Times New Roman" w:eastAsia="Times New Roman" w:hAnsi="Times New Roman" w:cs="Times New Roman"/>
          <w:iCs/>
          <w:color w:val="000000"/>
          <w:lang w:eastAsia="hr-HR"/>
        </w:rPr>
        <w:t>4. uzimati izjave od odgovornih osoba radi pribavljanja dokaza o činjenicama koje se ne mogu izravno utvrditi, kao i drugih osoba nazočnih prilikom nadzora,</w:t>
      </w:r>
    </w:p>
    <w:p w14:paraId="709E26F9" w14:textId="77777777" w:rsidR="00776EE8" w:rsidRPr="003D53BC" w:rsidRDefault="00776EE8" w:rsidP="00776EE8">
      <w:p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lang w:eastAsia="hr-HR"/>
        </w:rPr>
      </w:pPr>
      <w:r w:rsidRPr="003D53BC">
        <w:rPr>
          <w:rFonts w:ascii="Times New Roman" w:eastAsia="Times New Roman" w:hAnsi="Times New Roman" w:cs="Times New Roman"/>
          <w:iCs/>
          <w:color w:val="000000"/>
          <w:lang w:eastAsia="hr-HR"/>
        </w:rPr>
        <w:t>5. zatražiti pisanim putem od stranke točne i potpune podatke i dokumentaciju potrebnu u nadzoru,</w:t>
      </w:r>
    </w:p>
    <w:p w14:paraId="7E4A0E19" w14:textId="77777777" w:rsidR="00776EE8" w:rsidRPr="003D53BC" w:rsidRDefault="00776EE8" w:rsidP="00776EE8">
      <w:p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lang w:eastAsia="hr-HR"/>
        </w:rPr>
      </w:pPr>
      <w:r w:rsidRPr="003D53BC">
        <w:rPr>
          <w:rFonts w:ascii="Times New Roman" w:eastAsia="Times New Roman" w:hAnsi="Times New Roman" w:cs="Times New Roman"/>
          <w:iCs/>
          <w:color w:val="000000"/>
          <w:lang w:eastAsia="hr-HR"/>
        </w:rPr>
        <w:t>6. prikupljati dokaze i utvrđivati činjenično stanje na vizualni i drugi odgovarajući način (fotografiranjem, snimanjem kamerom, videozapisom i sl.),</w:t>
      </w:r>
    </w:p>
    <w:p w14:paraId="7A0BC7CB" w14:textId="77777777" w:rsidR="00776EE8" w:rsidRPr="003D53BC" w:rsidRDefault="00776EE8" w:rsidP="00776EE8">
      <w:p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lang w:eastAsia="hr-HR"/>
        </w:rPr>
      </w:pPr>
      <w:r w:rsidRPr="003D53BC">
        <w:rPr>
          <w:rFonts w:ascii="Times New Roman" w:eastAsia="Times New Roman" w:hAnsi="Times New Roman" w:cs="Times New Roman"/>
          <w:iCs/>
          <w:color w:val="000000"/>
          <w:lang w:eastAsia="hr-HR"/>
        </w:rPr>
        <w:t>7. opominjati fizičke i pravne osobe na pridržavanje odredbi ove Odluke,</w:t>
      </w:r>
    </w:p>
    <w:p w14:paraId="30FCBA8C" w14:textId="77777777" w:rsidR="00776EE8" w:rsidRPr="003D53BC" w:rsidRDefault="00776EE8" w:rsidP="00776EE8">
      <w:p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lang w:eastAsia="hr-HR"/>
        </w:rPr>
      </w:pPr>
      <w:r w:rsidRPr="003D53BC">
        <w:rPr>
          <w:rFonts w:ascii="Times New Roman" w:eastAsia="Times New Roman" w:hAnsi="Times New Roman" w:cs="Times New Roman"/>
          <w:iCs/>
          <w:color w:val="000000"/>
          <w:lang w:eastAsia="hr-HR"/>
        </w:rPr>
        <w:t>8. izdati obvezni prekršajni nalog,</w:t>
      </w:r>
    </w:p>
    <w:p w14:paraId="6A8D53D0" w14:textId="77777777" w:rsidR="00776EE8" w:rsidRPr="003D53BC" w:rsidRDefault="00776EE8" w:rsidP="00776EE8">
      <w:p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lang w:eastAsia="hr-HR"/>
        </w:rPr>
      </w:pPr>
      <w:r w:rsidRPr="003D53BC">
        <w:rPr>
          <w:rFonts w:ascii="Times New Roman" w:eastAsia="Times New Roman" w:hAnsi="Times New Roman" w:cs="Times New Roman"/>
          <w:iCs/>
          <w:color w:val="000000"/>
          <w:lang w:eastAsia="hr-HR"/>
        </w:rPr>
        <w:t>9. naplatiti novčanu kaznu na mjestu počinjenja prekršaja,</w:t>
      </w:r>
    </w:p>
    <w:p w14:paraId="4AD5534A" w14:textId="77777777" w:rsidR="00776EE8" w:rsidRPr="003D53BC" w:rsidRDefault="00776EE8" w:rsidP="00776EE8">
      <w:p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lang w:eastAsia="hr-HR"/>
        </w:rPr>
      </w:pPr>
      <w:r w:rsidRPr="003D53BC">
        <w:rPr>
          <w:rFonts w:ascii="Times New Roman" w:eastAsia="Times New Roman" w:hAnsi="Times New Roman" w:cs="Times New Roman"/>
          <w:iCs/>
          <w:color w:val="000000"/>
          <w:lang w:eastAsia="hr-HR"/>
        </w:rPr>
        <w:t>10. obavljati i druge radnje u svrhu provedbe nadzora.</w:t>
      </w:r>
    </w:p>
    <w:p w14:paraId="739132F7" w14:textId="77777777" w:rsidR="00A13AF0" w:rsidRPr="003D53BC" w:rsidRDefault="00A13AF0" w:rsidP="004B4A3A">
      <w:p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iCs/>
          <w:color w:val="000000"/>
          <w:lang w:eastAsia="hr-HR"/>
        </w:rPr>
      </w:pPr>
    </w:p>
    <w:p w14:paraId="74E919F7" w14:textId="1EA79E82" w:rsidR="00776EE8" w:rsidRPr="003D53BC" w:rsidRDefault="00776EE8" w:rsidP="004B4A3A">
      <w:p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iCs/>
          <w:color w:val="000000"/>
          <w:lang w:eastAsia="hr-HR"/>
        </w:rPr>
      </w:pPr>
      <w:r w:rsidRPr="003D53BC">
        <w:rPr>
          <w:rFonts w:ascii="Times New Roman" w:eastAsia="Times New Roman" w:hAnsi="Times New Roman" w:cs="Times New Roman"/>
          <w:iCs/>
          <w:color w:val="000000"/>
          <w:lang w:eastAsia="hr-HR"/>
        </w:rPr>
        <w:t xml:space="preserve">Mjere za provođenje odredbi ove Odluke i održavanje reda u skladu s odredbama ove Odluke </w:t>
      </w:r>
      <w:r w:rsidR="000E0370" w:rsidRPr="003D53BC">
        <w:rPr>
          <w:rFonts w:ascii="Times New Roman" w:eastAsia="Times New Roman" w:hAnsi="Times New Roman" w:cs="Times New Roman"/>
          <w:iCs/>
          <w:color w:val="000000"/>
          <w:lang w:eastAsia="hr-HR"/>
        </w:rPr>
        <w:t>komunalni</w:t>
      </w:r>
      <w:r w:rsidRPr="003D53BC">
        <w:rPr>
          <w:rFonts w:ascii="Times New Roman" w:eastAsia="Times New Roman" w:hAnsi="Times New Roman" w:cs="Times New Roman"/>
          <w:iCs/>
          <w:color w:val="000000"/>
          <w:lang w:eastAsia="hr-HR"/>
        </w:rPr>
        <w:t xml:space="preserve"> redar naređuje rješenjem osobi koja je povrijedila Odluku odnosno osobi koja je obvezna otkloniti utvrđenu povredu. Ako se osoba ne može utvrditi, rješenje se donosi protiv nepoznate osobe.</w:t>
      </w:r>
    </w:p>
    <w:p w14:paraId="2D962200" w14:textId="5654F834" w:rsidR="00776EE8" w:rsidRPr="003D53BC" w:rsidRDefault="00776EE8" w:rsidP="00776EE8">
      <w:p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lang w:eastAsia="hr-HR"/>
        </w:rPr>
      </w:pPr>
      <w:r w:rsidRPr="003D53BC">
        <w:rPr>
          <w:rFonts w:ascii="Times New Roman" w:eastAsia="Times New Roman" w:hAnsi="Times New Roman" w:cs="Times New Roman"/>
          <w:iCs/>
          <w:color w:val="000000"/>
          <w:lang w:eastAsia="hr-HR"/>
        </w:rPr>
        <w:t xml:space="preserve">Ako </w:t>
      </w:r>
      <w:r w:rsidR="000E0370" w:rsidRPr="003D53BC">
        <w:rPr>
          <w:rFonts w:ascii="Times New Roman" w:eastAsia="Times New Roman" w:hAnsi="Times New Roman" w:cs="Times New Roman"/>
          <w:iCs/>
          <w:color w:val="000000"/>
          <w:lang w:eastAsia="hr-HR"/>
        </w:rPr>
        <w:t>komunalni</w:t>
      </w:r>
      <w:r w:rsidRPr="003D53BC">
        <w:rPr>
          <w:rFonts w:ascii="Times New Roman" w:eastAsia="Times New Roman" w:hAnsi="Times New Roman" w:cs="Times New Roman"/>
          <w:iCs/>
          <w:color w:val="000000"/>
          <w:lang w:eastAsia="hr-HR"/>
        </w:rPr>
        <w:t xml:space="preserve"> redar utvrdi povredu odredaba ove Odluke može donijeti rješenje i bez saslušanja stranke.</w:t>
      </w:r>
    </w:p>
    <w:p w14:paraId="73A32AD8" w14:textId="77777777" w:rsidR="00612997" w:rsidRPr="003D53BC" w:rsidRDefault="00612997" w:rsidP="00612997">
      <w:pPr>
        <w:ind w:left="0" w:firstLine="0"/>
        <w:jc w:val="both"/>
        <w:rPr>
          <w:rFonts w:ascii="Times New Roman" w:hAnsi="Times New Roman" w:cs="Times New Roman"/>
          <w:i/>
        </w:rPr>
      </w:pPr>
    </w:p>
    <w:p w14:paraId="2F501AAE" w14:textId="24B15A43" w:rsidR="00612997" w:rsidRPr="003D53BC" w:rsidRDefault="00612997" w:rsidP="00612997">
      <w:pPr>
        <w:ind w:left="0" w:firstLine="0"/>
        <w:jc w:val="center"/>
        <w:rPr>
          <w:rFonts w:ascii="Times New Roman" w:hAnsi="Times New Roman" w:cs="Times New Roman"/>
          <w:b/>
          <w:iCs/>
        </w:rPr>
      </w:pPr>
      <w:r w:rsidRPr="003D53BC">
        <w:rPr>
          <w:rFonts w:ascii="Times New Roman" w:hAnsi="Times New Roman" w:cs="Times New Roman"/>
          <w:b/>
          <w:iCs/>
        </w:rPr>
        <w:t>Članak 2</w:t>
      </w:r>
      <w:r w:rsidR="005A2198" w:rsidRPr="003D53BC">
        <w:rPr>
          <w:rFonts w:ascii="Times New Roman" w:hAnsi="Times New Roman" w:cs="Times New Roman"/>
          <w:b/>
          <w:iCs/>
        </w:rPr>
        <w:t>7</w:t>
      </w:r>
      <w:r w:rsidRPr="003D53BC">
        <w:rPr>
          <w:rFonts w:ascii="Times New Roman" w:hAnsi="Times New Roman" w:cs="Times New Roman"/>
          <w:b/>
          <w:iCs/>
        </w:rPr>
        <w:t>.</w:t>
      </w:r>
    </w:p>
    <w:p w14:paraId="2F1C6473" w14:textId="343983D8" w:rsidR="00612997" w:rsidRPr="003D53BC" w:rsidRDefault="00612997" w:rsidP="000E0370">
      <w:pPr>
        <w:ind w:left="0" w:firstLine="708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Vlasnici</w:t>
      </w:r>
      <w:r w:rsidR="00D30BC0" w:rsidRPr="003D53BC">
        <w:rPr>
          <w:rFonts w:ascii="Times New Roman" w:hAnsi="Times New Roman" w:cs="Times New Roman"/>
          <w:iCs/>
        </w:rPr>
        <w:t xml:space="preserve"> odnosno</w:t>
      </w:r>
      <w:r w:rsidRPr="003D53BC">
        <w:rPr>
          <w:rFonts w:ascii="Times New Roman" w:hAnsi="Times New Roman" w:cs="Times New Roman"/>
          <w:iCs/>
        </w:rPr>
        <w:t xml:space="preserve"> posjednici poljoprivrednog zemljišta dužni su </w:t>
      </w:r>
      <w:r w:rsidR="000E0370" w:rsidRPr="003D53BC">
        <w:rPr>
          <w:rFonts w:ascii="Times New Roman" w:hAnsi="Times New Roman" w:cs="Times New Roman"/>
          <w:iCs/>
        </w:rPr>
        <w:t>komunalnom</w:t>
      </w:r>
      <w:r w:rsidRPr="003D53BC">
        <w:rPr>
          <w:rFonts w:ascii="Times New Roman" w:hAnsi="Times New Roman" w:cs="Times New Roman"/>
          <w:iCs/>
        </w:rPr>
        <w:t xml:space="preserve"> redaru u provedbi njegovih ovlasti omogućiti nesmetano obavljanje nadzora i pristup do poljoprivrednog zemljišta, dati osobne podatke, kao i pružiti druga potrebna obavještenja o predmetu uredovanja.</w:t>
      </w:r>
    </w:p>
    <w:p w14:paraId="6F465515" w14:textId="4B7077AF" w:rsidR="00612997" w:rsidRPr="003D53BC" w:rsidRDefault="00612997" w:rsidP="000E0370">
      <w:pPr>
        <w:ind w:left="0" w:firstLine="708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 xml:space="preserve">Zabranjeno je omalovažavanje i vrijeđanje </w:t>
      </w:r>
      <w:r w:rsidR="000E0370" w:rsidRPr="003D53BC">
        <w:rPr>
          <w:rFonts w:ascii="Times New Roman" w:hAnsi="Times New Roman" w:cs="Times New Roman"/>
          <w:iCs/>
        </w:rPr>
        <w:t>komunalnog</w:t>
      </w:r>
      <w:r w:rsidRPr="003D53BC">
        <w:rPr>
          <w:rFonts w:ascii="Times New Roman" w:hAnsi="Times New Roman" w:cs="Times New Roman"/>
          <w:iCs/>
        </w:rPr>
        <w:t xml:space="preserve"> redara prilikom vršenja nadzora nad provedbom ove Odluke.</w:t>
      </w:r>
    </w:p>
    <w:p w14:paraId="783B0781" w14:textId="6565D095" w:rsidR="00612997" w:rsidRPr="003D53BC" w:rsidRDefault="00612997" w:rsidP="000E0370">
      <w:pPr>
        <w:ind w:left="0" w:firstLine="708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 xml:space="preserve">Ako </w:t>
      </w:r>
      <w:r w:rsidR="000E0370" w:rsidRPr="003D53BC">
        <w:rPr>
          <w:rFonts w:ascii="Times New Roman" w:hAnsi="Times New Roman" w:cs="Times New Roman"/>
          <w:iCs/>
        </w:rPr>
        <w:t>komunalni</w:t>
      </w:r>
      <w:r w:rsidRPr="003D53BC">
        <w:rPr>
          <w:rFonts w:ascii="Times New Roman" w:hAnsi="Times New Roman" w:cs="Times New Roman"/>
          <w:iCs/>
        </w:rPr>
        <w:t xml:space="preserve"> redar u svom radu naiđe na otpor može zatražiti pomoć nadležne policijske uprave.</w:t>
      </w:r>
    </w:p>
    <w:p w14:paraId="0B9BC9E4" w14:textId="77777777" w:rsidR="00612997" w:rsidRPr="003D53BC" w:rsidRDefault="00612997" w:rsidP="00612997">
      <w:pPr>
        <w:ind w:left="0" w:firstLine="0"/>
        <w:jc w:val="both"/>
        <w:rPr>
          <w:rFonts w:ascii="Times New Roman" w:hAnsi="Times New Roman" w:cs="Times New Roman"/>
          <w:iCs/>
        </w:rPr>
      </w:pPr>
    </w:p>
    <w:p w14:paraId="729CE433" w14:textId="77777777" w:rsidR="00612997" w:rsidRPr="003D53BC" w:rsidRDefault="00612997" w:rsidP="00612997">
      <w:pPr>
        <w:ind w:left="0" w:firstLine="0"/>
        <w:jc w:val="both"/>
        <w:rPr>
          <w:rFonts w:ascii="Times New Roman" w:hAnsi="Times New Roman" w:cs="Times New Roman"/>
          <w:i/>
        </w:rPr>
      </w:pPr>
    </w:p>
    <w:p w14:paraId="07EB7776" w14:textId="4116AF73" w:rsidR="00612997" w:rsidRPr="003D53BC" w:rsidRDefault="00612997" w:rsidP="00612997">
      <w:pPr>
        <w:ind w:left="0" w:firstLine="0"/>
        <w:jc w:val="both"/>
        <w:rPr>
          <w:rFonts w:ascii="Times New Roman" w:hAnsi="Times New Roman" w:cs="Times New Roman"/>
          <w:b/>
          <w:iCs/>
        </w:rPr>
      </w:pPr>
      <w:r w:rsidRPr="003D53BC">
        <w:rPr>
          <w:rFonts w:ascii="Times New Roman" w:hAnsi="Times New Roman" w:cs="Times New Roman"/>
          <w:b/>
          <w:iCs/>
        </w:rPr>
        <w:t xml:space="preserve">VI. </w:t>
      </w:r>
      <w:r w:rsidR="00A13AF0" w:rsidRPr="003D53BC">
        <w:rPr>
          <w:rFonts w:ascii="Times New Roman" w:hAnsi="Times New Roman" w:cs="Times New Roman"/>
          <w:b/>
          <w:iCs/>
        </w:rPr>
        <w:t>PREKRŠAJNE</w:t>
      </w:r>
      <w:r w:rsidRPr="003D53BC">
        <w:rPr>
          <w:rFonts w:ascii="Times New Roman" w:hAnsi="Times New Roman" w:cs="Times New Roman"/>
          <w:b/>
          <w:iCs/>
        </w:rPr>
        <w:t xml:space="preserve"> ODREDBE</w:t>
      </w:r>
    </w:p>
    <w:p w14:paraId="6F5291F4" w14:textId="77777777" w:rsidR="00612997" w:rsidRPr="003D53BC" w:rsidRDefault="00612997" w:rsidP="00612997">
      <w:pPr>
        <w:ind w:left="0" w:firstLine="0"/>
        <w:jc w:val="both"/>
        <w:rPr>
          <w:rFonts w:ascii="Times New Roman" w:hAnsi="Times New Roman" w:cs="Times New Roman"/>
          <w:iCs/>
        </w:rPr>
      </w:pPr>
    </w:p>
    <w:p w14:paraId="4DB61E4C" w14:textId="3A30D3F0" w:rsidR="00612997" w:rsidRPr="003D53BC" w:rsidRDefault="00612997" w:rsidP="00612997">
      <w:pPr>
        <w:ind w:left="0" w:firstLine="0"/>
        <w:jc w:val="center"/>
        <w:rPr>
          <w:rFonts w:ascii="Times New Roman" w:hAnsi="Times New Roman" w:cs="Times New Roman"/>
          <w:b/>
          <w:iCs/>
        </w:rPr>
      </w:pPr>
      <w:r w:rsidRPr="003D53BC">
        <w:rPr>
          <w:rFonts w:ascii="Times New Roman" w:hAnsi="Times New Roman" w:cs="Times New Roman"/>
          <w:b/>
          <w:iCs/>
        </w:rPr>
        <w:t>Članak 2</w:t>
      </w:r>
      <w:r w:rsidR="005A2198" w:rsidRPr="003D53BC">
        <w:rPr>
          <w:rFonts w:ascii="Times New Roman" w:hAnsi="Times New Roman" w:cs="Times New Roman"/>
          <w:b/>
          <w:iCs/>
        </w:rPr>
        <w:t>8</w:t>
      </w:r>
      <w:r w:rsidRPr="003D53BC">
        <w:rPr>
          <w:rFonts w:ascii="Times New Roman" w:hAnsi="Times New Roman" w:cs="Times New Roman"/>
          <w:b/>
          <w:iCs/>
        </w:rPr>
        <w:t>.</w:t>
      </w:r>
    </w:p>
    <w:p w14:paraId="5EB52FBC" w14:textId="6D1D4ECB" w:rsidR="00612997" w:rsidRPr="003D53BC" w:rsidRDefault="00612997" w:rsidP="00A13AF0">
      <w:pPr>
        <w:ind w:left="0" w:firstLine="360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 xml:space="preserve">Novčanom kaznom u iznosu od </w:t>
      </w:r>
      <w:r w:rsidR="00725F0D" w:rsidRPr="003D53BC">
        <w:rPr>
          <w:rFonts w:ascii="Times New Roman" w:hAnsi="Times New Roman" w:cs="Times New Roman"/>
          <w:iCs/>
        </w:rPr>
        <w:t>10</w:t>
      </w:r>
      <w:r w:rsidRPr="003D53BC">
        <w:rPr>
          <w:rFonts w:ascii="Times New Roman" w:hAnsi="Times New Roman" w:cs="Times New Roman"/>
          <w:iCs/>
        </w:rPr>
        <w:t xml:space="preserve">.000,00 kuna kaznit će se za prekršaj pravna osoba – vlasnik </w:t>
      </w:r>
      <w:r w:rsidR="00F949FB" w:rsidRPr="003D53BC">
        <w:rPr>
          <w:rFonts w:ascii="Times New Roman" w:hAnsi="Times New Roman" w:cs="Times New Roman"/>
          <w:iCs/>
        </w:rPr>
        <w:t>odnosno posjednik</w:t>
      </w:r>
      <w:r w:rsidRPr="003D53BC">
        <w:rPr>
          <w:rFonts w:ascii="Times New Roman" w:hAnsi="Times New Roman" w:cs="Times New Roman"/>
          <w:iCs/>
        </w:rPr>
        <w:t xml:space="preserve"> poljoprivrednog zemljišta ako:</w:t>
      </w:r>
    </w:p>
    <w:p w14:paraId="67F52F3D" w14:textId="77777777" w:rsidR="00612997" w:rsidRPr="003D53BC" w:rsidRDefault="00612997" w:rsidP="0059399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ne provodi mjere minimalne razine obrade i održavanja poljoprivrednog zemljišta (članak 4. Odluke),</w:t>
      </w:r>
    </w:p>
    <w:p w14:paraId="44221F3C" w14:textId="77777777" w:rsidR="00612997" w:rsidRPr="003D53BC" w:rsidRDefault="00612997" w:rsidP="0059399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ne provodi mjere sprječavanja zakorovljenosti i obrastanja višegodišnjim raslinjem (članak 5. Odluke),</w:t>
      </w:r>
    </w:p>
    <w:p w14:paraId="6C152619" w14:textId="77777777" w:rsidR="00612997" w:rsidRPr="003D53BC" w:rsidRDefault="00612997" w:rsidP="0059399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ne uklanja i suzbija ambroziju (članak 6. Odluke),</w:t>
      </w:r>
    </w:p>
    <w:p w14:paraId="02637D1B" w14:textId="77777777" w:rsidR="00612997" w:rsidRPr="003D53BC" w:rsidRDefault="00612997" w:rsidP="0059399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ne provodi mjere suzbijanja biljnih bolesti i štetočina (članak 7. Odluke),</w:t>
      </w:r>
    </w:p>
    <w:p w14:paraId="3DC31733" w14:textId="77777777" w:rsidR="00612997" w:rsidRPr="003D53BC" w:rsidRDefault="00612997" w:rsidP="0059399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lastRenderedPageBreak/>
        <w:t>ne uništava biljne ostatke (članak 8. i 9. Odluke),</w:t>
      </w:r>
    </w:p>
    <w:p w14:paraId="005DE7AF" w14:textId="77777777" w:rsidR="00612997" w:rsidRPr="003D53BC" w:rsidRDefault="00612997" w:rsidP="0059399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ne koristi mehanizaciju na primjeren način (članak 12. Odluke),</w:t>
      </w:r>
    </w:p>
    <w:p w14:paraId="2D8DDB20" w14:textId="77777777" w:rsidR="00612997" w:rsidRPr="003D53BC" w:rsidRDefault="00612997" w:rsidP="0059399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ne provodi mjere zaštite od erozije (članak 13. Odluke),</w:t>
      </w:r>
    </w:p>
    <w:p w14:paraId="361C1718" w14:textId="77777777" w:rsidR="00612997" w:rsidRPr="003D53BC" w:rsidRDefault="00612997" w:rsidP="0059399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ne provodi mjere održavanja živica i međa (članak 16. Odluke),</w:t>
      </w:r>
    </w:p>
    <w:p w14:paraId="6EAECBFB" w14:textId="77777777" w:rsidR="00612997" w:rsidRPr="003D53BC" w:rsidRDefault="00612997" w:rsidP="0059399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ne provodi mjere održavanja poljskih putova (članak 17. i 18. Odluke),</w:t>
      </w:r>
    </w:p>
    <w:p w14:paraId="42D45B56" w14:textId="77777777" w:rsidR="00612997" w:rsidRPr="003D53BC" w:rsidRDefault="00612997" w:rsidP="0059399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ne provodi mjere uređivanja i održavanja kanala oborinske odvodnje (članak 19. Odluke),</w:t>
      </w:r>
    </w:p>
    <w:p w14:paraId="67C0D585" w14:textId="77777777" w:rsidR="00612997" w:rsidRPr="003D53BC" w:rsidRDefault="00612997" w:rsidP="0059399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sprečava zasjenjivanje susjednih parcela (članak 20. Odluke),</w:t>
      </w:r>
    </w:p>
    <w:p w14:paraId="6BCC4301" w14:textId="77777777" w:rsidR="00612997" w:rsidRPr="003D53BC" w:rsidRDefault="00612997" w:rsidP="0059399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ne provodi mjere sadnje i održavanja vjetrobranskih pojasa (članak 21. Odluke),</w:t>
      </w:r>
    </w:p>
    <w:p w14:paraId="16336897" w14:textId="77777777" w:rsidR="00612997" w:rsidRPr="003D53BC" w:rsidRDefault="00612997" w:rsidP="0059399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ne poduzima mjere iz članka 22. Odluke,</w:t>
      </w:r>
    </w:p>
    <w:p w14:paraId="4D4019A2" w14:textId="0DFFC83D" w:rsidR="00612997" w:rsidRPr="003D53BC" w:rsidRDefault="00612997" w:rsidP="0059399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postupa suprotno mjerama iz članka 23. i 24. Odluke,</w:t>
      </w:r>
    </w:p>
    <w:p w14:paraId="2F243F35" w14:textId="19A199DC" w:rsidR="00612997" w:rsidRPr="003D53BC" w:rsidRDefault="00612997" w:rsidP="0059399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 xml:space="preserve">ne omogući </w:t>
      </w:r>
      <w:r w:rsidR="005C19F2" w:rsidRPr="003D53BC">
        <w:rPr>
          <w:rFonts w:ascii="Times New Roman" w:hAnsi="Times New Roman" w:cs="Times New Roman"/>
          <w:iCs/>
        </w:rPr>
        <w:t xml:space="preserve">komunalnom </w:t>
      </w:r>
      <w:r w:rsidRPr="003D53BC">
        <w:rPr>
          <w:rFonts w:ascii="Times New Roman" w:hAnsi="Times New Roman" w:cs="Times New Roman"/>
          <w:iCs/>
        </w:rPr>
        <w:t xml:space="preserve">redaru nesmetano obavljanje nadzora i pristup do poljoprivrednog zemljišta, odbije dati podatke i druge dokumente, te omalovažava i vrijeđa </w:t>
      </w:r>
      <w:r w:rsidR="005C19F2" w:rsidRPr="003D53BC">
        <w:rPr>
          <w:rFonts w:ascii="Times New Roman" w:hAnsi="Times New Roman" w:cs="Times New Roman"/>
          <w:iCs/>
        </w:rPr>
        <w:t>komunalnog</w:t>
      </w:r>
      <w:r w:rsidRPr="003D53BC">
        <w:rPr>
          <w:rFonts w:ascii="Times New Roman" w:hAnsi="Times New Roman" w:cs="Times New Roman"/>
          <w:iCs/>
        </w:rPr>
        <w:t xml:space="preserve"> redara (članak 2</w:t>
      </w:r>
      <w:r w:rsidR="005C19F2" w:rsidRPr="003D53BC">
        <w:rPr>
          <w:rFonts w:ascii="Times New Roman" w:hAnsi="Times New Roman" w:cs="Times New Roman"/>
          <w:iCs/>
        </w:rPr>
        <w:t>7</w:t>
      </w:r>
      <w:r w:rsidRPr="003D53BC">
        <w:rPr>
          <w:rFonts w:ascii="Times New Roman" w:hAnsi="Times New Roman" w:cs="Times New Roman"/>
          <w:iCs/>
        </w:rPr>
        <w:t>. Odluke).</w:t>
      </w:r>
    </w:p>
    <w:p w14:paraId="1C99A88D" w14:textId="77777777" w:rsidR="00612997" w:rsidRPr="003D53BC" w:rsidRDefault="00612997" w:rsidP="00332CC4">
      <w:pPr>
        <w:ind w:left="0" w:firstLine="0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 xml:space="preserve">Za prekršaj iz stavka 1. ovog članka novčanom kaznom u iznosu od </w:t>
      </w:r>
      <w:r w:rsidR="00F949FB" w:rsidRPr="003D53BC">
        <w:rPr>
          <w:rFonts w:ascii="Times New Roman" w:hAnsi="Times New Roman" w:cs="Times New Roman"/>
          <w:iCs/>
        </w:rPr>
        <w:t>1.0</w:t>
      </w:r>
      <w:r w:rsidRPr="003D53BC">
        <w:rPr>
          <w:rFonts w:ascii="Times New Roman" w:hAnsi="Times New Roman" w:cs="Times New Roman"/>
          <w:iCs/>
        </w:rPr>
        <w:t>00,00 kuna kaznit će se odgovorna osoba u pravnoj osobi.</w:t>
      </w:r>
    </w:p>
    <w:p w14:paraId="4DE3E9F6" w14:textId="6B3AE6FD" w:rsidR="00612997" w:rsidRPr="003D53BC" w:rsidRDefault="00612997" w:rsidP="00332CC4">
      <w:pPr>
        <w:ind w:left="0" w:firstLine="0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 xml:space="preserve">Za prekršaj iz stavka 1. ovog članka novčanom kaznom u iznosu od </w:t>
      </w:r>
      <w:r w:rsidR="00725F0D" w:rsidRPr="003D53BC">
        <w:rPr>
          <w:rFonts w:ascii="Times New Roman" w:hAnsi="Times New Roman" w:cs="Times New Roman"/>
          <w:iCs/>
        </w:rPr>
        <w:t>2</w:t>
      </w:r>
      <w:r w:rsidRPr="003D53BC">
        <w:rPr>
          <w:rFonts w:ascii="Times New Roman" w:hAnsi="Times New Roman" w:cs="Times New Roman"/>
          <w:iCs/>
        </w:rPr>
        <w:t xml:space="preserve">.500,00 kuna kaznit će se fizička osoba obrtnik i osoba koja obavlja drugu samostalnu djelatnost, a vlasnik je </w:t>
      </w:r>
      <w:r w:rsidR="00F949FB" w:rsidRPr="003D53BC">
        <w:rPr>
          <w:rFonts w:ascii="Times New Roman" w:hAnsi="Times New Roman" w:cs="Times New Roman"/>
          <w:iCs/>
        </w:rPr>
        <w:t>odnosno</w:t>
      </w:r>
      <w:r w:rsidRPr="003D53BC">
        <w:rPr>
          <w:rFonts w:ascii="Times New Roman" w:hAnsi="Times New Roman" w:cs="Times New Roman"/>
          <w:iCs/>
        </w:rPr>
        <w:t xml:space="preserve"> posjednik poljoprivrednog zemljišta.</w:t>
      </w:r>
    </w:p>
    <w:p w14:paraId="3B9359CF" w14:textId="4F456839" w:rsidR="008A31BE" w:rsidRPr="003D53BC" w:rsidRDefault="00612997" w:rsidP="00332CC4">
      <w:pPr>
        <w:ind w:left="0" w:firstLine="0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 xml:space="preserve">Za prekršaj iz stavka 1. ovog članka novčanom kaznom u iznosu od </w:t>
      </w:r>
      <w:r w:rsidR="00725F0D" w:rsidRPr="003D53BC">
        <w:rPr>
          <w:rFonts w:ascii="Times New Roman" w:hAnsi="Times New Roman" w:cs="Times New Roman"/>
          <w:iCs/>
        </w:rPr>
        <w:t>1.0</w:t>
      </w:r>
      <w:r w:rsidRPr="003D53BC">
        <w:rPr>
          <w:rFonts w:ascii="Times New Roman" w:hAnsi="Times New Roman" w:cs="Times New Roman"/>
          <w:iCs/>
        </w:rPr>
        <w:t>00,00 kuna kaznit će se fizička osoba.</w:t>
      </w:r>
    </w:p>
    <w:p w14:paraId="1EE93311" w14:textId="77777777" w:rsidR="00FA690D" w:rsidRPr="003D53BC" w:rsidRDefault="00FA690D" w:rsidP="00AB71DA">
      <w:pPr>
        <w:ind w:left="0" w:firstLine="0"/>
        <w:jc w:val="both"/>
        <w:rPr>
          <w:rFonts w:ascii="Times New Roman" w:hAnsi="Times New Roman" w:cs="Times New Roman"/>
          <w:i/>
        </w:rPr>
      </w:pPr>
    </w:p>
    <w:p w14:paraId="7358D6FC" w14:textId="77777777" w:rsidR="00AB71DA" w:rsidRPr="003D53BC" w:rsidRDefault="00AB71DA" w:rsidP="00AB71DA">
      <w:pPr>
        <w:ind w:left="0" w:firstLine="0"/>
        <w:jc w:val="both"/>
        <w:rPr>
          <w:rFonts w:ascii="Times New Roman" w:hAnsi="Times New Roman" w:cs="Times New Roman"/>
          <w:b/>
          <w:iCs/>
        </w:rPr>
      </w:pPr>
      <w:r w:rsidRPr="003D53BC">
        <w:rPr>
          <w:rFonts w:ascii="Times New Roman" w:hAnsi="Times New Roman" w:cs="Times New Roman"/>
          <w:b/>
          <w:iCs/>
        </w:rPr>
        <w:t>VII. PRIJELA</w:t>
      </w:r>
      <w:r w:rsidR="00FA690D" w:rsidRPr="003D53BC">
        <w:rPr>
          <w:rFonts w:ascii="Times New Roman" w:hAnsi="Times New Roman" w:cs="Times New Roman"/>
          <w:b/>
          <w:iCs/>
        </w:rPr>
        <w:t>ZNA I ZAVRŠNA</w:t>
      </w:r>
      <w:r w:rsidR="00612997" w:rsidRPr="003D53BC">
        <w:rPr>
          <w:rFonts w:ascii="Times New Roman" w:hAnsi="Times New Roman" w:cs="Times New Roman"/>
          <w:b/>
          <w:iCs/>
        </w:rPr>
        <w:t xml:space="preserve"> ODREDBA</w:t>
      </w:r>
    </w:p>
    <w:p w14:paraId="323C6A26" w14:textId="77777777" w:rsidR="00FA690D" w:rsidRPr="003D53BC" w:rsidRDefault="00FA690D" w:rsidP="00AB71DA">
      <w:pPr>
        <w:ind w:left="0" w:firstLine="0"/>
        <w:jc w:val="both"/>
        <w:rPr>
          <w:rFonts w:ascii="Times New Roman" w:hAnsi="Times New Roman" w:cs="Times New Roman"/>
          <w:i/>
        </w:rPr>
      </w:pPr>
    </w:p>
    <w:p w14:paraId="52C0FD29" w14:textId="755D006B" w:rsidR="00AB71DA" w:rsidRPr="003D53BC" w:rsidRDefault="00AB71DA" w:rsidP="00FA690D">
      <w:pPr>
        <w:ind w:left="0" w:firstLine="0"/>
        <w:jc w:val="center"/>
        <w:rPr>
          <w:rFonts w:ascii="Times New Roman" w:hAnsi="Times New Roman" w:cs="Times New Roman"/>
          <w:b/>
          <w:iCs/>
        </w:rPr>
      </w:pPr>
      <w:r w:rsidRPr="003D53BC">
        <w:rPr>
          <w:rFonts w:ascii="Times New Roman" w:hAnsi="Times New Roman" w:cs="Times New Roman"/>
          <w:b/>
          <w:iCs/>
        </w:rPr>
        <w:t xml:space="preserve">Članak </w:t>
      </w:r>
      <w:r w:rsidR="005A2198" w:rsidRPr="003D53BC">
        <w:rPr>
          <w:rFonts w:ascii="Times New Roman" w:hAnsi="Times New Roman" w:cs="Times New Roman"/>
          <w:b/>
          <w:iCs/>
        </w:rPr>
        <w:t>29</w:t>
      </w:r>
      <w:r w:rsidRPr="003D53BC">
        <w:rPr>
          <w:rFonts w:ascii="Times New Roman" w:hAnsi="Times New Roman" w:cs="Times New Roman"/>
          <w:b/>
          <w:iCs/>
        </w:rPr>
        <w:t>.</w:t>
      </w:r>
    </w:p>
    <w:p w14:paraId="50BCE110" w14:textId="7AB817CB" w:rsidR="00612997" w:rsidRPr="003D53BC" w:rsidRDefault="00AB71DA" w:rsidP="00A13AF0">
      <w:pPr>
        <w:ind w:left="0" w:firstLine="708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 xml:space="preserve">Stupanjem na snagu ove Odluke prestaje važiti </w:t>
      </w:r>
      <w:r w:rsidR="00612997" w:rsidRPr="003D53BC">
        <w:rPr>
          <w:rFonts w:ascii="Times New Roman" w:hAnsi="Times New Roman" w:cs="Times New Roman"/>
          <w:iCs/>
        </w:rPr>
        <w:t>Odluka o agrote</w:t>
      </w:r>
      <w:r w:rsidR="00096A2F" w:rsidRPr="003D53BC">
        <w:rPr>
          <w:rFonts w:ascii="Times New Roman" w:hAnsi="Times New Roman" w:cs="Times New Roman"/>
          <w:iCs/>
        </w:rPr>
        <w:t>hničkim mjerama</w:t>
      </w:r>
      <w:r w:rsidR="004B4A3A" w:rsidRPr="003D53BC">
        <w:rPr>
          <w:rFonts w:ascii="Times New Roman" w:hAnsi="Times New Roman" w:cs="Times New Roman"/>
          <w:iCs/>
        </w:rPr>
        <w:t xml:space="preserve"> i mjerama za uređivanje i održavanje poljoprivrednih rudina na području Općine Lipovljani (Službeni vjesnik, broj: 32/18)</w:t>
      </w:r>
    </w:p>
    <w:p w14:paraId="7913147A" w14:textId="77777777" w:rsidR="00FA690D" w:rsidRPr="003D53BC" w:rsidRDefault="00FA690D" w:rsidP="0037307A">
      <w:pPr>
        <w:ind w:left="0" w:firstLine="708"/>
        <w:jc w:val="both"/>
        <w:rPr>
          <w:rFonts w:ascii="Times New Roman" w:hAnsi="Times New Roman" w:cs="Times New Roman"/>
          <w:i/>
        </w:rPr>
      </w:pPr>
    </w:p>
    <w:p w14:paraId="6C057B36" w14:textId="0EC99FC3" w:rsidR="00AB71DA" w:rsidRPr="003D53BC" w:rsidRDefault="00AB71DA" w:rsidP="00FA690D">
      <w:pPr>
        <w:ind w:left="0" w:firstLine="0"/>
        <w:jc w:val="center"/>
        <w:rPr>
          <w:rFonts w:ascii="Times New Roman" w:hAnsi="Times New Roman" w:cs="Times New Roman"/>
          <w:b/>
          <w:iCs/>
        </w:rPr>
      </w:pPr>
      <w:r w:rsidRPr="003D53BC">
        <w:rPr>
          <w:rFonts w:ascii="Times New Roman" w:hAnsi="Times New Roman" w:cs="Times New Roman"/>
          <w:b/>
          <w:iCs/>
        </w:rPr>
        <w:t>Članak 3</w:t>
      </w:r>
      <w:r w:rsidR="005A2198" w:rsidRPr="003D53BC">
        <w:rPr>
          <w:rFonts w:ascii="Times New Roman" w:hAnsi="Times New Roman" w:cs="Times New Roman"/>
          <w:b/>
          <w:iCs/>
        </w:rPr>
        <w:t>0</w:t>
      </w:r>
      <w:r w:rsidRPr="003D53BC">
        <w:rPr>
          <w:rFonts w:ascii="Times New Roman" w:hAnsi="Times New Roman" w:cs="Times New Roman"/>
          <w:b/>
          <w:iCs/>
        </w:rPr>
        <w:t>.</w:t>
      </w:r>
    </w:p>
    <w:p w14:paraId="2954C03A" w14:textId="298FDEFD" w:rsidR="00AB71DA" w:rsidRPr="003D53BC" w:rsidRDefault="00AB71DA" w:rsidP="00A13AF0">
      <w:pPr>
        <w:ind w:left="0" w:firstLine="708"/>
        <w:jc w:val="both"/>
        <w:rPr>
          <w:rFonts w:ascii="Times New Roman" w:hAnsi="Times New Roman" w:cs="Times New Roman"/>
          <w:iCs/>
        </w:rPr>
      </w:pPr>
      <w:r w:rsidRPr="003D53BC">
        <w:rPr>
          <w:rFonts w:ascii="Times New Roman" w:hAnsi="Times New Roman" w:cs="Times New Roman"/>
          <w:iCs/>
        </w:rPr>
        <w:t>Ova odluka stupa na snagu osmog dana od</w:t>
      </w:r>
      <w:r w:rsidR="00096A2F" w:rsidRPr="003D53BC">
        <w:rPr>
          <w:rFonts w:ascii="Times New Roman" w:hAnsi="Times New Roman" w:cs="Times New Roman"/>
          <w:iCs/>
        </w:rPr>
        <w:t xml:space="preserve"> dana objave u </w:t>
      </w:r>
      <w:r w:rsidR="00A13AF0" w:rsidRPr="003D53BC">
        <w:rPr>
          <w:rFonts w:ascii="Times New Roman" w:hAnsi="Times New Roman" w:cs="Times New Roman"/>
          <w:iCs/>
        </w:rPr>
        <w:t>S</w:t>
      </w:r>
      <w:r w:rsidR="00096A2F" w:rsidRPr="003D53BC">
        <w:rPr>
          <w:rFonts w:ascii="Times New Roman" w:hAnsi="Times New Roman" w:cs="Times New Roman"/>
          <w:iCs/>
        </w:rPr>
        <w:t xml:space="preserve">lužbenom </w:t>
      </w:r>
      <w:r w:rsidR="00A13AF0" w:rsidRPr="003D53BC">
        <w:rPr>
          <w:rFonts w:ascii="Times New Roman" w:hAnsi="Times New Roman" w:cs="Times New Roman"/>
          <w:iCs/>
        </w:rPr>
        <w:t>vjesniku.</w:t>
      </w:r>
    </w:p>
    <w:p w14:paraId="335F436B" w14:textId="77777777" w:rsidR="00FA690D" w:rsidRPr="003D53BC" w:rsidRDefault="00FA690D" w:rsidP="00FA690D">
      <w:pPr>
        <w:ind w:left="0" w:firstLine="0"/>
        <w:jc w:val="both"/>
        <w:rPr>
          <w:rFonts w:ascii="Times New Roman" w:hAnsi="Times New Roman" w:cs="Times New Roman"/>
          <w:i/>
        </w:rPr>
      </w:pPr>
    </w:p>
    <w:p w14:paraId="68AA2B3F" w14:textId="77777777" w:rsidR="00FA690D" w:rsidRPr="003D53BC" w:rsidRDefault="00FA690D" w:rsidP="00AB71DA">
      <w:pPr>
        <w:ind w:left="0" w:firstLine="0"/>
        <w:jc w:val="both"/>
        <w:rPr>
          <w:rFonts w:ascii="Times New Roman" w:hAnsi="Times New Roman" w:cs="Times New Roman"/>
          <w:i/>
        </w:rPr>
      </w:pPr>
    </w:p>
    <w:p w14:paraId="634A05BF" w14:textId="46A438F1" w:rsidR="00AB71DA" w:rsidRPr="003D53BC" w:rsidRDefault="00332CC4" w:rsidP="00AB71DA">
      <w:pPr>
        <w:ind w:left="0" w:firstLine="708"/>
        <w:jc w:val="both"/>
        <w:rPr>
          <w:rFonts w:ascii="Times New Roman" w:hAnsi="Times New Roman" w:cs="Times New Roman"/>
          <w:b/>
          <w:iCs/>
        </w:rPr>
      </w:pPr>
      <w:r w:rsidRPr="003D53BC">
        <w:rPr>
          <w:rFonts w:ascii="Times New Roman" w:hAnsi="Times New Roman" w:cs="Times New Roman"/>
          <w:i/>
        </w:rPr>
        <w:tab/>
      </w:r>
      <w:r w:rsidRPr="003D53BC">
        <w:rPr>
          <w:rFonts w:ascii="Times New Roman" w:hAnsi="Times New Roman" w:cs="Times New Roman"/>
          <w:i/>
        </w:rPr>
        <w:tab/>
      </w:r>
      <w:r w:rsidRPr="003D53BC">
        <w:rPr>
          <w:rFonts w:ascii="Times New Roman" w:hAnsi="Times New Roman" w:cs="Times New Roman"/>
          <w:i/>
        </w:rPr>
        <w:tab/>
      </w:r>
      <w:r w:rsidRPr="003D53BC">
        <w:rPr>
          <w:rFonts w:ascii="Times New Roman" w:hAnsi="Times New Roman" w:cs="Times New Roman"/>
          <w:i/>
        </w:rPr>
        <w:tab/>
      </w:r>
      <w:r w:rsidRPr="003D53BC">
        <w:rPr>
          <w:rFonts w:ascii="Times New Roman" w:hAnsi="Times New Roman" w:cs="Times New Roman"/>
          <w:i/>
        </w:rPr>
        <w:tab/>
      </w:r>
      <w:r w:rsidRPr="003D53BC">
        <w:rPr>
          <w:rFonts w:ascii="Times New Roman" w:hAnsi="Times New Roman" w:cs="Times New Roman"/>
          <w:i/>
        </w:rPr>
        <w:tab/>
      </w:r>
      <w:r w:rsidR="00A13AF0" w:rsidRPr="003D53BC">
        <w:rPr>
          <w:rFonts w:ascii="Times New Roman" w:hAnsi="Times New Roman" w:cs="Times New Roman"/>
          <w:i/>
        </w:rPr>
        <w:t xml:space="preserve">           </w:t>
      </w:r>
      <w:r w:rsidRPr="003D53BC">
        <w:rPr>
          <w:rFonts w:ascii="Times New Roman" w:hAnsi="Times New Roman" w:cs="Times New Roman"/>
          <w:b/>
          <w:iCs/>
        </w:rPr>
        <w:t>PREDSJEDNIK</w:t>
      </w:r>
    </w:p>
    <w:p w14:paraId="29CB65E0" w14:textId="3C5906B1" w:rsidR="00332CC4" w:rsidRPr="00A13AF0" w:rsidRDefault="00332CC4" w:rsidP="00AB71DA">
      <w:pPr>
        <w:ind w:left="0" w:firstLine="708"/>
        <w:jc w:val="both"/>
        <w:rPr>
          <w:rFonts w:ascii="Times New Roman" w:hAnsi="Times New Roman" w:cs="Times New Roman"/>
          <w:b/>
          <w:iCs/>
        </w:rPr>
      </w:pPr>
      <w:r w:rsidRPr="003D53BC">
        <w:rPr>
          <w:rFonts w:ascii="Times New Roman" w:hAnsi="Times New Roman" w:cs="Times New Roman"/>
          <w:b/>
          <w:iCs/>
        </w:rPr>
        <w:tab/>
      </w:r>
      <w:r w:rsidRPr="003D53BC">
        <w:rPr>
          <w:rFonts w:ascii="Times New Roman" w:hAnsi="Times New Roman" w:cs="Times New Roman"/>
          <w:b/>
          <w:iCs/>
        </w:rPr>
        <w:tab/>
      </w:r>
      <w:r w:rsidRPr="003D53BC">
        <w:rPr>
          <w:rFonts w:ascii="Times New Roman" w:hAnsi="Times New Roman" w:cs="Times New Roman"/>
          <w:b/>
          <w:iCs/>
        </w:rPr>
        <w:tab/>
      </w:r>
      <w:r w:rsidRPr="003D53BC">
        <w:rPr>
          <w:rFonts w:ascii="Times New Roman" w:hAnsi="Times New Roman" w:cs="Times New Roman"/>
          <w:b/>
          <w:iCs/>
        </w:rPr>
        <w:tab/>
      </w:r>
      <w:r w:rsidRPr="003D53BC">
        <w:rPr>
          <w:rFonts w:ascii="Times New Roman" w:hAnsi="Times New Roman" w:cs="Times New Roman"/>
          <w:b/>
          <w:iCs/>
        </w:rPr>
        <w:tab/>
      </w:r>
      <w:r w:rsidRPr="003D53BC">
        <w:rPr>
          <w:rFonts w:ascii="Times New Roman" w:hAnsi="Times New Roman" w:cs="Times New Roman"/>
          <w:b/>
          <w:iCs/>
        </w:rPr>
        <w:tab/>
      </w:r>
      <w:r w:rsidR="00F01FA4" w:rsidRPr="003D53BC">
        <w:rPr>
          <w:rFonts w:ascii="Times New Roman" w:hAnsi="Times New Roman" w:cs="Times New Roman"/>
          <w:b/>
          <w:iCs/>
        </w:rPr>
        <w:t>Tomislav Lukšić</w:t>
      </w:r>
      <w:r w:rsidRPr="003D53BC">
        <w:rPr>
          <w:rFonts w:ascii="Times New Roman" w:hAnsi="Times New Roman" w:cs="Times New Roman"/>
          <w:b/>
          <w:iCs/>
        </w:rPr>
        <w:t>, dipl. ing.</w:t>
      </w:r>
      <w:r w:rsidR="00A13AF0" w:rsidRPr="003D53BC">
        <w:rPr>
          <w:rFonts w:ascii="Times New Roman" w:hAnsi="Times New Roman" w:cs="Times New Roman"/>
          <w:b/>
          <w:iCs/>
        </w:rPr>
        <w:t xml:space="preserve"> </w:t>
      </w:r>
      <w:r w:rsidR="00F01FA4" w:rsidRPr="003D53BC">
        <w:rPr>
          <w:rFonts w:ascii="Times New Roman" w:hAnsi="Times New Roman" w:cs="Times New Roman"/>
          <w:b/>
          <w:iCs/>
        </w:rPr>
        <w:t>šum</w:t>
      </w:r>
      <w:r w:rsidR="00A13AF0" w:rsidRPr="003D53BC">
        <w:rPr>
          <w:rFonts w:ascii="Times New Roman" w:hAnsi="Times New Roman" w:cs="Times New Roman"/>
          <w:b/>
          <w:iCs/>
        </w:rPr>
        <w:t>.</w:t>
      </w:r>
    </w:p>
    <w:p w14:paraId="7B101505" w14:textId="77777777" w:rsidR="00AB71DA" w:rsidRPr="00A13AF0" w:rsidRDefault="00AB71DA" w:rsidP="0061379A">
      <w:pPr>
        <w:ind w:left="0" w:firstLine="0"/>
        <w:jc w:val="both"/>
        <w:rPr>
          <w:rFonts w:ascii="Times New Roman" w:hAnsi="Times New Roman" w:cs="Times New Roman"/>
          <w:b/>
          <w:iCs/>
        </w:rPr>
      </w:pPr>
    </w:p>
    <w:sectPr w:rsidR="00AB71DA" w:rsidRPr="00A13AF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FC19F" w14:textId="77777777" w:rsidR="00847D95" w:rsidRDefault="00847D95" w:rsidP="00BD09AF">
      <w:r>
        <w:separator/>
      </w:r>
    </w:p>
  </w:endnote>
  <w:endnote w:type="continuationSeparator" w:id="0">
    <w:p w14:paraId="6CBECC54" w14:textId="77777777" w:rsidR="00847D95" w:rsidRDefault="00847D95" w:rsidP="00BD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4187323"/>
      <w:docPartObj>
        <w:docPartGallery w:val="Page Numbers (Bottom of Page)"/>
        <w:docPartUnique/>
      </w:docPartObj>
    </w:sdtPr>
    <w:sdtEndPr/>
    <w:sdtContent>
      <w:p w14:paraId="788DC04E" w14:textId="77777777" w:rsidR="00B51522" w:rsidRDefault="00B5152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110">
          <w:rPr>
            <w:noProof/>
          </w:rPr>
          <w:t>6</w:t>
        </w:r>
        <w:r>
          <w:fldChar w:fldCharType="end"/>
        </w:r>
      </w:p>
    </w:sdtContent>
  </w:sdt>
  <w:p w14:paraId="711766F2" w14:textId="77777777" w:rsidR="00B51522" w:rsidRDefault="00B51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7972E" w14:textId="77777777" w:rsidR="00847D95" w:rsidRDefault="00847D95" w:rsidP="00BD09AF">
      <w:r>
        <w:separator/>
      </w:r>
    </w:p>
  </w:footnote>
  <w:footnote w:type="continuationSeparator" w:id="0">
    <w:p w14:paraId="43B64151" w14:textId="77777777" w:rsidR="00847D95" w:rsidRDefault="00847D95" w:rsidP="00BD0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B20F6" w14:textId="3A92A14D" w:rsidR="002220C6" w:rsidRDefault="002220C6">
    <w:pPr>
      <w:pStyle w:val="Header"/>
      <w:rPr>
        <w:lang w:val="en-US"/>
      </w:rPr>
    </w:pPr>
    <w:r>
      <w:rPr>
        <w:lang w:val="en-US"/>
      </w:rPr>
      <w:t xml:space="preserve">                                                                     NACRT</w:t>
    </w:r>
  </w:p>
  <w:p w14:paraId="2642CE3B" w14:textId="77777777" w:rsidR="002220C6" w:rsidRPr="002220C6" w:rsidRDefault="002220C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04099"/>
    <w:multiLevelType w:val="hybridMultilevel"/>
    <w:tmpl w:val="F95856C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1F55D4"/>
    <w:multiLevelType w:val="hybridMultilevel"/>
    <w:tmpl w:val="F796C9DC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32044"/>
    <w:multiLevelType w:val="hybridMultilevel"/>
    <w:tmpl w:val="D6725D10"/>
    <w:lvl w:ilvl="0" w:tplc="62D87E8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9117602"/>
    <w:multiLevelType w:val="hybridMultilevel"/>
    <w:tmpl w:val="1CAC778A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D7AFD"/>
    <w:multiLevelType w:val="hybridMultilevel"/>
    <w:tmpl w:val="1E12EDEE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96ABC"/>
    <w:multiLevelType w:val="hybridMultilevel"/>
    <w:tmpl w:val="F2A8DC1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33806"/>
    <w:multiLevelType w:val="hybridMultilevel"/>
    <w:tmpl w:val="16DEC2E4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E0B0E"/>
    <w:multiLevelType w:val="hybridMultilevel"/>
    <w:tmpl w:val="A9D86B44"/>
    <w:lvl w:ilvl="0" w:tplc="6AE89E5A">
      <w:numFmt w:val="bullet"/>
      <w:lvlText w:val="-"/>
      <w:lvlJc w:val="left"/>
      <w:pPr>
        <w:ind w:left="1068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16118CE"/>
    <w:multiLevelType w:val="hybridMultilevel"/>
    <w:tmpl w:val="B6FA3F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B6409"/>
    <w:multiLevelType w:val="hybridMultilevel"/>
    <w:tmpl w:val="0366C916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15659"/>
    <w:multiLevelType w:val="hybridMultilevel"/>
    <w:tmpl w:val="95F207A6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C7C72"/>
    <w:multiLevelType w:val="hybridMultilevel"/>
    <w:tmpl w:val="0B54D42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77A10"/>
    <w:multiLevelType w:val="hybridMultilevel"/>
    <w:tmpl w:val="1694A89C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53B8A"/>
    <w:multiLevelType w:val="hybridMultilevel"/>
    <w:tmpl w:val="D71840C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3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  <w:num w:numId="12">
    <w:abstractNumId w:val="11"/>
  </w:num>
  <w:num w:numId="13">
    <w:abstractNumId w:val="4"/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832"/>
    <w:rsid w:val="0002450D"/>
    <w:rsid w:val="000314D4"/>
    <w:rsid w:val="00033832"/>
    <w:rsid w:val="00087FA3"/>
    <w:rsid w:val="00090110"/>
    <w:rsid w:val="00092C3E"/>
    <w:rsid w:val="00096A2F"/>
    <w:rsid w:val="000B31E8"/>
    <w:rsid w:val="000E0370"/>
    <w:rsid w:val="000E5065"/>
    <w:rsid w:val="001134CF"/>
    <w:rsid w:val="001157D5"/>
    <w:rsid w:val="00124032"/>
    <w:rsid w:val="00126A1E"/>
    <w:rsid w:val="0013000F"/>
    <w:rsid w:val="00183602"/>
    <w:rsid w:val="001D0E56"/>
    <w:rsid w:val="001E0499"/>
    <w:rsid w:val="001F4EED"/>
    <w:rsid w:val="00212582"/>
    <w:rsid w:val="002220C6"/>
    <w:rsid w:val="002975AD"/>
    <w:rsid w:val="002A3B6F"/>
    <w:rsid w:val="002D4F9C"/>
    <w:rsid w:val="002E5410"/>
    <w:rsid w:val="00332CC4"/>
    <w:rsid w:val="00332E55"/>
    <w:rsid w:val="003340D8"/>
    <w:rsid w:val="00356C4B"/>
    <w:rsid w:val="003640A4"/>
    <w:rsid w:val="00372A21"/>
    <w:rsid w:val="0037307A"/>
    <w:rsid w:val="003828BF"/>
    <w:rsid w:val="0039136D"/>
    <w:rsid w:val="003A2D35"/>
    <w:rsid w:val="003D53BC"/>
    <w:rsid w:val="003F62B6"/>
    <w:rsid w:val="00401153"/>
    <w:rsid w:val="004B4A3A"/>
    <w:rsid w:val="004E0A02"/>
    <w:rsid w:val="00510787"/>
    <w:rsid w:val="005326C7"/>
    <w:rsid w:val="0055268E"/>
    <w:rsid w:val="005620E0"/>
    <w:rsid w:val="0058678F"/>
    <w:rsid w:val="0058730E"/>
    <w:rsid w:val="00593997"/>
    <w:rsid w:val="005A2198"/>
    <w:rsid w:val="005C19F2"/>
    <w:rsid w:val="005D450D"/>
    <w:rsid w:val="005F76DA"/>
    <w:rsid w:val="00612997"/>
    <w:rsid w:val="0061379A"/>
    <w:rsid w:val="006338A7"/>
    <w:rsid w:val="006631CB"/>
    <w:rsid w:val="00686341"/>
    <w:rsid w:val="006A166E"/>
    <w:rsid w:val="006A612C"/>
    <w:rsid w:val="006B7B19"/>
    <w:rsid w:val="006C2F7D"/>
    <w:rsid w:val="006C4932"/>
    <w:rsid w:val="006E6E86"/>
    <w:rsid w:val="006F39A0"/>
    <w:rsid w:val="00725F0D"/>
    <w:rsid w:val="00773539"/>
    <w:rsid w:val="00776EE8"/>
    <w:rsid w:val="007777D2"/>
    <w:rsid w:val="0079685A"/>
    <w:rsid w:val="007D4659"/>
    <w:rsid w:val="007E7673"/>
    <w:rsid w:val="00847D95"/>
    <w:rsid w:val="00862C15"/>
    <w:rsid w:val="0087315F"/>
    <w:rsid w:val="008A31BE"/>
    <w:rsid w:val="008B5265"/>
    <w:rsid w:val="008D03BA"/>
    <w:rsid w:val="00922F0C"/>
    <w:rsid w:val="009247F7"/>
    <w:rsid w:val="00933597"/>
    <w:rsid w:val="00950610"/>
    <w:rsid w:val="00971418"/>
    <w:rsid w:val="00983475"/>
    <w:rsid w:val="00990FD8"/>
    <w:rsid w:val="009966DF"/>
    <w:rsid w:val="009A6FAE"/>
    <w:rsid w:val="00A101BC"/>
    <w:rsid w:val="00A13AF0"/>
    <w:rsid w:val="00A771F8"/>
    <w:rsid w:val="00AB71DA"/>
    <w:rsid w:val="00AF1F22"/>
    <w:rsid w:val="00B17620"/>
    <w:rsid w:val="00B51522"/>
    <w:rsid w:val="00BC3C8A"/>
    <w:rsid w:val="00BD09AF"/>
    <w:rsid w:val="00BD56C9"/>
    <w:rsid w:val="00BF25C9"/>
    <w:rsid w:val="00C00ECC"/>
    <w:rsid w:val="00C035DA"/>
    <w:rsid w:val="00C12DE4"/>
    <w:rsid w:val="00C640E3"/>
    <w:rsid w:val="00CC7A51"/>
    <w:rsid w:val="00CD33C6"/>
    <w:rsid w:val="00D05EFD"/>
    <w:rsid w:val="00D21E8C"/>
    <w:rsid w:val="00D223AA"/>
    <w:rsid w:val="00D22892"/>
    <w:rsid w:val="00D30BC0"/>
    <w:rsid w:val="00D46AC1"/>
    <w:rsid w:val="00D47208"/>
    <w:rsid w:val="00D507F7"/>
    <w:rsid w:val="00E85F84"/>
    <w:rsid w:val="00EB4CBD"/>
    <w:rsid w:val="00EE7DA9"/>
    <w:rsid w:val="00F01FA4"/>
    <w:rsid w:val="00F12275"/>
    <w:rsid w:val="00F34FF7"/>
    <w:rsid w:val="00F57DB5"/>
    <w:rsid w:val="00F949FB"/>
    <w:rsid w:val="00FA690D"/>
    <w:rsid w:val="00F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C060"/>
  <w15:docId w15:val="{D32BF128-C09F-455F-BC9C-BB0C21B0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32CC4"/>
    <w:pPr>
      <w:keepNext/>
      <w:ind w:left="0" w:firstLine="0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3832"/>
    <w:pPr>
      <w:ind w:left="0" w:firstLine="0"/>
    </w:pPr>
    <w:rPr>
      <w:rFonts w:eastAsiaTheme="minorEastAsia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D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9AF"/>
  </w:style>
  <w:style w:type="paragraph" w:styleId="Footer">
    <w:name w:val="footer"/>
    <w:basedOn w:val="Normal"/>
    <w:link w:val="FooterChar"/>
    <w:uiPriority w:val="99"/>
    <w:unhideWhenUsed/>
    <w:rsid w:val="00BD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9AF"/>
  </w:style>
  <w:style w:type="paragraph" w:styleId="ListParagraph">
    <w:name w:val="List Paragraph"/>
    <w:basedOn w:val="Normal"/>
    <w:uiPriority w:val="34"/>
    <w:qFormat/>
    <w:rsid w:val="00A771F8"/>
    <w:pPr>
      <w:ind w:left="720"/>
      <w:contextualSpacing/>
    </w:pPr>
  </w:style>
  <w:style w:type="paragraph" w:customStyle="1" w:styleId="box459857">
    <w:name w:val="box_459857"/>
    <w:basedOn w:val="Normal"/>
    <w:rsid w:val="007777D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9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31E8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332CC4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D018C-C5E3-44FF-B429-FECAC227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3287</Words>
  <Characters>18737</Characters>
  <Application>Microsoft Office Word</Application>
  <DocSecurity>0</DocSecurity>
  <Lines>156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Opčina Gornja Reka</Company>
  <LinksUpToDate>false</LinksUpToDate>
  <CharactersWithSpaces>21981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USER</cp:lastModifiedBy>
  <cp:revision>2</cp:revision>
  <cp:lastPrinted>2020-07-09T12:41:00Z</cp:lastPrinted>
  <dcterms:created xsi:type="dcterms:W3CDTF">2020-07-10T12:39:00Z</dcterms:created>
  <dcterms:modified xsi:type="dcterms:W3CDTF">2020-07-10T12:39:00Z</dcterms:modified>
</cp:coreProperties>
</file>