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5E666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5E666A">
            <w:pPr>
              <w:jc w:val="center"/>
              <w:rPr>
                <w:i/>
              </w:rPr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5E666A">
            <w:pPr>
              <w:jc w:val="center"/>
              <w:rPr>
                <w:i/>
              </w:rPr>
            </w:pPr>
          </w:p>
        </w:tc>
      </w:tr>
      <w:tr w:rsidR="003E6360" w:rsidRPr="00DF2A53" w:rsidTr="005E666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5E666A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2E3B84">
              <w:rPr>
                <w:i/>
              </w:rPr>
              <w:t xml:space="preserve">Odluke </w:t>
            </w:r>
            <w:bookmarkStart w:id="0" w:name="_GoBack"/>
            <w:bookmarkEnd w:id="0"/>
            <w:r w:rsidR="002E3B84">
              <w:rPr>
                <w:i/>
              </w:rPr>
              <w:t>o visini paušalnog poreza za djelatnost iznajmljivanja i smještaja u turizmu za područje Općine Lipovljani</w:t>
            </w:r>
          </w:p>
        </w:tc>
      </w:tr>
      <w:tr w:rsidR="003E6360" w:rsidRPr="00DF2A53" w:rsidTr="005E66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5E66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5E666A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5E666A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2E3B84">
              <w:rPr>
                <w:b/>
                <w:i/>
              </w:rPr>
              <w:t xml:space="preserve">  16.siječnja</w:t>
            </w:r>
            <w:r w:rsidR="007066FB" w:rsidRPr="00DF2A53">
              <w:rPr>
                <w:b/>
                <w:i/>
              </w:rPr>
              <w:t xml:space="preserve"> </w:t>
            </w:r>
            <w:r w:rsidR="002E3B84">
              <w:rPr>
                <w:b/>
                <w:i/>
              </w:rPr>
              <w:t>2019</w:t>
            </w:r>
            <w:r w:rsidR="007066FB" w:rsidRPr="00DF2A53">
              <w:rPr>
                <w:b/>
                <w:i/>
              </w:rPr>
              <w:t>.</w:t>
            </w:r>
            <w:r w:rsidR="002E3B84">
              <w:rPr>
                <w:b/>
                <w:i/>
              </w:rPr>
              <w:t xml:space="preserve"> do 30. siječnja 2019</w:t>
            </w:r>
            <w:r w:rsidRPr="00DF2A53">
              <w:rPr>
                <w:b/>
                <w:i/>
              </w:rPr>
              <w:t>.</w:t>
            </w:r>
            <w:r w:rsidR="005E666A">
              <w:rPr>
                <w:b/>
                <w:i/>
              </w:rPr>
              <w:t>g.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5E666A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5E666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FC4C0B" w:rsidRPr="00DF2A53" w:rsidRDefault="00FC4C0B" w:rsidP="00EB2845">
      <w:pPr>
        <w:pStyle w:val="Default"/>
        <w:ind w:left="-142" w:right="-709"/>
        <w:jc w:val="both"/>
        <w:rPr>
          <w:b/>
          <w:i/>
          <w:color w:val="auto"/>
        </w:rPr>
      </w:pPr>
    </w:p>
    <w:p w:rsidR="00AB3D82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t>Anonimni, uvredljivi i irelevantni komentari neće se objaviti.</w:t>
      </w: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2E3B84" w:rsidRDefault="002E3B84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sectPr w:rsidR="002E3B8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2E3B84"/>
    <w:rsid w:val="003026AF"/>
    <w:rsid w:val="00316121"/>
    <w:rsid w:val="00325728"/>
    <w:rsid w:val="00351B8B"/>
    <w:rsid w:val="003B57CF"/>
    <w:rsid w:val="003E6360"/>
    <w:rsid w:val="0040512E"/>
    <w:rsid w:val="004C5B0F"/>
    <w:rsid w:val="00585E64"/>
    <w:rsid w:val="005E666A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Lip77</cp:lastModifiedBy>
  <cp:revision>16</cp:revision>
  <cp:lastPrinted>2018-04-11T07:40:00Z</cp:lastPrinted>
  <dcterms:created xsi:type="dcterms:W3CDTF">2018-08-17T08:09:00Z</dcterms:created>
  <dcterms:modified xsi:type="dcterms:W3CDTF">2019-01-16T10:37:00Z</dcterms:modified>
</cp:coreProperties>
</file>